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EF5FB" w14:textId="77777777" w:rsidR="00736999" w:rsidRPr="00863C51" w:rsidRDefault="00736999" w:rsidP="00736999">
      <w:pPr>
        <w:pStyle w:val="Header"/>
        <w:spacing w:after="0"/>
        <w:jc w:val="center"/>
        <w:rPr>
          <w:rFonts w:ascii="Times New Roman" w:hAnsi="Times New Roman"/>
          <w:i/>
        </w:rPr>
      </w:pPr>
      <w:r w:rsidRPr="00863C51">
        <w:rPr>
          <w:rFonts w:ascii="Times New Roman" w:hAnsi="Times New Roman"/>
          <w:b/>
          <w:i/>
        </w:rPr>
        <w:t>Circulation restricted</w:t>
      </w:r>
      <w:r w:rsidRPr="00863C51">
        <w:rPr>
          <w:rFonts w:ascii="Times New Roman" w:hAnsi="Times New Roman"/>
          <w:i/>
        </w:rPr>
        <w:t xml:space="preserve"> to the </w:t>
      </w:r>
      <w:r w:rsidR="008E3149" w:rsidRPr="00863C51">
        <w:rPr>
          <w:rFonts w:ascii="Times New Roman" w:hAnsi="Times New Roman"/>
          <w:i/>
        </w:rPr>
        <w:t>c</w:t>
      </w:r>
      <w:r w:rsidRPr="00863C51">
        <w:rPr>
          <w:rFonts w:ascii="Times New Roman" w:hAnsi="Times New Roman"/>
          <w:i/>
        </w:rPr>
        <w:t xml:space="preserve">ontracting </w:t>
      </w:r>
      <w:r w:rsidR="008E3149" w:rsidRPr="00863C51">
        <w:rPr>
          <w:rFonts w:ascii="Times New Roman" w:hAnsi="Times New Roman"/>
          <w:i/>
        </w:rPr>
        <w:t>a</w:t>
      </w:r>
      <w:r w:rsidRPr="00863C51">
        <w:rPr>
          <w:rFonts w:ascii="Times New Roman" w:hAnsi="Times New Roman"/>
          <w:i/>
        </w:rPr>
        <w:t xml:space="preserve">uthority and </w:t>
      </w:r>
      <w:r w:rsidR="00595095" w:rsidRPr="00863C51">
        <w:rPr>
          <w:rFonts w:ascii="Times New Roman" w:hAnsi="Times New Roman"/>
          <w:i/>
        </w:rPr>
        <w:t xml:space="preserve">to </w:t>
      </w:r>
      <w:r w:rsidRPr="00863C51">
        <w:rPr>
          <w:rFonts w:ascii="Times New Roman" w:hAnsi="Times New Roman"/>
          <w:i/>
        </w:rPr>
        <w:t xml:space="preserve">the author of the document to protect the individual and </w:t>
      </w:r>
      <w:r w:rsidR="00595095" w:rsidRPr="00863C51">
        <w:rPr>
          <w:rFonts w:ascii="Times New Roman" w:hAnsi="Times New Roman"/>
          <w:i/>
        </w:rPr>
        <w:t xml:space="preserve">to protect </w:t>
      </w:r>
      <w:r w:rsidRPr="00863C51">
        <w:rPr>
          <w:rFonts w:ascii="Times New Roman" w:hAnsi="Times New Roman"/>
          <w:i/>
        </w:rPr>
        <w:t>privacy</w:t>
      </w:r>
      <w:r w:rsidR="00595095" w:rsidRPr="00863C51">
        <w:rPr>
          <w:rFonts w:ascii="Times New Roman" w:hAnsi="Times New Roman"/>
          <w:i/>
        </w:rPr>
        <w:t>,</w:t>
      </w:r>
      <w:r w:rsidRPr="00863C51">
        <w:rPr>
          <w:rFonts w:ascii="Times New Roman" w:hAnsi="Times New Roman"/>
          <w:i/>
        </w:rPr>
        <w:t xml:space="preserve"> commercial and industrial secrecy </w:t>
      </w:r>
    </w:p>
    <w:p w14:paraId="301F46B9" w14:textId="6A086F5D" w:rsidR="00D261B4" w:rsidRPr="00863C51" w:rsidRDefault="00D261B4" w:rsidP="008F12D8">
      <w:pPr>
        <w:pStyle w:val="Title"/>
        <w:spacing w:before="60" w:after="60"/>
        <w:rPr>
          <w:b w:val="0"/>
          <w:caps/>
          <w:sz w:val="28"/>
          <w:szCs w:val="28"/>
          <w:lang w:val="en-GB"/>
        </w:rPr>
      </w:pPr>
      <w:r w:rsidRPr="00863C51">
        <w:rPr>
          <w:b w:val="0"/>
          <w:caps/>
          <w:sz w:val="28"/>
          <w:szCs w:val="28"/>
          <w:lang w:val="en-GB"/>
        </w:rPr>
        <w:t>Application for</w:t>
      </w:r>
      <w:r w:rsidR="00DA1CBE" w:rsidRPr="00863C51">
        <w:rPr>
          <w:b w:val="0"/>
          <w:caps/>
          <w:sz w:val="28"/>
          <w:szCs w:val="28"/>
          <w:lang w:val="en-GB"/>
        </w:rPr>
        <w:t xml:space="preserve"> </w:t>
      </w:r>
      <w:r w:rsidRPr="00863C51">
        <w:rPr>
          <w:b w:val="0"/>
          <w:caps/>
          <w:sz w:val="28"/>
          <w:szCs w:val="28"/>
          <w:lang w:val="en-GB"/>
        </w:rPr>
        <w:t>service contract</w:t>
      </w:r>
    </w:p>
    <w:p w14:paraId="4AD1B4BE" w14:textId="77777777" w:rsidR="00DF1E8D" w:rsidRPr="008F12D8" w:rsidRDefault="00DF1E8D" w:rsidP="00DF1E8D">
      <w:pPr>
        <w:pStyle w:val="Title"/>
        <w:ind w:left="-108" w:firstLine="108"/>
        <w:rPr>
          <w:sz w:val="16"/>
          <w:szCs w:val="16"/>
          <w:lang w:val="en-GB"/>
        </w:rPr>
      </w:pPr>
    </w:p>
    <w:p w14:paraId="13A42289" w14:textId="38FA1CF3" w:rsidR="00D261B4" w:rsidRPr="00863C51" w:rsidRDefault="00CA5086" w:rsidP="00DF1E8D">
      <w:pPr>
        <w:pStyle w:val="Title"/>
        <w:spacing w:after="120"/>
        <w:ind w:left="-108" w:firstLine="108"/>
        <w:rPr>
          <w:b w:val="0"/>
          <w:sz w:val="24"/>
          <w:szCs w:val="24"/>
          <w:lang w:val="en-GB"/>
        </w:rPr>
      </w:pPr>
      <w:r w:rsidRPr="00863C51">
        <w:rPr>
          <w:sz w:val="24"/>
          <w:szCs w:val="24"/>
          <w:lang w:val="en-GB"/>
        </w:rPr>
        <w:t>Contract notice</w:t>
      </w:r>
      <w:r w:rsidR="00D261B4" w:rsidRPr="00863C51">
        <w:rPr>
          <w:sz w:val="24"/>
          <w:szCs w:val="24"/>
          <w:lang w:val="en-GB"/>
        </w:rPr>
        <w:t xml:space="preserve">: </w:t>
      </w:r>
      <w:r w:rsidR="00863C51" w:rsidRPr="00863C51">
        <w:rPr>
          <w:sz w:val="24"/>
          <w:szCs w:val="24"/>
          <w:lang w:val="en-GB"/>
        </w:rPr>
        <w:t>EIB-Gt</w:t>
      </w:r>
      <w:r w:rsidR="001B29CB">
        <w:rPr>
          <w:sz w:val="24"/>
          <w:szCs w:val="24"/>
          <w:lang w:val="en-GB"/>
        </w:rPr>
        <w:t>P</w:t>
      </w:r>
      <w:r w:rsidR="00863C51" w:rsidRPr="00863C51">
        <w:rPr>
          <w:sz w:val="24"/>
          <w:szCs w:val="24"/>
          <w:lang w:val="en-GB"/>
        </w:rPr>
        <w:t>/2025/ENG/</w:t>
      </w:r>
      <w:r w:rsidR="003E7D08">
        <w:rPr>
          <w:sz w:val="24"/>
          <w:szCs w:val="24"/>
          <w:lang w:val="en-GB"/>
        </w:rPr>
        <w:t>S3</w:t>
      </w:r>
    </w:p>
    <w:p w14:paraId="659749C2" w14:textId="6BD0B6CE" w:rsidR="003E7D08" w:rsidRPr="003E7D08" w:rsidRDefault="00F1353B" w:rsidP="002C3CEA">
      <w:pPr>
        <w:spacing w:after="0"/>
        <w:jc w:val="center"/>
        <w:rPr>
          <w:rFonts w:ascii="Times New Roman" w:hAnsi="Times New Roman"/>
          <w:b/>
          <w:bCs/>
          <w:sz w:val="22"/>
          <w:szCs w:val="22"/>
        </w:rPr>
      </w:pPr>
      <w:r w:rsidRPr="00F1353B">
        <w:rPr>
          <w:rFonts w:ascii="Times New Roman" w:hAnsi="Times New Roman"/>
          <w:b/>
          <w:bCs/>
          <w:sz w:val="22"/>
          <w:szCs w:val="22"/>
        </w:rPr>
        <w:t xml:space="preserve">Engineer/Supervision of the </w:t>
      </w:r>
      <w:r w:rsidR="001B29CB" w:rsidRPr="00F1353B">
        <w:rPr>
          <w:rFonts w:ascii="Times New Roman" w:hAnsi="Times New Roman"/>
          <w:b/>
          <w:bCs/>
          <w:sz w:val="22"/>
          <w:szCs w:val="22"/>
        </w:rPr>
        <w:t xml:space="preserve">Design and Build </w:t>
      </w:r>
      <w:r w:rsidRPr="00F1353B">
        <w:rPr>
          <w:rFonts w:ascii="Times New Roman" w:hAnsi="Times New Roman"/>
          <w:b/>
          <w:bCs/>
          <w:sz w:val="22"/>
          <w:szCs w:val="22"/>
        </w:rPr>
        <w:t>Works Contracts for the Section 3 – Paraćin–Trupale-Medjurovo within the framework of the Belgrade–Niš Railway Modernization Project</w:t>
      </w:r>
    </w:p>
    <w:p w14:paraId="7533EBC4" w14:textId="77777777" w:rsidR="00DF1E8D" w:rsidRPr="008F12D8" w:rsidRDefault="00DF1E8D" w:rsidP="00DF1E8D">
      <w:pPr>
        <w:pStyle w:val="Blockquote"/>
        <w:spacing w:before="0" w:after="0"/>
        <w:jc w:val="both"/>
        <w:rPr>
          <w:b/>
          <w:sz w:val="16"/>
          <w:szCs w:val="16"/>
          <w:lang w:val="en-GB"/>
        </w:rPr>
      </w:pPr>
    </w:p>
    <w:p w14:paraId="7E62B05E" w14:textId="292C4041" w:rsidR="00D261B4" w:rsidRPr="00863C51" w:rsidRDefault="00F1353B" w:rsidP="008F12D8">
      <w:pPr>
        <w:pStyle w:val="Blockquote"/>
        <w:spacing w:before="0" w:after="0"/>
        <w:ind w:left="0" w:right="-1"/>
        <w:jc w:val="both"/>
        <w:rPr>
          <w:b/>
          <w:sz w:val="22"/>
          <w:szCs w:val="22"/>
          <w:lang w:val="en-GB"/>
        </w:rPr>
      </w:pPr>
      <w:r>
        <w:rPr>
          <w:b/>
          <w:sz w:val="22"/>
          <w:szCs w:val="22"/>
          <w:lang w:val="en-GB"/>
        </w:rPr>
        <w:t xml:space="preserve">Please supply one signed original application, together with two hard copies and one electronic copy in readable PDF format on a USB drive, as stated in section IV.2.2 of the Contract Notice. </w:t>
      </w:r>
      <w:r w:rsidR="007C0FCD" w:rsidRPr="00863C51">
        <w:rPr>
          <w:bCs/>
          <w:sz w:val="22"/>
          <w:szCs w:val="22"/>
          <w:lang w:val="en-GB"/>
        </w:rPr>
        <w:t xml:space="preserve">For </w:t>
      </w:r>
      <w:r w:rsidR="00DF1E8D" w:rsidRPr="00863C51">
        <w:rPr>
          <w:bCs/>
          <w:sz w:val="22"/>
          <w:szCs w:val="22"/>
          <w:lang w:val="en-GB"/>
        </w:rPr>
        <w:t>economic</w:t>
      </w:r>
      <w:r w:rsidR="007C0FCD" w:rsidRPr="00863C51">
        <w:rPr>
          <w:bCs/>
          <w:sz w:val="22"/>
          <w:szCs w:val="22"/>
          <w:lang w:val="en-GB"/>
        </w:rPr>
        <w:t xml:space="preserve"> and ecological reasons, we strongly recommend that you submit your files on paper (no plastic folder or divider).</w:t>
      </w:r>
      <w:r w:rsidR="00DF4EE9" w:rsidRPr="00863C51">
        <w:rPr>
          <w:bCs/>
          <w:sz w:val="22"/>
          <w:szCs w:val="22"/>
          <w:lang w:val="en-GB"/>
        </w:rPr>
        <w:t xml:space="preserve"> </w:t>
      </w:r>
      <w:r w:rsidR="007C0FCD" w:rsidRPr="00863C51">
        <w:rPr>
          <w:bCs/>
          <w:sz w:val="22"/>
          <w:szCs w:val="22"/>
          <w:lang w:val="en-GB"/>
        </w:rPr>
        <w:t>We also suggest you use double-sided print</w:t>
      </w:r>
      <w:r w:rsidR="006E6287" w:rsidRPr="00863C51">
        <w:rPr>
          <w:bCs/>
          <w:sz w:val="22"/>
          <w:szCs w:val="22"/>
          <w:lang w:val="en-GB"/>
        </w:rPr>
        <w:t>ing</w:t>
      </w:r>
      <w:r w:rsidR="007C0FCD" w:rsidRPr="00863C51">
        <w:rPr>
          <w:bCs/>
          <w:sz w:val="22"/>
          <w:szCs w:val="22"/>
          <w:lang w:val="en-GB"/>
        </w:rPr>
        <w:t xml:space="preserve"> </w:t>
      </w:r>
      <w:r w:rsidR="00595095" w:rsidRPr="00863C51">
        <w:rPr>
          <w:bCs/>
          <w:sz w:val="22"/>
          <w:szCs w:val="22"/>
          <w:lang w:val="en-GB"/>
        </w:rPr>
        <w:t>wherever</w:t>
      </w:r>
      <w:r w:rsidR="007C0FCD" w:rsidRPr="00863C51">
        <w:rPr>
          <w:bCs/>
          <w:sz w:val="22"/>
          <w:szCs w:val="22"/>
          <w:lang w:val="en-GB"/>
        </w:rPr>
        <w:t xml:space="preserve"> possible.</w:t>
      </w:r>
      <w:r w:rsidR="007C0FCD" w:rsidRPr="00863C51">
        <w:rPr>
          <w:b/>
          <w:sz w:val="22"/>
          <w:szCs w:val="22"/>
          <w:lang w:val="en-GB"/>
        </w:rPr>
        <w:t xml:space="preserve"> </w:t>
      </w:r>
      <w:r w:rsidR="00595095" w:rsidRPr="00863C51">
        <w:rPr>
          <w:sz w:val="22"/>
          <w:szCs w:val="22"/>
          <w:lang w:val="en-GB"/>
        </w:rPr>
        <w:t>Your</w:t>
      </w:r>
      <w:r w:rsidR="00D261B4" w:rsidRPr="00863C51">
        <w:rPr>
          <w:sz w:val="22"/>
          <w:szCs w:val="22"/>
          <w:lang w:val="en-GB"/>
        </w:rPr>
        <w:t xml:space="preserve"> application must include a signed declaration using the annexed format from each legal entity making the application.</w:t>
      </w:r>
      <w:r w:rsidR="00DF4EE9" w:rsidRPr="00863C51">
        <w:rPr>
          <w:sz w:val="22"/>
          <w:szCs w:val="22"/>
          <w:lang w:val="en-GB"/>
        </w:rPr>
        <w:t xml:space="preserve"> </w:t>
      </w:r>
      <w:r w:rsidR="00D261B4" w:rsidRPr="00863C51">
        <w:rPr>
          <w:b/>
          <w:sz w:val="22"/>
          <w:szCs w:val="22"/>
          <w:lang w:val="en-GB"/>
        </w:rPr>
        <w:t>All data included in this application must concern only the legal entity or entities making the application.</w:t>
      </w:r>
    </w:p>
    <w:p w14:paraId="2B15017B" w14:textId="77777777" w:rsidR="00D261B4" w:rsidRPr="00863C51" w:rsidRDefault="00D261B4" w:rsidP="002B77D5">
      <w:pPr>
        <w:pStyle w:val="Blockquote"/>
        <w:spacing w:before="120" w:after="0"/>
        <w:ind w:left="0" w:right="-1"/>
        <w:jc w:val="both"/>
        <w:rPr>
          <w:sz w:val="22"/>
          <w:szCs w:val="22"/>
          <w:lang w:val="en-GB"/>
        </w:rPr>
      </w:pPr>
      <w:r w:rsidRPr="00863C51">
        <w:rPr>
          <w:sz w:val="22"/>
          <w:szCs w:val="22"/>
          <w:lang w:val="en-GB"/>
        </w:rPr>
        <w:t>Any additional documentation (brochure</w:t>
      </w:r>
      <w:r w:rsidR="002A094A" w:rsidRPr="00863C51">
        <w:rPr>
          <w:sz w:val="22"/>
          <w:szCs w:val="22"/>
          <w:lang w:val="en-GB"/>
        </w:rPr>
        <w:t>s</w:t>
      </w:r>
      <w:r w:rsidRPr="00863C51">
        <w:rPr>
          <w:sz w:val="22"/>
          <w:szCs w:val="22"/>
          <w:lang w:val="en-GB"/>
        </w:rPr>
        <w:t>, letter</w:t>
      </w:r>
      <w:r w:rsidR="002A094A" w:rsidRPr="00863C51">
        <w:rPr>
          <w:sz w:val="22"/>
          <w:szCs w:val="22"/>
          <w:lang w:val="en-GB"/>
        </w:rPr>
        <w:t>s</w:t>
      </w:r>
      <w:r w:rsidRPr="00863C51">
        <w:rPr>
          <w:sz w:val="22"/>
          <w:szCs w:val="22"/>
          <w:lang w:val="en-GB"/>
        </w:rPr>
        <w:t xml:space="preserve"> etc</w:t>
      </w:r>
      <w:r w:rsidR="006E6287" w:rsidRPr="00863C51">
        <w:rPr>
          <w:sz w:val="22"/>
          <w:szCs w:val="22"/>
          <w:lang w:val="en-GB"/>
        </w:rPr>
        <w:t>.</w:t>
      </w:r>
      <w:r w:rsidRPr="00863C51">
        <w:rPr>
          <w:sz w:val="22"/>
          <w:szCs w:val="22"/>
          <w:lang w:val="en-GB"/>
        </w:rPr>
        <w:t xml:space="preserve">) sent with </w:t>
      </w:r>
      <w:r w:rsidR="002A094A" w:rsidRPr="00863C51">
        <w:rPr>
          <w:sz w:val="22"/>
          <w:szCs w:val="22"/>
          <w:lang w:val="en-GB"/>
        </w:rPr>
        <w:t>your</w:t>
      </w:r>
      <w:r w:rsidRPr="00863C51">
        <w:rPr>
          <w:sz w:val="22"/>
          <w:szCs w:val="22"/>
          <w:lang w:val="en-GB"/>
        </w:rPr>
        <w:t xml:space="preserve"> application will not be taken into consideration.</w:t>
      </w:r>
      <w:r w:rsidRPr="00863C51">
        <w:rPr>
          <w:b/>
          <w:sz w:val="22"/>
          <w:szCs w:val="22"/>
          <w:lang w:val="en-GB"/>
        </w:rPr>
        <w:t xml:space="preserve"> </w:t>
      </w:r>
      <w:r w:rsidRPr="00863C51">
        <w:rPr>
          <w:sz w:val="22"/>
          <w:szCs w:val="22"/>
          <w:lang w:val="en-GB"/>
        </w:rPr>
        <w:t xml:space="preserve">Applications submitted by a </w:t>
      </w:r>
      <w:r w:rsidRPr="00863C51">
        <w:rPr>
          <w:b/>
          <w:sz w:val="22"/>
          <w:szCs w:val="22"/>
          <w:lang w:val="en-GB"/>
        </w:rPr>
        <w:t>consortium</w:t>
      </w:r>
      <w:r w:rsidRPr="00863C51">
        <w:rPr>
          <w:sz w:val="22"/>
          <w:szCs w:val="22"/>
          <w:lang w:val="en-GB"/>
        </w:rPr>
        <w:t xml:space="preserve"> (</w:t>
      </w:r>
      <w:r w:rsidR="00F305AA" w:rsidRPr="00863C51">
        <w:rPr>
          <w:sz w:val="22"/>
          <w:szCs w:val="22"/>
          <w:lang w:val="en-GB"/>
        </w:rPr>
        <w:t>i.e.</w:t>
      </w:r>
      <w:r w:rsidRPr="00863C51">
        <w:rPr>
          <w:sz w:val="22"/>
          <w:szCs w:val="22"/>
          <w:lang w:val="en-GB"/>
        </w:rPr>
        <w:t xml:space="preserve"> either a permanent, </w:t>
      </w:r>
      <w:proofErr w:type="gramStart"/>
      <w:r w:rsidRPr="00863C51">
        <w:rPr>
          <w:sz w:val="22"/>
          <w:szCs w:val="22"/>
          <w:lang w:val="en-GB"/>
        </w:rPr>
        <w:t>legally-established</w:t>
      </w:r>
      <w:proofErr w:type="gramEnd"/>
      <w:r w:rsidRPr="00863C51">
        <w:rPr>
          <w:sz w:val="22"/>
          <w:szCs w:val="22"/>
          <w:lang w:val="en-GB"/>
        </w:rPr>
        <w:t xml:space="preserve"> grouping or a grouping </w:t>
      </w:r>
      <w:r w:rsidR="006E6287" w:rsidRPr="00863C51">
        <w:rPr>
          <w:sz w:val="22"/>
          <w:szCs w:val="22"/>
          <w:lang w:val="en-GB"/>
        </w:rPr>
        <w:t>set up</w:t>
      </w:r>
      <w:r w:rsidRPr="00863C51">
        <w:rPr>
          <w:sz w:val="22"/>
          <w:szCs w:val="22"/>
          <w:lang w:val="en-GB"/>
        </w:rPr>
        <w:t xml:space="preserve"> informally for a specific tender procedure) must follow the instructions applicable to the consortium leader and its </w:t>
      </w:r>
      <w:r w:rsidR="00DA13E8" w:rsidRPr="00863C51">
        <w:rPr>
          <w:sz w:val="22"/>
          <w:szCs w:val="22"/>
          <w:lang w:val="en-GB"/>
        </w:rPr>
        <w:t>member</w:t>
      </w:r>
      <w:r w:rsidRPr="00863C51">
        <w:rPr>
          <w:sz w:val="22"/>
          <w:szCs w:val="22"/>
          <w:lang w:val="en-GB"/>
        </w:rPr>
        <w:t>s.</w:t>
      </w:r>
    </w:p>
    <w:p w14:paraId="5FE6A4EC" w14:textId="4BDF477A" w:rsidR="006A3EE0" w:rsidRPr="00863C51" w:rsidRDefault="006A3EE0" w:rsidP="002B77D5">
      <w:pPr>
        <w:pStyle w:val="Blockquote"/>
        <w:spacing w:before="120" w:after="0"/>
        <w:ind w:left="0" w:right="-1"/>
        <w:jc w:val="both"/>
        <w:rPr>
          <w:sz w:val="22"/>
          <w:szCs w:val="22"/>
          <w:lang w:val="en-GB"/>
        </w:rPr>
      </w:pPr>
      <w:r w:rsidRPr="00863C51">
        <w:rPr>
          <w:sz w:val="22"/>
          <w:szCs w:val="22"/>
          <w:lang w:val="en-GB"/>
        </w:rPr>
        <w:t>An economic operator may, where appropriate and for a particular contract, rely on the capacities of other entities, regardless of the legal nature of the links which it has with them</w:t>
      </w:r>
      <w:r w:rsidR="00F968C6" w:rsidRPr="00863C51">
        <w:rPr>
          <w:sz w:val="22"/>
          <w:szCs w:val="22"/>
          <w:lang w:val="en-GB"/>
        </w:rPr>
        <w:t xml:space="preserve">. If the economic operator relies on other entities it must prove to the contracting authority that it will have at its disposal the resources necessary for </w:t>
      </w:r>
      <w:r w:rsidR="00DA121F" w:rsidRPr="00863C51">
        <w:rPr>
          <w:sz w:val="22"/>
          <w:szCs w:val="22"/>
          <w:lang w:val="en-GB"/>
        </w:rPr>
        <w:t xml:space="preserve">the </w:t>
      </w:r>
      <w:r w:rsidR="00F968C6" w:rsidRPr="00863C51">
        <w:rPr>
          <w:sz w:val="22"/>
          <w:szCs w:val="22"/>
          <w:lang w:val="en-GB"/>
        </w:rPr>
        <w:t>performa</w:t>
      </w:r>
      <w:r w:rsidR="00DA121F" w:rsidRPr="00863C51">
        <w:rPr>
          <w:sz w:val="22"/>
          <w:szCs w:val="22"/>
          <w:lang w:val="en-GB"/>
        </w:rPr>
        <w:t>nce of the contract</w:t>
      </w:r>
      <w:r w:rsidR="00F968C6" w:rsidRPr="00863C51">
        <w:rPr>
          <w:sz w:val="22"/>
          <w:szCs w:val="22"/>
          <w:lang w:val="en-GB"/>
        </w:rPr>
        <w:t xml:space="preserve"> by producing a commitment on the part of those entities to place those resources at its disposal. Such entities, for instance the parent company of the economic operator, must respect the same rules of eligibility and must comply with the selection criteria for which the economic operator relies on them. Furthermore, the data for this third entity for the relevant selection criterion should be included in a separate document. Proof of the capac</w:t>
      </w:r>
      <w:r w:rsidR="00DA121F" w:rsidRPr="00863C51">
        <w:rPr>
          <w:sz w:val="22"/>
          <w:szCs w:val="22"/>
          <w:lang w:val="en-GB"/>
        </w:rPr>
        <w:t>ity will also have to be provid</w:t>
      </w:r>
      <w:r w:rsidR="00F968C6" w:rsidRPr="00863C51">
        <w:rPr>
          <w:sz w:val="22"/>
          <w:szCs w:val="22"/>
          <w:lang w:val="en-GB"/>
        </w:rPr>
        <w:t>ed when requested by the contracting authority.</w:t>
      </w:r>
      <w:r w:rsidRPr="00863C51">
        <w:rPr>
          <w:sz w:val="22"/>
          <w:szCs w:val="22"/>
          <w:lang w:val="en-GB"/>
        </w:rPr>
        <w:t xml:space="preserve"> </w:t>
      </w:r>
      <w:proofErr w:type="gramStart"/>
      <w:r w:rsidR="004B4AAF" w:rsidRPr="00863C51">
        <w:rPr>
          <w:sz w:val="22"/>
          <w:szCs w:val="22"/>
          <w:lang w:val="en-GB"/>
        </w:rPr>
        <w:t xml:space="preserve">With regard </w:t>
      </w:r>
      <w:r w:rsidR="004B4AAF" w:rsidRPr="005A4963">
        <w:rPr>
          <w:sz w:val="22"/>
          <w:szCs w:val="22"/>
          <w:lang w:val="en-GB"/>
        </w:rPr>
        <w:t>to</w:t>
      </w:r>
      <w:proofErr w:type="gramEnd"/>
      <w:r w:rsidR="004B4AAF" w:rsidRPr="005A4963">
        <w:rPr>
          <w:sz w:val="22"/>
          <w:szCs w:val="22"/>
          <w:lang w:val="en-GB"/>
        </w:rPr>
        <w:t xml:space="preserve"> technical and professional criteria, an economic operator may only rely on the capacities of other entities</w:t>
      </w:r>
      <w:r w:rsidR="00EC4BB6" w:rsidRPr="005A4963">
        <w:rPr>
          <w:sz w:val="22"/>
          <w:szCs w:val="22"/>
          <w:lang w:val="en-GB"/>
        </w:rPr>
        <w:t xml:space="preserve"> where the latter will perform the services for which these capacities are required. In such cases, the commitment must identify the specific resources and personnel made available, and the entity concerned must remain bound and available for the duration of contract implementation; any replacement of a capacity-providing entity is subject to the prior written approval of the Contracting Authority and to the substitute demonstrating at least equivalent capacity. Reliance on the capacities of other entities is not permitted for the national licensing requirement set out in section III.1.1 of the Contract Notice.</w:t>
      </w:r>
      <w:r w:rsidR="005A4963">
        <w:rPr>
          <w:sz w:val="22"/>
          <w:szCs w:val="22"/>
          <w:lang w:val="en-GB"/>
        </w:rPr>
        <w:t xml:space="preserve"> </w:t>
      </w:r>
      <w:proofErr w:type="gramStart"/>
      <w:r w:rsidR="004B4AAF" w:rsidRPr="005A4963">
        <w:rPr>
          <w:sz w:val="22"/>
          <w:szCs w:val="22"/>
          <w:lang w:val="en-GB"/>
        </w:rPr>
        <w:t>With</w:t>
      </w:r>
      <w:r w:rsidR="004B4AAF" w:rsidRPr="00863C51">
        <w:rPr>
          <w:sz w:val="22"/>
          <w:szCs w:val="22"/>
          <w:lang w:val="en-GB"/>
        </w:rPr>
        <w:t xml:space="preserve"> regard to</w:t>
      </w:r>
      <w:proofErr w:type="gramEnd"/>
      <w:r w:rsidR="004B4AAF" w:rsidRPr="00863C51">
        <w:rPr>
          <w:sz w:val="22"/>
          <w:szCs w:val="22"/>
          <w:lang w:val="en-GB"/>
        </w:rPr>
        <w:t xml:space="preserve"> economic and financial criteria, the entities upon whose capacity the tenderer </w:t>
      </w:r>
      <w:proofErr w:type="gramStart"/>
      <w:r w:rsidR="004B4AAF" w:rsidRPr="00863C51">
        <w:rPr>
          <w:sz w:val="22"/>
          <w:szCs w:val="22"/>
          <w:lang w:val="en-GB"/>
        </w:rPr>
        <w:t>relies</w:t>
      </w:r>
      <w:proofErr w:type="gramEnd"/>
      <w:r w:rsidR="004B4AAF" w:rsidRPr="00863C51">
        <w:rPr>
          <w:sz w:val="22"/>
          <w:szCs w:val="22"/>
          <w:lang w:val="en-GB"/>
        </w:rPr>
        <w:t xml:space="preserve"> become jointly and severally liable for the performance of the contract.</w:t>
      </w:r>
    </w:p>
    <w:p w14:paraId="14E721F6" w14:textId="6B265F70" w:rsidR="00D261B4" w:rsidRPr="00863C51" w:rsidRDefault="00D261B4" w:rsidP="002B77D5">
      <w:pPr>
        <w:tabs>
          <w:tab w:val="left" w:pos="360"/>
        </w:tabs>
        <w:spacing w:before="200" w:after="200"/>
        <w:ind w:left="426" w:hanging="426"/>
        <w:jc w:val="both"/>
        <w:outlineLvl w:val="0"/>
        <w:rPr>
          <w:rFonts w:ascii="Times New Roman" w:hAnsi="Times New Roman"/>
          <w:b/>
          <w:sz w:val="24"/>
          <w:szCs w:val="24"/>
        </w:rPr>
      </w:pPr>
      <w:r w:rsidRPr="00863C51">
        <w:rPr>
          <w:rFonts w:ascii="Times New Roman" w:hAnsi="Times New Roman"/>
          <w:b/>
          <w:sz w:val="24"/>
          <w:szCs w:val="24"/>
        </w:rPr>
        <w:t>1</w:t>
      </w:r>
      <w:r w:rsidRPr="00863C51">
        <w:rPr>
          <w:rFonts w:ascii="Times New Roman" w:hAnsi="Times New Roman"/>
          <w:b/>
          <w:sz w:val="24"/>
          <w:szCs w:val="24"/>
        </w:rPr>
        <w:tab/>
        <w:t>SUBMITTED by</w:t>
      </w:r>
      <w:r w:rsidR="000C1145" w:rsidRPr="00863C51">
        <w:rPr>
          <w:rFonts w:ascii="Times New Roman" w:hAnsi="Times New Roman"/>
          <w:b/>
          <w:sz w:val="24"/>
          <w:szCs w:val="24"/>
        </w:rPr>
        <w:t xml:space="preserve"> (</w:t>
      </w:r>
      <w:r w:rsidR="00910296" w:rsidRPr="00863C51">
        <w:rPr>
          <w:rFonts w:ascii="Times New Roman" w:hAnsi="Times New Roman"/>
          <w:b/>
          <w:sz w:val="24"/>
          <w:szCs w:val="24"/>
        </w:rPr>
        <w:t>i.e.</w:t>
      </w:r>
      <w:r w:rsidR="000C1145" w:rsidRPr="00863C51">
        <w:rPr>
          <w:rFonts w:ascii="Times New Roman" w:hAnsi="Times New Roman"/>
          <w:b/>
          <w:sz w:val="24"/>
          <w:szCs w:val="24"/>
        </w:rPr>
        <w:t xml:space="preserve"> the identity of the </w:t>
      </w:r>
      <w:r w:rsidR="008E3149" w:rsidRPr="00863C51">
        <w:rPr>
          <w:rFonts w:ascii="Times New Roman" w:hAnsi="Times New Roman"/>
          <w:b/>
          <w:sz w:val="24"/>
          <w:szCs w:val="24"/>
        </w:rPr>
        <w:t>c</w:t>
      </w:r>
      <w:r w:rsidR="000C1145" w:rsidRPr="00863C51">
        <w:rPr>
          <w:rFonts w:ascii="Times New Roman" w:hAnsi="Times New Roman"/>
          <w:b/>
          <w:sz w:val="24"/>
          <w:szCs w:val="24"/>
        </w:rPr>
        <w:t>andidate)</w:t>
      </w:r>
    </w:p>
    <w:p w14:paraId="0AAA125F" w14:textId="77777777" w:rsidR="00B83B9C" w:rsidRDefault="00B83B9C" w:rsidP="002B77D5">
      <w:pPr>
        <w:spacing w:before="200" w:after="200"/>
        <w:jc w:val="both"/>
        <w:rPr>
          <w:rFonts w:ascii="Times New Roman" w:hAnsi="Times New Roman"/>
          <w:b/>
          <w:sz w:val="22"/>
          <w:szCs w:val="22"/>
        </w:rPr>
        <w:sectPr w:rsidR="00B83B9C" w:rsidSect="00F655BE">
          <w:headerReference w:type="even" r:id="rId8"/>
          <w:headerReference w:type="default" r:id="rId9"/>
          <w:footerReference w:type="default" r:id="rId10"/>
          <w:headerReference w:type="first" r:id="rId11"/>
          <w:footerReference w:type="first" r:id="rId12"/>
          <w:footnotePr>
            <w:pos w:val="beneathText"/>
          </w:footnotePr>
          <w:endnotePr>
            <w:numFmt w:val="decimal"/>
          </w:endnotePr>
          <w:pgSz w:w="11906" w:h="16838" w:code="9"/>
          <w:pgMar w:top="1134" w:right="1134" w:bottom="1134" w:left="1134" w:header="567" w:footer="567" w:gutter="0"/>
          <w:cols w:space="720"/>
          <w:titlePg/>
        </w:sectPr>
      </w:pP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8"/>
        <w:gridCol w:w="6628"/>
        <w:gridCol w:w="1452"/>
      </w:tblGrid>
      <w:tr w:rsidR="00DF1E8D" w:rsidRPr="00F009DB" w14:paraId="0D0E92D6" w14:textId="77777777" w:rsidTr="005E0586">
        <w:trPr>
          <w:cantSplit/>
        </w:trPr>
        <w:tc>
          <w:tcPr>
            <w:tcW w:w="1418" w:type="dxa"/>
            <w:tcBorders>
              <w:top w:val="nil"/>
              <w:left w:val="nil"/>
            </w:tcBorders>
          </w:tcPr>
          <w:p w14:paraId="7C67F386" w14:textId="77777777" w:rsidR="00DF1E8D" w:rsidRPr="00F009DB" w:rsidRDefault="00DF1E8D" w:rsidP="005E0586">
            <w:pPr>
              <w:spacing w:after="120"/>
              <w:jc w:val="both"/>
              <w:rPr>
                <w:rFonts w:ascii="Times New Roman" w:hAnsi="Times New Roman"/>
                <w:b/>
                <w:sz w:val="22"/>
                <w:szCs w:val="22"/>
              </w:rPr>
            </w:pPr>
          </w:p>
        </w:tc>
        <w:tc>
          <w:tcPr>
            <w:tcW w:w="6628" w:type="dxa"/>
            <w:shd w:val="pct5" w:color="auto" w:fill="FFFFFF"/>
          </w:tcPr>
          <w:p w14:paraId="3AF64375" w14:textId="77777777" w:rsidR="00DF1E8D" w:rsidRPr="00F009DB" w:rsidRDefault="00DF1E8D" w:rsidP="005E0586">
            <w:pPr>
              <w:spacing w:after="120"/>
              <w:jc w:val="both"/>
              <w:rPr>
                <w:rFonts w:ascii="Times New Roman" w:hAnsi="Times New Roman"/>
                <w:b/>
                <w:sz w:val="22"/>
                <w:szCs w:val="22"/>
              </w:rPr>
            </w:pPr>
            <w:r w:rsidRPr="00F009DB">
              <w:rPr>
                <w:rFonts w:ascii="Times New Roman" w:hAnsi="Times New Roman"/>
                <w:b/>
                <w:sz w:val="22"/>
                <w:szCs w:val="22"/>
              </w:rPr>
              <w:t>Name(s) of legal entity or entities making this application</w:t>
            </w:r>
          </w:p>
        </w:tc>
        <w:tc>
          <w:tcPr>
            <w:tcW w:w="1452" w:type="dxa"/>
            <w:shd w:val="pct5" w:color="auto" w:fill="FFFFFF"/>
          </w:tcPr>
          <w:p w14:paraId="1486A903" w14:textId="77777777" w:rsidR="00DF1E8D" w:rsidRPr="00F009DB" w:rsidRDefault="00DF1E8D" w:rsidP="005E0586">
            <w:pPr>
              <w:spacing w:after="120"/>
              <w:jc w:val="both"/>
              <w:rPr>
                <w:rFonts w:ascii="Times New Roman" w:hAnsi="Times New Roman"/>
                <w:b/>
                <w:sz w:val="22"/>
                <w:szCs w:val="22"/>
              </w:rPr>
            </w:pPr>
            <w:r w:rsidRPr="00F009DB">
              <w:rPr>
                <w:rFonts w:ascii="Times New Roman" w:hAnsi="Times New Roman"/>
                <w:b/>
                <w:sz w:val="22"/>
                <w:szCs w:val="22"/>
              </w:rPr>
              <w:t>Nationality</w:t>
            </w:r>
            <w:r w:rsidRPr="00F009DB">
              <w:rPr>
                <w:rStyle w:val="FootnoteReference"/>
                <w:rFonts w:ascii="Times New Roman" w:hAnsi="Times New Roman"/>
                <w:b/>
                <w:sz w:val="22"/>
                <w:szCs w:val="22"/>
              </w:rPr>
              <w:footnoteReference w:id="1"/>
            </w:r>
          </w:p>
        </w:tc>
      </w:tr>
      <w:tr w:rsidR="00DF1E8D" w:rsidRPr="00F009DB" w14:paraId="78ED48DE" w14:textId="77777777" w:rsidTr="005E0586">
        <w:trPr>
          <w:cantSplit/>
        </w:trPr>
        <w:tc>
          <w:tcPr>
            <w:tcW w:w="1418" w:type="dxa"/>
          </w:tcPr>
          <w:p w14:paraId="0323DECF" w14:textId="77777777" w:rsidR="00DF1E8D" w:rsidRPr="00F009DB" w:rsidRDefault="00DF1E8D" w:rsidP="005E0586">
            <w:pPr>
              <w:spacing w:after="120"/>
              <w:jc w:val="both"/>
              <w:rPr>
                <w:rFonts w:ascii="Times New Roman" w:hAnsi="Times New Roman"/>
                <w:b/>
                <w:sz w:val="22"/>
                <w:szCs w:val="22"/>
              </w:rPr>
            </w:pPr>
            <w:r w:rsidRPr="00F009DB">
              <w:rPr>
                <w:rFonts w:ascii="Times New Roman" w:hAnsi="Times New Roman"/>
                <w:b/>
                <w:sz w:val="22"/>
                <w:szCs w:val="22"/>
              </w:rPr>
              <w:t>Leader</w:t>
            </w:r>
            <w:r w:rsidRPr="00F009DB">
              <w:rPr>
                <w:rStyle w:val="FootnoteReference"/>
                <w:rFonts w:ascii="Times New Roman" w:hAnsi="Times New Roman"/>
                <w:b/>
                <w:sz w:val="22"/>
                <w:szCs w:val="22"/>
              </w:rPr>
              <w:footnoteReference w:id="2"/>
            </w:r>
          </w:p>
        </w:tc>
        <w:tc>
          <w:tcPr>
            <w:tcW w:w="6628" w:type="dxa"/>
          </w:tcPr>
          <w:p w14:paraId="12274E1E" w14:textId="77777777" w:rsidR="00DF1E8D" w:rsidRPr="00F009DB" w:rsidRDefault="00DF1E8D" w:rsidP="005E0586">
            <w:pPr>
              <w:spacing w:after="120"/>
              <w:jc w:val="both"/>
              <w:rPr>
                <w:rFonts w:ascii="Times New Roman" w:hAnsi="Times New Roman"/>
                <w:b/>
                <w:sz w:val="22"/>
                <w:szCs w:val="22"/>
              </w:rPr>
            </w:pPr>
          </w:p>
        </w:tc>
        <w:tc>
          <w:tcPr>
            <w:tcW w:w="1452" w:type="dxa"/>
          </w:tcPr>
          <w:p w14:paraId="08ECA11B" w14:textId="77777777" w:rsidR="00DF1E8D" w:rsidRPr="00F009DB" w:rsidRDefault="00DF1E8D" w:rsidP="005E0586">
            <w:pPr>
              <w:spacing w:after="120"/>
              <w:jc w:val="both"/>
              <w:rPr>
                <w:rFonts w:ascii="Times New Roman" w:hAnsi="Times New Roman"/>
                <w:b/>
                <w:sz w:val="22"/>
                <w:szCs w:val="22"/>
              </w:rPr>
            </w:pPr>
          </w:p>
        </w:tc>
      </w:tr>
      <w:tr w:rsidR="00DF1E8D" w:rsidRPr="00F009DB" w14:paraId="08FE0F12" w14:textId="77777777" w:rsidTr="005E0586">
        <w:trPr>
          <w:cantSplit/>
        </w:trPr>
        <w:tc>
          <w:tcPr>
            <w:tcW w:w="1418" w:type="dxa"/>
          </w:tcPr>
          <w:p w14:paraId="42117877" w14:textId="77777777" w:rsidR="00DF1E8D" w:rsidRPr="00F009DB" w:rsidRDefault="00DF1E8D" w:rsidP="005E0586">
            <w:pPr>
              <w:spacing w:after="120"/>
              <w:jc w:val="both"/>
              <w:rPr>
                <w:rFonts w:ascii="Times New Roman" w:hAnsi="Times New Roman"/>
                <w:b/>
                <w:sz w:val="22"/>
                <w:szCs w:val="22"/>
              </w:rPr>
            </w:pPr>
            <w:r w:rsidRPr="00F009DB">
              <w:rPr>
                <w:rFonts w:ascii="Times New Roman" w:hAnsi="Times New Roman"/>
                <w:b/>
                <w:sz w:val="22"/>
                <w:szCs w:val="22"/>
              </w:rPr>
              <w:t>Member</w:t>
            </w:r>
          </w:p>
        </w:tc>
        <w:tc>
          <w:tcPr>
            <w:tcW w:w="6628" w:type="dxa"/>
          </w:tcPr>
          <w:p w14:paraId="334744F9" w14:textId="77777777" w:rsidR="00DF1E8D" w:rsidRPr="00F009DB" w:rsidRDefault="00DF1E8D" w:rsidP="005E0586">
            <w:pPr>
              <w:spacing w:after="120"/>
              <w:jc w:val="both"/>
              <w:rPr>
                <w:rFonts w:ascii="Times New Roman" w:hAnsi="Times New Roman"/>
                <w:b/>
                <w:sz w:val="22"/>
                <w:szCs w:val="22"/>
              </w:rPr>
            </w:pPr>
          </w:p>
        </w:tc>
        <w:tc>
          <w:tcPr>
            <w:tcW w:w="1452" w:type="dxa"/>
          </w:tcPr>
          <w:p w14:paraId="502DD2D5" w14:textId="77777777" w:rsidR="00DF1E8D" w:rsidRPr="00F009DB" w:rsidRDefault="00DF1E8D" w:rsidP="005E0586">
            <w:pPr>
              <w:spacing w:after="120"/>
              <w:jc w:val="both"/>
              <w:rPr>
                <w:rFonts w:ascii="Times New Roman" w:hAnsi="Times New Roman"/>
                <w:b/>
                <w:sz w:val="22"/>
                <w:szCs w:val="22"/>
              </w:rPr>
            </w:pPr>
          </w:p>
        </w:tc>
      </w:tr>
      <w:tr w:rsidR="00DF1E8D" w:rsidRPr="00F009DB" w14:paraId="659C94AD" w14:textId="77777777" w:rsidTr="005E0586">
        <w:trPr>
          <w:cantSplit/>
        </w:trPr>
        <w:tc>
          <w:tcPr>
            <w:tcW w:w="1418" w:type="dxa"/>
          </w:tcPr>
          <w:p w14:paraId="1594E947" w14:textId="77777777" w:rsidR="00DF1E8D" w:rsidRPr="00F009DB" w:rsidRDefault="00DF1E8D" w:rsidP="005E0586">
            <w:pPr>
              <w:spacing w:after="120"/>
              <w:jc w:val="both"/>
              <w:rPr>
                <w:rFonts w:ascii="Times New Roman" w:hAnsi="Times New Roman"/>
                <w:b/>
                <w:sz w:val="22"/>
                <w:szCs w:val="22"/>
              </w:rPr>
            </w:pPr>
            <w:r w:rsidRPr="00F009DB">
              <w:rPr>
                <w:rFonts w:ascii="Times New Roman" w:hAnsi="Times New Roman"/>
                <w:b/>
                <w:sz w:val="22"/>
                <w:szCs w:val="22"/>
              </w:rPr>
              <w:t xml:space="preserve">Etc … </w:t>
            </w:r>
          </w:p>
        </w:tc>
        <w:tc>
          <w:tcPr>
            <w:tcW w:w="6628" w:type="dxa"/>
          </w:tcPr>
          <w:p w14:paraId="0CC60411" w14:textId="77777777" w:rsidR="00DF1E8D" w:rsidRPr="00F009DB" w:rsidRDefault="00DF1E8D" w:rsidP="005E0586">
            <w:pPr>
              <w:spacing w:after="120"/>
              <w:jc w:val="both"/>
              <w:rPr>
                <w:rFonts w:ascii="Times New Roman" w:hAnsi="Times New Roman"/>
                <w:b/>
                <w:sz w:val="22"/>
                <w:szCs w:val="22"/>
              </w:rPr>
            </w:pPr>
          </w:p>
        </w:tc>
        <w:tc>
          <w:tcPr>
            <w:tcW w:w="1452" w:type="dxa"/>
          </w:tcPr>
          <w:p w14:paraId="2396A74A" w14:textId="77777777" w:rsidR="00DF1E8D" w:rsidRPr="00F009DB" w:rsidRDefault="00DF1E8D" w:rsidP="005E0586">
            <w:pPr>
              <w:spacing w:after="120"/>
              <w:jc w:val="both"/>
              <w:rPr>
                <w:rFonts w:ascii="Times New Roman" w:hAnsi="Times New Roman"/>
                <w:b/>
                <w:sz w:val="22"/>
                <w:szCs w:val="22"/>
              </w:rPr>
            </w:pPr>
          </w:p>
        </w:tc>
      </w:tr>
    </w:tbl>
    <w:p w14:paraId="53F3FC65" w14:textId="77777777" w:rsidR="008B192F" w:rsidRPr="00863C51" w:rsidRDefault="008B192F" w:rsidP="002B77D5">
      <w:pPr>
        <w:keepNext/>
        <w:keepLines/>
        <w:tabs>
          <w:tab w:val="left" w:pos="360"/>
        </w:tabs>
        <w:spacing w:before="240" w:after="120"/>
        <w:ind w:left="426" w:hanging="426"/>
        <w:jc w:val="both"/>
        <w:outlineLvl w:val="0"/>
        <w:rPr>
          <w:rFonts w:ascii="Times New Roman" w:hAnsi="Times New Roman"/>
          <w:b/>
          <w:sz w:val="24"/>
          <w:szCs w:val="24"/>
        </w:rPr>
      </w:pPr>
      <w:r w:rsidRPr="00863C51">
        <w:rPr>
          <w:rFonts w:ascii="Times New Roman" w:hAnsi="Times New Roman"/>
          <w:b/>
          <w:sz w:val="24"/>
          <w:szCs w:val="24"/>
        </w:rPr>
        <w:lastRenderedPageBreak/>
        <w:t>2</w:t>
      </w:r>
      <w:r w:rsidRPr="00863C51">
        <w:rPr>
          <w:rFonts w:ascii="Times New Roman" w:hAnsi="Times New Roman"/>
          <w:b/>
          <w:sz w:val="24"/>
          <w:szCs w:val="24"/>
        </w:rPr>
        <w:tab/>
        <w:t>CONTACT PERSON (for this application)</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60"/>
        <w:gridCol w:w="7938"/>
      </w:tblGrid>
      <w:tr w:rsidR="008B192F" w:rsidRPr="00863C51" w14:paraId="4A0FEB19" w14:textId="77777777" w:rsidTr="002B77D5">
        <w:trPr>
          <w:trHeight w:val="175"/>
        </w:trPr>
        <w:tc>
          <w:tcPr>
            <w:tcW w:w="1560" w:type="dxa"/>
            <w:shd w:val="pct5" w:color="auto" w:fill="FFFFFF"/>
            <w:vAlign w:val="center"/>
          </w:tcPr>
          <w:p w14:paraId="5226969E" w14:textId="77777777" w:rsidR="008B192F" w:rsidRPr="00863C51" w:rsidRDefault="008B192F" w:rsidP="00910296">
            <w:pPr>
              <w:keepNext/>
              <w:keepLines/>
              <w:spacing w:before="60" w:after="60"/>
              <w:rPr>
                <w:rFonts w:ascii="Times New Roman" w:hAnsi="Times New Roman"/>
                <w:b/>
                <w:sz w:val="22"/>
                <w:szCs w:val="22"/>
              </w:rPr>
            </w:pPr>
            <w:r w:rsidRPr="00863C51">
              <w:rPr>
                <w:rFonts w:ascii="Times New Roman" w:hAnsi="Times New Roman"/>
                <w:b/>
                <w:sz w:val="22"/>
                <w:szCs w:val="22"/>
              </w:rPr>
              <w:t>Name</w:t>
            </w:r>
          </w:p>
        </w:tc>
        <w:tc>
          <w:tcPr>
            <w:tcW w:w="7938" w:type="dxa"/>
          </w:tcPr>
          <w:p w14:paraId="2D6D02C4" w14:textId="77777777" w:rsidR="008B192F" w:rsidRPr="00863C51" w:rsidRDefault="008B192F" w:rsidP="00910296">
            <w:pPr>
              <w:keepNext/>
              <w:keepLines/>
              <w:spacing w:before="60" w:after="60"/>
              <w:rPr>
                <w:rFonts w:ascii="Times New Roman" w:hAnsi="Times New Roman"/>
                <w:sz w:val="22"/>
                <w:szCs w:val="22"/>
              </w:rPr>
            </w:pPr>
          </w:p>
        </w:tc>
      </w:tr>
      <w:tr w:rsidR="008B192F" w:rsidRPr="00863C51" w14:paraId="36D55D53" w14:textId="77777777" w:rsidTr="002B77D5">
        <w:trPr>
          <w:trHeight w:val="210"/>
        </w:trPr>
        <w:tc>
          <w:tcPr>
            <w:tcW w:w="1560" w:type="dxa"/>
            <w:shd w:val="pct5" w:color="auto" w:fill="FFFFFF"/>
            <w:vAlign w:val="center"/>
          </w:tcPr>
          <w:p w14:paraId="5FBB0C60" w14:textId="77777777" w:rsidR="008B192F" w:rsidRPr="00863C51" w:rsidRDefault="008B192F" w:rsidP="00910296">
            <w:pPr>
              <w:keepNext/>
              <w:keepLines/>
              <w:spacing w:before="60" w:after="60"/>
              <w:rPr>
                <w:rFonts w:ascii="Times New Roman" w:hAnsi="Times New Roman"/>
                <w:b/>
                <w:sz w:val="22"/>
                <w:szCs w:val="22"/>
              </w:rPr>
            </w:pPr>
            <w:r w:rsidRPr="00863C51">
              <w:rPr>
                <w:rFonts w:ascii="Times New Roman" w:hAnsi="Times New Roman"/>
                <w:b/>
                <w:sz w:val="22"/>
                <w:szCs w:val="22"/>
              </w:rPr>
              <w:t>Organisation</w:t>
            </w:r>
          </w:p>
        </w:tc>
        <w:tc>
          <w:tcPr>
            <w:tcW w:w="7938" w:type="dxa"/>
          </w:tcPr>
          <w:p w14:paraId="25D6A71A" w14:textId="77777777" w:rsidR="008B192F" w:rsidRPr="00863C51" w:rsidRDefault="008B192F" w:rsidP="002B77D5">
            <w:pPr>
              <w:spacing w:after="0"/>
              <w:jc w:val="both"/>
              <w:outlineLvl w:val="0"/>
              <w:rPr>
                <w:rFonts w:ascii="Times New Roman" w:hAnsi="Times New Roman"/>
                <w:sz w:val="22"/>
                <w:szCs w:val="22"/>
              </w:rPr>
            </w:pPr>
          </w:p>
        </w:tc>
      </w:tr>
      <w:tr w:rsidR="008B192F" w:rsidRPr="00863C51" w14:paraId="6EFA23F2" w14:textId="77777777" w:rsidTr="002B77D5">
        <w:trPr>
          <w:trHeight w:val="101"/>
        </w:trPr>
        <w:tc>
          <w:tcPr>
            <w:tcW w:w="1560" w:type="dxa"/>
            <w:shd w:val="pct5" w:color="auto" w:fill="FFFFFF"/>
            <w:vAlign w:val="center"/>
          </w:tcPr>
          <w:p w14:paraId="3269FA91" w14:textId="77777777" w:rsidR="008B192F" w:rsidRPr="00863C51" w:rsidRDefault="008B192F" w:rsidP="00910296">
            <w:pPr>
              <w:keepNext/>
              <w:keepLines/>
              <w:spacing w:before="60" w:after="60"/>
              <w:rPr>
                <w:rFonts w:ascii="Times New Roman" w:hAnsi="Times New Roman"/>
                <w:b/>
                <w:sz w:val="22"/>
                <w:szCs w:val="22"/>
              </w:rPr>
            </w:pPr>
            <w:r w:rsidRPr="00863C51">
              <w:rPr>
                <w:rFonts w:ascii="Times New Roman" w:hAnsi="Times New Roman"/>
                <w:b/>
                <w:sz w:val="22"/>
                <w:szCs w:val="22"/>
              </w:rPr>
              <w:t>Address</w:t>
            </w:r>
          </w:p>
        </w:tc>
        <w:tc>
          <w:tcPr>
            <w:tcW w:w="7938" w:type="dxa"/>
          </w:tcPr>
          <w:p w14:paraId="26BE561B" w14:textId="77777777" w:rsidR="008B192F" w:rsidRPr="00863C51" w:rsidRDefault="008B192F" w:rsidP="00F305AA">
            <w:pPr>
              <w:spacing w:before="60" w:after="60"/>
              <w:rPr>
                <w:rFonts w:ascii="Times New Roman" w:hAnsi="Times New Roman"/>
                <w:sz w:val="22"/>
                <w:szCs w:val="22"/>
              </w:rPr>
            </w:pPr>
          </w:p>
        </w:tc>
      </w:tr>
      <w:tr w:rsidR="008B192F" w:rsidRPr="00863C51" w14:paraId="23F29E66" w14:textId="77777777" w:rsidTr="002B77D5">
        <w:trPr>
          <w:trHeight w:val="65"/>
        </w:trPr>
        <w:tc>
          <w:tcPr>
            <w:tcW w:w="1560" w:type="dxa"/>
            <w:shd w:val="pct5" w:color="auto" w:fill="FFFFFF"/>
            <w:vAlign w:val="center"/>
          </w:tcPr>
          <w:p w14:paraId="0D41E876" w14:textId="77777777" w:rsidR="008B192F" w:rsidRPr="00863C51" w:rsidRDefault="008B192F" w:rsidP="00910296">
            <w:pPr>
              <w:keepNext/>
              <w:keepLines/>
              <w:spacing w:before="60" w:after="60"/>
              <w:rPr>
                <w:rFonts w:ascii="Times New Roman" w:hAnsi="Times New Roman"/>
                <w:b/>
                <w:sz w:val="22"/>
                <w:szCs w:val="22"/>
              </w:rPr>
            </w:pPr>
            <w:r w:rsidRPr="00863C51">
              <w:rPr>
                <w:rFonts w:ascii="Times New Roman" w:hAnsi="Times New Roman"/>
                <w:b/>
                <w:sz w:val="22"/>
                <w:szCs w:val="22"/>
              </w:rPr>
              <w:t>Telephone</w:t>
            </w:r>
          </w:p>
        </w:tc>
        <w:tc>
          <w:tcPr>
            <w:tcW w:w="7938" w:type="dxa"/>
          </w:tcPr>
          <w:p w14:paraId="347FBFEC" w14:textId="77777777" w:rsidR="008B192F" w:rsidRPr="00863C51" w:rsidRDefault="008B192F" w:rsidP="00F305AA">
            <w:pPr>
              <w:spacing w:before="60" w:after="60"/>
              <w:rPr>
                <w:rFonts w:ascii="Times New Roman" w:hAnsi="Times New Roman"/>
                <w:sz w:val="22"/>
                <w:szCs w:val="22"/>
              </w:rPr>
            </w:pPr>
          </w:p>
        </w:tc>
      </w:tr>
      <w:tr w:rsidR="008B192F" w:rsidRPr="00863C51" w14:paraId="060A12D1" w14:textId="77777777" w:rsidTr="002B77D5">
        <w:trPr>
          <w:trHeight w:val="65"/>
        </w:trPr>
        <w:tc>
          <w:tcPr>
            <w:tcW w:w="1560" w:type="dxa"/>
            <w:shd w:val="pct5" w:color="auto" w:fill="FFFFFF"/>
            <w:vAlign w:val="center"/>
          </w:tcPr>
          <w:p w14:paraId="2DB3647B" w14:textId="77777777" w:rsidR="008B192F" w:rsidRPr="00863C51" w:rsidRDefault="008B192F" w:rsidP="00910296">
            <w:pPr>
              <w:keepNext/>
              <w:keepLines/>
              <w:spacing w:before="60" w:after="60"/>
              <w:rPr>
                <w:rFonts w:ascii="Times New Roman" w:hAnsi="Times New Roman"/>
                <w:b/>
                <w:sz w:val="22"/>
                <w:szCs w:val="22"/>
              </w:rPr>
            </w:pPr>
            <w:r w:rsidRPr="00863C51">
              <w:rPr>
                <w:rFonts w:ascii="Times New Roman" w:hAnsi="Times New Roman"/>
                <w:b/>
                <w:sz w:val="22"/>
                <w:szCs w:val="22"/>
              </w:rPr>
              <w:t>Fax</w:t>
            </w:r>
          </w:p>
        </w:tc>
        <w:tc>
          <w:tcPr>
            <w:tcW w:w="7938" w:type="dxa"/>
          </w:tcPr>
          <w:p w14:paraId="562289B7" w14:textId="77777777" w:rsidR="008B192F" w:rsidRPr="00863C51" w:rsidRDefault="008B192F" w:rsidP="00F305AA">
            <w:pPr>
              <w:spacing w:before="60" w:after="60"/>
              <w:rPr>
                <w:rFonts w:ascii="Times New Roman" w:hAnsi="Times New Roman"/>
                <w:sz w:val="22"/>
                <w:szCs w:val="22"/>
              </w:rPr>
            </w:pPr>
          </w:p>
        </w:tc>
      </w:tr>
      <w:tr w:rsidR="008B192F" w:rsidRPr="00863C51" w14:paraId="7241AA8E" w14:textId="77777777" w:rsidTr="002B77D5">
        <w:trPr>
          <w:trHeight w:val="65"/>
        </w:trPr>
        <w:tc>
          <w:tcPr>
            <w:tcW w:w="1560" w:type="dxa"/>
            <w:shd w:val="pct5" w:color="auto" w:fill="FFFFFF"/>
            <w:vAlign w:val="center"/>
          </w:tcPr>
          <w:p w14:paraId="39B5D2DA" w14:textId="0B94FCFC" w:rsidR="008B192F" w:rsidRPr="00FD229B" w:rsidRDefault="008B192F" w:rsidP="00FD229B">
            <w:pPr>
              <w:keepNext/>
              <w:keepLines/>
              <w:spacing w:before="60" w:after="60"/>
              <w:rPr>
                <w:rFonts w:ascii="Times New Roman" w:hAnsi="Times New Roman"/>
                <w:b/>
                <w:sz w:val="22"/>
                <w:szCs w:val="22"/>
              </w:rPr>
            </w:pPr>
            <w:r w:rsidRPr="00863C51">
              <w:rPr>
                <w:rFonts w:ascii="Times New Roman" w:hAnsi="Times New Roman"/>
                <w:b/>
                <w:sz w:val="22"/>
                <w:szCs w:val="22"/>
              </w:rPr>
              <w:t>e-mail</w:t>
            </w:r>
          </w:p>
        </w:tc>
        <w:tc>
          <w:tcPr>
            <w:tcW w:w="7938" w:type="dxa"/>
          </w:tcPr>
          <w:p w14:paraId="0F66B530" w14:textId="77777777" w:rsidR="008B192F" w:rsidRPr="00863C51" w:rsidRDefault="008B192F" w:rsidP="00F305AA">
            <w:pPr>
              <w:spacing w:before="60" w:after="60"/>
              <w:rPr>
                <w:rFonts w:ascii="Times New Roman" w:hAnsi="Times New Roman"/>
                <w:sz w:val="22"/>
                <w:szCs w:val="22"/>
              </w:rPr>
            </w:pPr>
          </w:p>
        </w:tc>
      </w:tr>
    </w:tbl>
    <w:p w14:paraId="5BA52130" w14:textId="77777777" w:rsidR="005F6C44" w:rsidRPr="00EB4554" w:rsidRDefault="005F6C44" w:rsidP="002B77D5">
      <w:pPr>
        <w:keepNext/>
        <w:tabs>
          <w:tab w:val="left" w:pos="360"/>
        </w:tabs>
        <w:spacing w:before="240" w:after="120"/>
        <w:jc w:val="both"/>
        <w:outlineLvl w:val="0"/>
        <w:rPr>
          <w:rFonts w:ascii="Times New Roman" w:hAnsi="Times New Roman"/>
          <w:b/>
          <w:sz w:val="24"/>
          <w:szCs w:val="24"/>
        </w:rPr>
      </w:pPr>
      <w:r>
        <w:rPr>
          <w:rFonts w:ascii="Times New Roman" w:hAnsi="Times New Roman"/>
          <w:b/>
          <w:sz w:val="24"/>
          <w:szCs w:val="24"/>
        </w:rPr>
        <w:t>3</w:t>
      </w:r>
      <w:r w:rsidRPr="00EB4554">
        <w:rPr>
          <w:rFonts w:ascii="Times New Roman" w:hAnsi="Times New Roman"/>
          <w:b/>
          <w:sz w:val="24"/>
          <w:szCs w:val="24"/>
        </w:rPr>
        <w:tab/>
        <w:t>DECLARATION(S)</w:t>
      </w:r>
    </w:p>
    <w:p w14:paraId="2F93F351" w14:textId="77777777" w:rsidR="002B77D5" w:rsidRPr="00C072BD" w:rsidRDefault="002B77D5" w:rsidP="002B77D5">
      <w:pPr>
        <w:keepLines/>
        <w:widowControl w:val="0"/>
        <w:spacing w:after="120"/>
        <w:jc w:val="both"/>
        <w:rPr>
          <w:rFonts w:ascii="Times New Roman" w:hAnsi="Times New Roman"/>
          <w:sz w:val="22"/>
          <w:szCs w:val="22"/>
        </w:rPr>
      </w:pPr>
      <w:r w:rsidRPr="00C072BD">
        <w:rPr>
          <w:rFonts w:ascii="Times New Roman" w:hAnsi="Times New Roman"/>
          <w:sz w:val="22"/>
          <w:szCs w:val="22"/>
        </w:rPr>
        <w:t>As part of their application:</w:t>
      </w:r>
    </w:p>
    <w:p w14:paraId="59EA27B7" w14:textId="77777777" w:rsidR="002B77D5" w:rsidRPr="00C072BD" w:rsidRDefault="002B77D5" w:rsidP="00DF2296">
      <w:pPr>
        <w:keepLines/>
        <w:widowControl w:val="0"/>
        <w:spacing w:after="0"/>
        <w:jc w:val="both"/>
        <w:rPr>
          <w:rFonts w:ascii="Times New Roman" w:hAnsi="Times New Roman"/>
          <w:sz w:val="22"/>
          <w:szCs w:val="22"/>
        </w:rPr>
      </w:pPr>
      <w:r w:rsidRPr="00C072BD">
        <w:rPr>
          <w:rFonts w:ascii="Times New Roman" w:hAnsi="Times New Roman"/>
          <w:sz w:val="22"/>
          <w:szCs w:val="22"/>
        </w:rPr>
        <w:t>Individual legal entity or Leader of the JVCA</w:t>
      </w:r>
      <w:r w:rsidRPr="00C072BD">
        <w:t xml:space="preserve"> </w:t>
      </w:r>
      <w:r w:rsidRPr="00C072BD">
        <w:rPr>
          <w:rFonts w:ascii="Times New Roman" w:hAnsi="Times New Roman"/>
          <w:sz w:val="22"/>
          <w:szCs w:val="22"/>
        </w:rPr>
        <w:t>must submit the following original signed documents, using the attached templates:</w:t>
      </w:r>
    </w:p>
    <w:p w14:paraId="070287A7" w14:textId="77777777" w:rsidR="002B77D5" w:rsidRPr="00C072BD" w:rsidRDefault="002B77D5" w:rsidP="00DF2296">
      <w:pPr>
        <w:keepLines/>
        <w:widowControl w:val="0"/>
        <w:numPr>
          <w:ilvl w:val="0"/>
          <w:numId w:val="19"/>
        </w:numPr>
        <w:spacing w:after="0"/>
        <w:ind w:left="714" w:hanging="357"/>
        <w:jc w:val="both"/>
        <w:rPr>
          <w:rFonts w:ascii="Times New Roman" w:hAnsi="Times New Roman"/>
          <w:sz w:val="22"/>
          <w:szCs w:val="22"/>
        </w:rPr>
      </w:pPr>
      <w:r w:rsidRPr="00C072BD">
        <w:rPr>
          <w:rFonts w:ascii="Times New Roman" w:hAnsi="Times New Roman"/>
          <w:sz w:val="22"/>
          <w:szCs w:val="22"/>
        </w:rPr>
        <w:t>Declaration referred to in Point 3 of the Application Form (Annex 1‑a);</w:t>
      </w:r>
    </w:p>
    <w:p w14:paraId="071AC1ED" w14:textId="77777777" w:rsidR="002B77D5" w:rsidRPr="00C072BD" w:rsidRDefault="002B77D5" w:rsidP="00DF2296">
      <w:pPr>
        <w:keepLines/>
        <w:widowControl w:val="0"/>
        <w:numPr>
          <w:ilvl w:val="0"/>
          <w:numId w:val="19"/>
        </w:numPr>
        <w:spacing w:after="0"/>
        <w:ind w:left="714" w:hanging="357"/>
        <w:jc w:val="both"/>
        <w:rPr>
          <w:rFonts w:ascii="Times New Roman" w:hAnsi="Times New Roman"/>
          <w:sz w:val="22"/>
          <w:szCs w:val="22"/>
        </w:rPr>
      </w:pPr>
      <w:r w:rsidRPr="00C072BD">
        <w:rPr>
          <w:rFonts w:ascii="Times New Roman" w:hAnsi="Times New Roman"/>
          <w:sz w:val="22"/>
          <w:szCs w:val="22"/>
        </w:rPr>
        <w:t>Declaration of Honour on Exclusion Criteria and Selection Criteria (Annex 1‑b);</w:t>
      </w:r>
    </w:p>
    <w:p w14:paraId="288E53AD" w14:textId="77777777" w:rsidR="002B77D5" w:rsidRPr="00C072BD" w:rsidRDefault="002B77D5" w:rsidP="00DF2296">
      <w:pPr>
        <w:keepLines/>
        <w:widowControl w:val="0"/>
        <w:numPr>
          <w:ilvl w:val="0"/>
          <w:numId w:val="19"/>
        </w:numPr>
        <w:spacing w:after="0"/>
        <w:ind w:left="714" w:hanging="357"/>
        <w:jc w:val="both"/>
        <w:rPr>
          <w:rFonts w:ascii="Times New Roman" w:hAnsi="Times New Roman"/>
          <w:sz w:val="22"/>
          <w:szCs w:val="22"/>
        </w:rPr>
      </w:pPr>
      <w:r w:rsidRPr="00C072BD">
        <w:rPr>
          <w:rFonts w:ascii="Times New Roman" w:hAnsi="Times New Roman"/>
          <w:sz w:val="22"/>
          <w:szCs w:val="22"/>
        </w:rPr>
        <w:t>Covenant of Integrity of EBRD-EIB Joint Co-financed Projects (Annex 1‑c);</w:t>
      </w:r>
    </w:p>
    <w:p w14:paraId="772CDEA0" w14:textId="77777777" w:rsidR="002B77D5" w:rsidRPr="00C072BD" w:rsidRDefault="002B77D5" w:rsidP="002B77D5">
      <w:pPr>
        <w:keepLines/>
        <w:widowControl w:val="0"/>
        <w:numPr>
          <w:ilvl w:val="0"/>
          <w:numId w:val="19"/>
        </w:numPr>
        <w:spacing w:after="60"/>
        <w:ind w:left="714" w:hanging="357"/>
        <w:jc w:val="both"/>
        <w:rPr>
          <w:rFonts w:ascii="Times New Roman" w:hAnsi="Times New Roman"/>
          <w:sz w:val="22"/>
          <w:szCs w:val="22"/>
        </w:rPr>
      </w:pPr>
      <w:r w:rsidRPr="00C072BD">
        <w:rPr>
          <w:rFonts w:ascii="Times New Roman" w:hAnsi="Times New Roman"/>
          <w:sz w:val="22"/>
          <w:szCs w:val="22"/>
        </w:rPr>
        <w:t xml:space="preserve">Environmental and Social Covenant of EBRD-EIB Joint Co-financed Projects (Annex 1‑d). </w:t>
      </w:r>
    </w:p>
    <w:p w14:paraId="0F65849B" w14:textId="77777777" w:rsidR="002B77D5" w:rsidRPr="00C072BD" w:rsidRDefault="002B77D5" w:rsidP="002B77D5">
      <w:pPr>
        <w:keepLines/>
        <w:widowControl w:val="0"/>
        <w:spacing w:after="120"/>
        <w:jc w:val="both"/>
        <w:rPr>
          <w:rFonts w:ascii="Times New Roman" w:hAnsi="Times New Roman"/>
          <w:sz w:val="22"/>
          <w:szCs w:val="22"/>
        </w:rPr>
      </w:pPr>
      <w:r w:rsidRPr="00C072BD">
        <w:rPr>
          <w:rFonts w:ascii="Times New Roman" w:hAnsi="Times New Roman"/>
          <w:sz w:val="22"/>
          <w:szCs w:val="22"/>
        </w:rPr>
        <w:t>Other members of the JVCA, capacity-providing entities (such as specialist subcontractors, parent companies, etc.) and ordinary subcontractors (where identified at the time of tendering) must submit the following original signed document, using the attached template:</w:t>
      </w:r>
    </w:p>
    <w:p w14:paraId="2A9E13B0" w14:textId="77777777" w:rsidR="000C6F4F" w:rsidRDefault="002B77D5" w:rsidP="002B77D5">
      <w:pPr>
        <w:keepLines/>
        <w:widowControl w:val="0"/>
        <w:numPr>
          <w:ilvl w:val="0"/>
          <w:numId w:val="19"/>
        </w:numPr>
        <w:spacing w:after="60"/>
        <w:ind w:left="714" w:hanging="357"/>
        <w:jc w:val="both"/>
        <w:rPr>
          <w:rFonts w:ascii="Times New Roman" w:hAnsi="Times New Roman"/>
          <w:sz w:val="22"/>
          <w:szCs w:val="22"/>
        </w:rPr>
      </w:pPr>
      <w:r w:rsidRPr="00C072BD">
        <w:rPr>
          <w:rFonts w:ascii="Times New Roman" w:hAnsi="Times New Roman"/>
          <w:sz w:val="22"/>
          <w:szCs w:val="22"/>
        </w:rPr>
        <w:t>Declaration of Honour on Exclusion Criteria and Selection Criteria (Annex 1‑b)</w:t>
      </w:r>
      <w:r w:rsidR="000C6F4F">
        <w:rPr>
          <w:rFonts w:ascii="Times New Roman" w:hAnsi="Times New Roman"/>
          <w:sz w:val="22"/>
          <w:szCs w:val="22"/>
        </w:rPr>
        <w:t>, and</w:t>
      </w:r>
    </w:p>
    <w:p w14:paraId="449CF81D" w14:textId="20C92443" w:rsidR="002B77D5" w:rsidRPr="00C072BD" w:rsidRDefault="000C6F4F" w:rsidP="002B77D5">
      <w:pPr>
        <w:keepLines/>
        <w:widowControl w:val="0"/>
        <w:numPr>
          <w:ilvl w:val="0"/>
          <w:numId w:val="19"/>
        </w:numPr>
        <w:spacing w:after="60"/>
        <w:ind w:left="714" w:hanging="357"/>
        <w:jc w:val="both"/>
        <w:rPr>
          <w:rFonts w:ascii="Times New Roman" w:hAnsi="Times New Roman"/>
          <w:sz w:val="22"/>
          <w:szCs w:val="22"/>
        </w:rPr>
      </w:pPr>
      <w:r w:rsidRPr="00C072BD">
        <w:rPr>
          <w:rFonts w:ascii="Times New Roman" w:hAnsi="Times New Roman"/>
          <w:sz w:val="22"/>
          <w:szCs w:val="22"/>
        </w:rPr>
        <w:t>Covenant of Integrity of EBRD-EIB Joint Co-financed Projects (Annex 1‑c)</w:t>
      </w:r>
      <w:r w:rsidR="002B77D5" w:rsidRPr="00C072BD">
        <w:rPr>
          <w:rFonts w:ascii="Times New Roman" w:hAnsi="Times New Roman"/>
          <w:sz w:val="22"/>
          <w:szCs w:val="22"/>
        </w:rPr>
        <w:t>.</w:t>
      </w:r>
    </w:p>
    <w:p w14:paraId="4E8FE9C5" w14:textId="77777777" w:rsidR="005F6C44" w:rsidRPr="00EB4554" w:rsidRDefault="005F6C44" w:rsidP="002B77D5">
      <w:pPr>
        <w:keepNext/>
        <w:tabs>
          <w:tab w:val="left" w:pos="360"/>
        </w:tabs>
        <w:spacing w:before="240" w:after="120"/>
        <w:jc w:val="both"/>
        <w:outlineLvl w:val="0"/>
        <w:rPr>
          <w:rFonts w:ascii="Times New Roman" w:hAnsi="Times New Roman"/>
          <w:b/>
          <w:sz w:val="24"/>
          <w:szCs w:val="24"/>
        </w:rPr>
      </w:pPr>
      <w:r>
        <w:rPr>
          <w:rFonts w:ascii="Times New Roman" w:hAnsi="Times New Roman"/>
          <w:b/>
          <w:sz w:val="24"/>
          <w:szCs w:val="24"/>
        </w:rPr>
        <w:t>4</w:t>
      </w:r>
      <w:r w:rsidRPr="00EB4554">
        <w:rPr>
          <w:rFonts w:ascii="Times New Roman" w:hAnsi="Times New Roman"/>
          <w:b/>
          <w:sz w:val="24"/>
          <w:szCs w:val="24"/>
        </w:rPr>
        <w:tab/>
        <w:t>STATEMENTS</w:t>
      </w:r>
    </w:p>
    <w:p w14:paraId="234AE401" w14:textId="77777777" w:rsidR="00642153" w:rsidRPr="00863C51" w:rsidRDefault="00642153" w:rsidP="00E42982">
      <w:pPr>
        <w:spacing w:after="0"/>
        <w:jc w:val="both"/>
        <w:rPr>
          <w:rFonts w:ascii="Times New Roman" w:hAnsi="Times New Roman"/>
          <w:color w:val="000000"/>
          <w:sz w:val="22"/>
          <w:szCs w:val="22"/>
        </w:rPr>
      </w:pPr>
      <w:r w:rsidRPr="00863C51">
        <w:rPr>
          <w:rFonts w:ascii="Times New Roman" w:hAnsi="Times New Roman"/>
          <w:color w:val="000000"/>
          <w:sz w:val="22"/>
          <w:szCs w:val="22"/>
        </w:rPr>
        <w:t>I, the undersigned, the authorised signatory of the above candidate (for a consortium, this includes all consortium members), hereby declare that we have examined the contract notice for the restricted tender procedure referred to above. If our application is short-listed, we fully intend to submit a tender to provide the services requested in the tender dossier.</w:t>
      </w:r>
    </w:p>
    <w:p w14:paraId="0B19C24C" w14:textId="77777777" w:rsidR="00642153" w:rsidRPr="00863C51" w:rsidRDefault="00642153" w:rsidP="002B77D5">
      <w:pPr>
        <w:spacing w:before="120" w:after="0"/>
        <w:jc w:val="both"/>
        <w:rPr>
          <w:rFonts w:ascii="Times New Roman" w:hAnsi="Times New Roman"/>
          <w:color w:val="000000"/>
          <w:sz w:val="22"/>
          <w:szCs w:val="22"/>
        </w:rPr>
      </w:pPr>
      <w:r w:rsidRPr="00863C51">
        <w:rPr>
          <w:rFonts w:ascii="Times New Roman" w:hAnsi="Times New Roman"/>
          <w:color w:val="000000"/>
          <w:sz w:val="22"/>
          <w:szCs w:val="22"/>
        </w:rPr>
        <w:t>We understand that our tender may be excluded if we propose key experts who have been involved in preparing this project or employ them as advisers in the preparation of our tender. We also understand that this may mean exclusion from other tender procedures and contracts funded by the EU/EDF and/or EIB.</w:t>
      </w:r>
    </w:p>
    <w:p w14:paraId="763F9F78" w14:textId="77777777" w:rsidR="00642153" w:rsidRPr="00863C51" w:rsidRDefault="00642153" w:rsidP="002B77D5">
      <w:pPr>
        <w:spacing w:before="120" w:after="0"/>
        <w:jc w:val="both"/>
        <w:rPr>
          <w:rFonts w:ascii="Times New Roman" w:hAnsi="Times New Roman"/>
          <w:color w:val="000000"/>
          <w:sz w:val="22"/>
          <w:szCs w:val="22"/>
        </w:rPr>
      </w:pPr>
      <w:r w:rsidRPr="00863C51">
        <w:rPr>
          <w:rFonts w:ascii="Times New Roman" w:hAnsi="Times New Roman"/>
          <w:color w:val="000000"/>
          <w:sz w:val="22"/>
          <w:szCs w:val="22"/>
        </w:rPr>
        <w:t xml:space="preserve">We are fully aware that, for a consortium, the composition of the consortium cannot be changed </w:t>
      </w:r>
      <w:proofErr w:type="gramStart"/>
      <w:r w:rsidRPr="00863C51">
        <w:rPr>
          <w:rFonts w:ascii="Times New Roman" w:hAnsi="Times New Roman"/>
          <w:color w:val="000000"/>
          <w:sz w:val="22"/>
          <w:szCs w:val="22"/>
        </w:rPr>
        <w:t>in the course of</w:t>
      </w:r>
      <w:proofErr w:type="gramEnd"/>
      <w:r w:rsidRPr="00863C51">
        <w:rPr>
          <w:rFonts w:ascii="Times New Roman" w:hAnsi="Times New Roman"/>
          <w:color w:val="000000"/>
          <w:sz w:val="22"/>
          <w:szCs w:val="22"/>
        </w:rPr>
        <w:t xml:space="preserve"> the tender procedure, unless the contracting authority has given its prior approval in writing. We are also aware that the consortium members have joint and several liability towards the contracting authority concerning participation in the above tender procedure and any contract awarded to us </w:t>
      </w:r>
      <w:proofErr w:type="gramStart"/>
      <w:r w:rsidRPr="00863C51">
        <w:rPr>
          <w:rFonts w:ascii="Times New Roman" w:hAnsi="Times New Roman"/>
          <w:color w:val="000000"/>
          <w:sz w:val="22"/>
          <w:szCs w:val="22"/>
        </w:rPr>
        <w:t>as a result of</w:t>
      </w:r>
      <w:proofErr w:type="gramEnd"/>
      <w:r w:rsidRPr="00863C51">
        <w:rPr>
          <w:rFonts w:ascii="Times New Roman" w:hAnsi="Times New Roman"/>
          <w:color w:val="000000"/>
          <w:sz w:val="22"/>
          <w:szCs w:val="22"/>
        </w:rPr>
        <w:t xml:space="preserve"> it.</w:t>
      </w:r>
    </w:p>
    <w:p w14:paraId="01D5B1D6" w14:textId="77777777" w:rsidR="00642153" w:rsidRPr="00863C51" w:rsidRDefault="00642153" w:rsidP="002B77D5">
      <w:pPr>
        <w:spacing w:before="120" w:after="0"/>
        <w:jc w:val="both"/>
        <w:rPr>
          <w:rFonts w:ascii="Times New Roman" w:hAnsi="Times New Roman"/>
          <w:color w:val="000000"/>
          <w:sz w:val="22"/>
          <w:szCs w:val="22"/>
        </w:rPr>
      </w:pPr>
      <w:r w:rsidRPr="00863C51">
        <w:rPr>
          <w:rFonts w:ascii="Times New Roman" w:hAnsi="Times New Roman"/>
          <w:color w:val="000000"/>
          <w:sz w:val="22"/>
          <w:szCs w:val="22"/>
        </w:rPr>
        <w:t xml:space="preserve">We understand that entities upon whose capacity we rely </w:t>
      </w:r>
      <w:proofErr w:type="gramStart"/>
      <w:r w:rsidRPr="00863C51">
        <w:rPr>
          <w:rFonts w:ascii="Times New Roman" w:hAnsi="Times New Roman"/>
          <w:color w:val="000000"/>
          <w:sz w:val="22"/>
          <w:szCs w:val="22"/>
        </w:rPr>
        <w:t>with regard to</w:t>
      </w:r>
      <w:proofErr w:type="gramEnd"/>
      <w:r w:rsidRPr="00863C51">
        <w:rPr>
          <w:rFonts w:ascii="Times New Roman" w:hAnsi="Times New Roman"/>
          <w:color w:val="000000"/>
          <w:sz w:val="22"/>
          <w:szCs w:val="22"/>
        </w:rPr>
        <w:t xml:space="preserve"> economic and financial criteria, become jointly and severally liable for the performance of the contract.</w:t>
      </w:r>
    </w:p>
    <w:p w14:paraId="5173F26A" w14:textId="7E14204D" w:rsidR="005F6C44" w:rsidRPr="00EB4554" w:rsidRDefault="00642153" w:rsidP="002B77D5">
      <w:pPr>
        <w:spacing w:before="120" w:after="120"/>
        <w:jc w:val="both"/>
        <w:outlineLvl w:val="0"/>
        <w:rPr>
          <w:rFonts w:ascii="Times New Roman" w:hAnsi="Times New Roman"/>
          <w:color w:val="000000"/>
          <w:sz w:val="22"/>
          <w:szCs w:val="22"/>
        </w:rPr>
      </w:pPr>
      <w:r w:rsidRPr="00863C51">
        <w:rPr>
          <w:rFonts w:ascii="Times New Roman" w:hAnsi="Times New Roman"/>
          <w:color w:val="000000"/>
          <w:sz w:val="22"/>
          <w:szCs w:val="22"/>
        </w:rPr>
        <w:t>Signed on behalf of the candidate</w:t>
      </w:r>
    </w:p>
    <w:tbl>
      <w:tblPr>
        <w:tblW w:w="0" w:type="auto"/>
        <w:tblInd w:w="434" w:type="dxa"/>
        <w:tblLayout w:type="fixed"/>
        <w:tblCellMar>
          <w:left w:w="0" w:type="dxa"/>
          <w:right w:w="0" w:type="dxa"/>
        </w:tblCellMar>
        <w:tblLook w:val="0000" w:firstRow="0" w:lastRow="0" w:firstColumn="0" w:lastColumn="0" w:noHBand="0" w:noVBand="0"/>
      </w:tblPr>
      <w:tblGrid>
        <w:gridCol w:w="1842"/>
        <w:gridCol w:w="4387"/>
      </w:tblGrid>
      <w:tr w:rsidR="005F6C44" w:rsidRPr="00EB4554" w14:paraId="699EF2B7" w14:textId="77777777" w:rsidTr="005E0586">
        <w:trPr>
          <w:cantSplit/>
        </w:trPr>
        <w:tc>
          <w:tcPr>
            <w:tcW w:w="1842" w:type="dxa"/>
            <w:tcBorders>
              <w:top w:val="single" w:sz="6" w:space="0" w:color="000000"/>
              <w:left w:val="single" w:sz="6" w:space="0" w:color="000000"/>
              <w:bottom w:val="single" w:sz="6" w:space="0" w:color="000000"/>
              <w:right w:val="single" w:sz="6" w:space="0" w:color="000000"/>
            </w:tcBorders>
          </w:tcPr>
          <w:p w14:paraId="6827A033" w14:textId="77777777" w:rsidR="005F6C44" w:rsidRPr="00EB4554" w:rsidRDefault="005F6C44" w:rsidP="002B77D5">
            <w:pPr>
              <w:spacing w:before="60" w:after="60"/>
              <w:ind w:left="141"/>
              <w:rPr>
                <w:rFonts w:ascii="Times New Roman" w:hAnsi="Times New Roman"/>
                <w:b/>
                <w:color w:val="000000"/>
                <w:sz w:val="22"/>
                <w:szCs w:val="22"/>
              </w:rPr>
            </w:pPr>
            <w:r w:rsidRPr="00EB4554">
              <w:rPr>
                <w:rFonts w:ascii="Times New Roman" w:hAnsi="Times New Roman"/>
                <w:b/>
                <w:color w:val="000000"/>
                <w:sz w:val="22"/>
                <w:szCs w:val="22"/>
              </w:rPr>
              <w:t>Name</w:t>
            </w:r>
          </w:p>
        </w:tc>
        <w:tc>
          <w:tcPr>
            <w:tcW w:w="4387" w:type="dxa"/>
            <w:tcBorders>
              <w:top w:val="single" w:sz="6" w:space="0" w:color="000000"/>
              <w:left w:val="single" w:sz="6" w:space="0" w:color="000000"/>
              <w:bottom w:val="single" w:sz="6" w:space="0" w:color="000000"/>
              <w:right w:val="single" w:sz="6" w:space="0" w:color="000000"/>
            </w:tcBorders>
          </w:tcPr>
          <w:p w14:paraId="5339C09C" w14:textId="77777777" w:rsidR="005F6C44" w:rsidRPr="00EB4554" w:rsidRDefault="005F6C44" w:rsidP="002B77D5">
            <w:pPr>
              <w:spacing w:before="60" w:after="60"/>
              <w:rPr>
                <w:rFonts w:ascii="Times New Roman" w:hAnsi="Times New Roman"/>
                <w:b/>
                <w:color w:val="000000"/>
                <w:sz w:val="22"/>
                <w:szCs w:val="22"/>
              </w:rPr>
            </w:pPr>
          </w:p>
        </w:tc>
      </w:tr>
      <w:tr w:rsidR="005F6C44" w:rsidRPr="00EB4554" w14:paraId="60F6E312" w14:textId="77777777" w:rsidTr="005E0586">
        <w:trPr>
          <w:cantSplit/>
        </w:trPr>
        <w:tc>
          <w:tcPr>
            <w:tcW w:w="1842" w:type="dxa"/>
            <w:tcBorders>
              <w:top w:val="single" w:sz="6" w:space="0" w:color="000000"/>
              <w:left w:val="single" w:sz="6" w:space="0" w:color="000000"/>
              <w:bottom w:val="single" w:sz="6" w:space="0" w:color="000000"/>
              <w:right w:val="single" w:sz="6" w:space="0" w:color="000000"/>
            </w:tcBorders>
          </w:tcPr>
          <w:p w14:paraId="11D252B7" w14:textId="77777777" w:rsidR="005F6C44" w:rsidRPr="00EB4554" w:rsidRDefault="005F6C44" w:rsidP="002B77D5">
            <w:pPr>
              <w:spacing w:before="60" w:after="60"/>
              <w:ind w:left="141"/>
              <w:rPr>
                <w:rFonts w:ascii="Times New Roman" w:hAnsi="Times New Roman"/>
                <w:b/>
                <w:color w:val="000000"/>
                <w:sz w:val="22"/>
                <w:szCs w:val="22"/>
              </w:rPr>
            </w:pPr>
            <w:r w:rsidRPr="00EB4554">
              <w:rPr>
                <w:rFonts w:ascii="Times New Roman" w:hAnsi="Times New Roman"/>
                <w:b/>
                <w:color w:val="000000"/>
                <w:sz w:val="22"/>
                <w:szCs w:val="22"/>
              </w:rPr>
              <w:t>Signature</w:t>
            </w:r>
          </w:p>
        </w:tc>
        <w:tc>
          <w:tcPr>
            <w:tcW w:w="4387" w:type="dxa"/>
            <w:tcBorders>
              <w:top w:val="single" w:sz="6" w:space="0" w:color="000000"/>
              <w:left w:val="single" w:sz="6" w:space="0" w:color="000000"/>
              <w:bottom w:val="single" w:sz="6" w:space="0" w:color="000000"/>
              <w:right w:val="single" w:sz="6" w:space="0" w:color="000000"/>
            </w:tcBorders>
          </w:tcPr>
          <w:p w14:paraId="4CBBF01A" w14:textId="77777777" w:rsidR="005F6C44" w:rsidRPr="00EB4554" w:rsidRDefault="005F6C44" w:rsidP="002B77D5">
            <w:pPr>
              <w:spacing w:before="60" w:after="60"/>
              <w:rPr>
                <w:rFonts w:ascii="Times New Roman" w:hAnsi="Times New Roman"/>
                <w:b/>
                <w:color w:val="000000"/>
                <w:sz w:val="22"/>
                <w:szCs w:val="22"/>
              </w:rPr>
            </w:pPr>
          </w:p>
        </w:tc>
      </w:tr>
      <w:tr w:rsidR="005F6C44" w:rsidRPr="00EB4554" w14:paraId="3184DF20" w14:textId="77777777" w:rsidTr="005E0586">
        <w:trPr>
          <w:cantSplit/>
        </w:trPr>
        <w:tc>
          <w:tcPr>
            <w:tcW w:w="1842" w:type="dxa"/>
            <w:tcBorders>
              <w:top w:val="single" w:sz="6" w:space="0" w:color="000000"/>
              <w:left w:val="single" w:sz="6" w:space="0" w:color="000000"/>
              <w:bottom w:val="single" w:sz="6" w:space="0" w:color="000000"/>
              <w:right w:val="single" w:sz="6" w:space="0" w:color="000000"/>
            </w:tcBorders>
          </w:tcPr>
          <w:p w14:paraId="7A720A45" w14:textId="77777777" w:rsidR="005F6C44" w:rsidRPr="00EB4554" w:rsidRDefault="005F6C44" w:rsidP="002B77D5">
            <w:pPr>
              <w:spacing w:before="60" w:after="60"/>
              <w:ind w:left="141"/>
              <w:rPr>
                <w:rFonts w:ascii="Times New Roman" w:hAnsi="Times New Roman"/>
                <w:b/>
                <w:color w:val="000000"/>
                <w:sz w:val="22"/>
                <w:szCs w:val="22"/>
              </w:rPr>
            </w:pPr>
            <w:r w:rsidRPr="00EB4554">
              <w:rPr>
                <w:rFonts w:ascii="Times New Roman" w:hAnsi="Times New Roman"/>
                <w:b/>
                <w:color w:val="000000"/>
                <w:sz w:val="22"/>
                <w:szCs w:val="22"/>
              </w:rPr>
              <w:t>Date</w:t>
            </w:r>
          </w:p>
        </w:tc>
        <w:tc>
          <w:tcPr>
            <w:tcW w:w="4387" w:type="dxa"/>
            <w:tcBorders>
              <w:top w:val="single" w:sz="6" w:space="0" w:color="000000"/>
              <w:left w:val="single" w:sz="6" w:space="0" w:color="000000"/>
              <w:bottom w:val="single" w:sz="6" w:space="0" w:color="000000"/>
              <w:right w:val="single" w:sz="6" w:space="0" w:color="000000"/>
            </w:tcBorders>
          </w:tcPr>
          <w:p w14:paraId="0400E604" w14:textId="77777777" w:rsidR="005F6C44" w:rsidRPr="00EB4554" w:rsidRDefault="005F6C44" w:rsidP="002B77D5">
            <w:pPr>
              <w:spacing w:before="60" w:after="60"/>
              <w:rPr>
                <w:rFonts w:ascii="Times New Roman" w:hAnsi="Times New Roman"/>
                <w:b/>
                <w:color w:val="000000"/>
                <w:sz w:val="22"/>
                <w:szCs w:val="22"/>
              </w:rPr>
            </w:pPr>
          </w:p>
        </w:tc>
      </w:tr>
    </w:tbl>
    <w:p w14:paraId="6046E1B3" w14:textId="77777777" w:rsidR="00873D70" w:rsidRDefault="00873D70" w:rsidP="002B77D5">
      <w:pPr>
        <w:spacing w:after="0"/>
        <w:jc w:val="both"/>
        <w:outlineLvl w:val="0"/>
        <w:rPr>
          <w:rFonts w:ascii="Times New Roman" w:hAnsi="Times New Roman"/>
          <w:sz w:val="22"/>
          <w:szCs w:val="22"/>
        </w:rPr>
      </w:pPr>
    </w:p>
    <w:p w14:paraId="6487BA38" w14:textId="77777777" w:rsidR="00873D70" w:rsidRPr="00EC17F7" w:rsidRDefault="00873D70" w:rsidP="00DF2296">
      <w:pPr>
        <w:spacing w:after="0"/>
        <w:jc w:val="both"/>
        <w:rPr>
          <w:rFonts w:ascii="Times New Roman" w:hAnsi="Times New Roman"/>
          <w:sz w:val="22"/>
          <w:szCs w:val="22"/>
        </w:rPr>
      </w:pPr>
      <w:r w:rsidRPr="00EC17F7">
        <w:rPr>
          <w:rFonts w:ascii="Times New Roman" w:hAnsi="Times New Roman"/>
          <w:sz w:val="22"/>
          <w:szCs w:val="22"/>
        </w:rPr>
        <w:t xml:space="preserve">This </w:t>
      </w:r>
      <w:r>
        <w:rPr>
          <w:rFonts w:ascii="Times New Roman" w:hAnsi="Times New Roman"/>
          <w:sz w:val="22"/>
          <w:szCs w:val="22"/>
        </w:rPr>
        <w:t>application</w:t>
      </w:r>
      <w:r w:rsidRPr="00EC17F7">
        <w:rPr>
          <w:rFonts w:ascii="Times New Roman" w:hAnsi="Times New Roman"/>
          <w:sz w:val="22"/>
          <w:szCs w:val="22"/>
        </w:rPr>
        <w:t xml:space="preserve"> includes the following annexes:</w:t>
      </w:r>
    </w:p>
    <w:p w14:paraId="45FFF114" w14:textId="77777777" w:rsidR="00873D70" w:rsidRPr="00873D70" w:rsidRDefault="00873D70" w:rsidP="00873D70">
      <w:pPr>
        <w:tabs>
          <w:tab w:val="left" w:pos="1276"/>
        </w:tabs>
        <w:spacing w:after="0"/>
        <w:ind w:left="1134" w:hanging="1134"/>
        <w:jc w:val="both"/>
        <w:rPr>
          <w:rFonts w:ascii="Times New Roman" w:hAnsi="Times New Roman"/>
          <w:b/>
          <w:bCs/>
        </w:rPr>
      </w:pPr>
      <w:r w:rsidRPr="00873D70">
        <w:rPr>
          <w:rFonts w:ascii="Times New Roman" w:hAnsi="Times New Roman"/>
          <w:b/>
          <w:bCs/>
        </w:rPr>
        <w:t>ANNEX 1-a</w:t>
      </w:r>
      <w:r w:rsidRPr="00873D70">
        <w:rPr>
          <w:rFonts w:ascii="Times New Roman" w:hAnsi="Times New Roman"/>
          <w:b/>
          <w:bCs/>
        </w:rPr>
        <w:tab/>
      </w:r>
      <w:r w:rsidRPr="00873D70">
        <w:rPr>
          <w:rFonts w:ascii="Times New Roman" w:hAnsi="Times New Roman"/>
          <w:b/>
        </w:rPr>
        <w:t>DECLARATION REFERRED TO IN POINT 3 OF THE APPLICATION FORM</w:t>
      </w:r>
    </w:p>
    <w:p w14:paraId="06D053FA" w14:textId="77777777" w:rsidR="00873D70" w:rsidRPr="00873D70" w:rsidRDefault="00873D70" w:rsidP="00873D70">
      <w:pPr>
        <w:tabs>
          <w:tab w:val="left" w:pos="1276"/>
        </w:tabs>
        <w:spacing w:after="0"/>
        <w:ind w:left="1134" w:hanging="1134"/>
        <w:jc w:val="both"/>
        <w:rPr>
          <w:rFonts w:ascii="Times New Roman" w:hAnsi="Times New Roman"/>
          <w:b/>
          <w:bCs/>
        </w:rPr>
      </w:pPr>
      <w:r w:rsidRPr="00873D70">
        <w:rPr>
          <w:rFonts w:ascii="Times New Roman" w:hAnsi="Times New Roman"/>
          <w:b/>
          <w:bCs/>
        </w:rPr>
        <w:t>ANNEX 1-b</w:t>
      </w:r>
      <w:r w:rsidRPr="00873D70">
        <w:rPr>
          <w:rFonts w:ascii="Times New Roman" w:hAnsi="Times New Roman"/>
          <w:b/>
          <w:bCs/>
        </w:rPr>
        <w:tab/>
        <w:t>DECLARATION OF HONOUR ON EXCLUSION CRITERIA AND SELECTION CRITERIA</w:t>
      </w:r>
    </w:p>
    <w:p w14:paraId="01324AC8" w14:textId="77777777" w:rsidR="00873D70" w:rsidRPr="00873D70" w:rsidRDefault="00873D70" w:rsidP="00873D70">
      <w:pPr>
        <w:tabs>
          <w:tab w:val="left" w:pos="1276"/>
        </w:tabs>
        <w:spacing w:after="0"/>
        <w:ind w:left="1134" w:hanging="1134"/>
        <w:jc w:val="both"/>
        <w:rPr>
          <w:rFonts w:ascii="Times New Roman" w:hAnsi="Times New Roman"/>
          <w:b/>
          <w:bCs/>
        </w:rPr>
      </w:pPr>
      <w:r w:rsidRPr="00873D70">
        <w:rPr>
          <w:rFonts w:ascii="Times New Roman" w:hAnsi="Times New Roman"/>
          <w:b/>
          <w:bCs/>
        </w:rPr>
        <w:t>ANNEX 1-c</w:t>
      </w:r>
      <w:r w:rsidRPr="00873D70">
        <w:rPr>
          <w:rFonts w:ascii="Times New Roman" w:hAnsi="Times New Roman"/>
          <w:b/>
          <w:bCs/>
        </w:rPr>
        <w:tab/>
      </w:r>
      <w:bookmarkStart w:id="0" w:name="_Hlk160195649"/>
      <w:r w:rsidRPr="00873D70">
        <w:rPr>
          <w:rFonts w:ascii="Times New Roman" w:hAnsi="Times New Roman"/>
          <w:b/>
          <w:noProof/>
        </w:rPr>
        <w:t xml:space="preserve">JOINT </w:t>
      </w:r>
      <w:r w:rsidRPr="00873D70">
        <w:rPr>
          <w:rFonts w:ascii="Times New Roman" w:hAnsi="Times New Roman"/>
          <w:b/>
          <w:bCs/>
        </w:rPr>
        <w:t>COVENANT OF INTEGRITY FOR CONTRACTS CO-FINANCED BY THE EIB AND THE EBRD</w:t>
      </w:r>
      <w:bookmarkEnd w:id="0"/>
    </w:p>
    <w:p w14:paraId="016B8D89" w14:textId="77777777" w:rsidR="00873D70" w:rsidRPr="00873D70" w:rsidRDefault="00873D70" w:rsidP="00873D70">
      <w:pPr>
        <w:tabs>
          <w:tab w:val="left" w:pos="1276"/>
        </w:tabs>
        <w:spacing w:after="0"/>
        <w:ind w:left="1134" w:hanging="1134"/>
        <w:jc w:val="both"/>
        <w:rPr>
          <w:rFonts w:ascii="Times New Roman" w:hAnsi="Times New Roman"/>
          <w:b/>
          <w:bCs/>
        </w:rPr>
      </w:pPr>
      <w:r w:rsidRPr="00873D70">
        <w:rPr>
          <w:rFonts w:ascii="Times New Roman" w:hAnsi="Times New Roman"/>
          <w:b/>
          <w:bCs/>
        </w:rPr>
        <w:t>ANNEX 1-d</w:t>
      </w:r>
      <w:r w:rsidRPr="00873D70">
        <w:rPr>
          <w:rFonts w:ascii="Times New Roman" w:hAnsi="Times New Roman"/>
          <w:b/>
          <w:bCs/>
        </w:rPr>
        <w:tab/>
      </w:r>
      <w:r w:rsidRPr="00873D70">
        <w:rPr>
          <w:rFonts w:ascii="Times New Roman" w:hAnsi="Times New Roman"/>
          <w:b/>
          <w:noProof/>
        </w:rPr>
        <w:t xml:space="preserve">ENVIRONMENTAL AND SOCIAL COVENANT </w:t>
      </w:r>
      <w:r w:rsidRPr="00873D70">
        <w:rPr>
          <w:rFonts w:ascii="Times New Roman" w:hAnsi="Times New Roman"/>
          <w:b/>
          <w:bCs/>
        </w:rPr>
        <w:t xml:space="preserve">OF EBRD-EIB JOINT CO-FINANCED PROJECTS </w:t>
      </w:r>
    </w:p>
    <w:p w14:paraId="6B32393F" w14:textId="77777777" w:rsidR="00873D70" w:rsidRPr="00F009DB" w:rsidRDefault="00873D70" w:rsidP="00873D70">
      <w:pPr>
        <w:spacing w:after="0"/>
        <w:jc w:val="right"/>
        <w:rPr>
          <w:rFonts w:ascii="Times New Roman" w:hAnsi="Times New Roman"/>
          <w:b/>
          <w:snapToGrid w:val="0"/>
          <w:sz w:val="28"/>
          <w:szCs w:val="28"/>
          <w:lang w:eastAsia="en-US"/>
        </w:rPr>
      </w:pPr>
      <w:r w:rsidRPr="00F009DB">
        <w:rPr>
          <w:rFonts w:ascii="Times New Roman" w:hAnsi="Times New Roman"/>
          <w:b/>
          <w:snapToGrid w:val="0"/>
          <w:sz w:val="28"/>
          <w:szCs w:val="28"/>
          <w:lang w:eastAsia="en-US"/>
        </w:rPr>
        <w:lastRenderedPageBreak/>
        <w:t xml:space="preserve">ANNEX </w:t>
      </w:r>
      <w:r>
        <w:rPr>
          <w:rFonts w:ascii="Times New Roman" w:hAnsi="Times New Roman"/>
          <w:b/>
          <w:snapToGrid w:val="0"/>
          <w:sz w:val="28"/>
          <w:szCs w:val="28"/>
          <w:lang w:eastAsia="en-US"/>
        </w:rPr>
        <w:t>1-a</w:t>
      </w:r>
    </w:p>
    <w:p w14:paraId="00CB0F17" w14:textId="77777777" w:rsidR="00873D70" w:rsidRPr="00F009DB" w:rsidRDefault="00873D70" w:rsidP="00873D70">
      <w:pPr>
        <w:jc w:val="center"/>
        <w:rPr>
          <w:rFonts w:ascii="Times New Roman" w:hAnsi="Times New Roman"/>
          <w:b/>
          <w:sz w:val="28"/>
          <w:szCs w:val="28"/>
        </w:rPr>
      </w:pPr>
      <w:r w:rsidRPr="00F009DB">
        <w:rPr>
          <w:rFonts w:ascii="Times New Roman" w:hAnsi="Times New Roman"/>
          <w:b/>
          <w:sz w:val="28"/>
          <w:szCs w:val="28"/>
        </w:rPr>
        <w:t>DECLARATION REFERRED TO IN POINT 3</w:t>
      </w:r>
      <w:r w:rsidRPr="00F009DB">
        <w:rPr>
          <w:rFonts w:ascii="Times New Roman" w:hAnsi="Times New Roman"/>
          <w:b/>
          <w:sz w:val="28"/>
          <w:szCs w:val="28"/>
        </w:rPr>
        <w:br/>
        <w:t>OF THE APPLICATION FORM</w:t>
      </w:r>
    </w:p>
    <w:p w14:paraId="090E99BC" w14:textId="77777777" w:rsidR="00873D70" w:rsidRDefault="00873D70" w:rsidP="00873D70">
      <w:pPr>
        <w:spacing w:after="120"/>
        <w:jc w:val="center"/>
        <w:rPr>
          <w:rFonts w:ascii="Times New Roman" w:hAnsi="Times New Roman"/>
          <w:b/>
          <w:sz w:val="22"/>
          <w:szCs w:val="22"/>
        </w:rPr>
      </w:pPr>
      <w:r w:rsidRPr="007C62A6">
        <w:rPr>
          <w:rFonts w:ascii="Times New Roman" w:hAnsi="Times New Roman"/>
          <w:sz w:val="22"/>
          <w:szCs w:val="22"/>
        </w:rPr>
        <w:t>TO BE COMPLETED BY LEGAL ENTITY IDENTIFIED UNDER POINT 1 OF THIS APPLICATION AS LEADER</w:t>
      </w:r>
      <w:r w:rsidRPr="007C62A6" w:rsidDel="007C62A6">
        <w:rPr>
          <w:rFonts w:ascii="Times New Roman" w:hAnsi="Times New Roman"/>
          <w:sz w:val="22"/>
          <w:szCs w:val="22"/>
        </w:rPr>
        <w:t xml:space="preserve"> </w:t>
      </w:r>
    </w:p>
    <w:p w14:paraId="102C7381" w14:textId="77777777" w:rsidR="00873D70" w:rsidRPr="00156730" w:rsidRDefault="00873D70" w:rsidP="00873D70">
      <w:pPr>
        <w:spacing w:after="0"/>
        <w:jc w:val="center"/>
        <w:rPr>
          <w:rFonts w:ascii="Times New Roman" w:hAnsi="Times New Roman"/>
          <w:bCs/>
          <w:sz w:val="22"/>
          <w:szCs w:val="22"/>
        </w:rPr>
      </w:pPr>
      <w:r w:rsidRPr="00156730">
        <w:rPr>
          <w:rFonts w:ascii="Times New Roman" w:hAnsi="Times New Roman"/>
          <w:bCs/>
          <w:sz w:val="22"/>
          <w:szCs w:val="22"/>
        </w:rPr>
        <w:t>To be submitted on the headed notepaper of the legal entity concerned</w:t>
      </w:r>
    </w:p>
    <w:p w14:paraId="1457CF4E" w14:textId="77777777" w:rsidR="00873D70" w:rsidRPr="00F009DB" w:rsidRDefault="00873D70" w:rsidP="00873D70">
      <w:pPr>
        <w:widowControl w:val="0"/>
        <w:spacing w:after="120"/>
        <w:jc w:val="both"/>
        <w:rPr>
          <w:rFonts w:ascii="Times New Roman" w:hAnsi="Times New Roman"/>
          <w:sz w:val="22"/>
          <w:szCs w:val="22"/>
        </w:rPr>
      </w:pPr>
      <w:r w:rsidRPr="00F009DB">
        <w:rPr>
          <w:rFonts w:ascii="Times New Roman" w:hAnsi="Times New Roman"/>
          <w:sz w:val="22"/>
          <w:szCs w:val="22"/>
        </w:rPr>
        <w:t>&lt;</w:t>
      </w:r>
      <w:r w:rsidRPr="00F009DB">
        <w:rPr>
          <w:rFonts w:ascii="Times New Roman" w:hAnsi="Times New Roman"/>
          <w:sz w:val="22"/>
          <w:szCs w:val="22"/>
          <w:highlight w:val="yellow"/>
        </w:rPr>
        <w:t>Date</w:t>
      </w:r>
      <w:r w:rsidRPr="00F009DB">
        <w:rPr>
          <w:rFonts w:ascii="Times New Roman" w:hAnsi="Times New Roman"/>
          <w:sz w:val="22"/>
          <w:szCs w:val="22"/>
        </w:rPr>
        <w:t>&gt;</w:t>
      </w:r>
    </w:p>
    <w:p w14:paraId="07B89E59" w14:textId="77777777" w:rsidR="00873D70" w:rsidRPr="00F009DB" w:rsidRDefault="00873D70" w:rsidP="00873D70">
      <w:pPr>
        <w:widowControl w:val="0"/>
        <w:spacing w:after="120"/>
        <w:jc w:val="both"/>
        <w:rPr>
          <w:rFonts w:ascii="Times New Roman" w:hAnsi="Times New Roman"/>
          <w:sz w:val="22"/>
          <w:szCs w:val="22"/>
        </w:rPr>
      </w:pPr>
    </w:p>
    <w:p w14:paraId="509F5E3D" w14:textId="77777777" w:rsidR="00873D70" w:rsidRPr="00F009DB" w:rsidRDefault="00873D70" w:rsidP="00873D70">
      <w:pPr>
        <w:widowControl w:val="0"/>
        <w:spacing w:after="120"/>
        <w:rPr>
          <w:rFonts w:ascii="Times New Roman" w:hAnsi="Times New Roman"/>
          <w:sz w:val="22"/>
          <w:szCs w:val="22"/>
        </w:rPr>
      </w:pPr>
      <w:r w:rsidRPr="00F009DB">
        <w:rPr>
          <w:rFonts w:ascii="Times New Roman" w:hAnsi="Times New Roman"/>
          <w:sz w:val="22"/>
          <w:szCs w:val="22"/>
        </w:rPr>
        <w:t>&lt;</w:t>
      </w:r>
      <w:r w:rsidRPr="00F009DB">
        <w:rPr>
          <w:rFonts w:ascii="Times New Roman" w:hAnsi="Times New Roman"/>
          <w:sz w:val="22"/>
          <w:szCs w:val="22"/>
          <w:highlight w:val="yellow"/>
        </w:rPr>
        <w:t xml:space="preserve">Name and address of the </w:t>
      </w:r>
      <w:r>
        <w:rPr>
          <w:rFonts w:ascii="Times New Roman" w:hAnsi="Times New Roman"/>
          <w:sz w:val="22"/>
          <w:szCs w:val="22"/>
          <w:highlight w:val="yellow"/>
        </w:rPr>
        <w:t>C</w:t>
      </w:r>
      <w:r w:rsidRPr="00F009DB">
        <w:rPr>
          <w:rFonts w:ascii="Times New Roman" w:hAnsi="Times New Roman"/>
          <w:sz w:val="22"/>
          <w:szCs w:val="22"/>
          <w:highlight w:val="yellow"/>
        </w:rPr>
        <w:t xml:space="preserve">ontracting </w:t>
      </w:r>
      <w:r>
        <w:rPr>
          <w:rFonts w:ascii="Times New Roman" w:hAnsi="Times New Roman"/>
          <w:sz w:val="22"/>
          <w:szCs w:val="22"/>
          <w:highlight w:val="yellow"/>
        </w:rPr>
        <w:t>A</w:t>
      </w:r>
      <w:r w:rsidRPr="00F009DB">
        <w:rPr>
          <w:rFonts w:ascii="Times New Roman" w:hAnsi="Times New Roman"/>
          <w:sz w:val="22"/>
          <w:szCs w:val="22"/>
          <w:highlight w:val="yellow"/>
        </w:rPr>
        <w:t>uthority — see point 5 of the contract notice</w:t>
      </w:r>
      <w:r w:rsidRPr="00F009DB">
        <w:rPr>
          <w:rFonts w:ascii="Times New Roman" w:hAnsi="Times New Roman"/>
          <w:sz w:val="22"/>
          <w:szCs w:val="22"/>
        </w:rPr>
        <w:t xml:space="preserve"> &gt;</w:t>
      </w:r>
    </w:p>
    <w:p w14:paraId="0CEF1834" w14:textId="77777777" w:rsidR="00873D70" w:rsidRPr="00F009DB" w:rsidRDefault="00873D70" w:rsidP="00873D70">
      <w:pPr>
        <w:widowControl w:val="0"/>
        <w:spacing w:after="120"/>
        <w:outlineLvl w:val="0"/>
        <w:rPr>
          <w:rFonts w:ascii="Times New Roman" w:hAnsi="Times New Roman"/>
          <w:sz w:val="22"/>
          <w:szCs w:val="22"/>
        </w:rPr>
      </w:pPr>
      <w:r w:rsidRPr="00F009DB">
        <w:rPr>
          <w:rFonts w:ascii="Times New Roman" w:hAnsi="Times New Roman"/>
          <w:b/>
          <w:sz w:val="22"/>
          <w:szCs w:val="22"/>
        </w:rPr>
        <w:t xml:space="preserve">Your ref: &lt; </w:t>
      </w:r>
      <w:r w:rsidRPr="00F009DB">
        <w:rPr>
          <w:rFonts w:ascii="Times New Roman" w:hAnsi="Times New Roman"/>
          <w:b/>
          <w:sz w:val="22"/>
          <w:szCs w:val="22"/>
          <w:highlight w:val="yellow"/>
        </w:rPr>
        <w:t>Publication reference</w:t>
      </w:r>
      <w:r w:rsidRPr="00F009DB">
        <w:rPr>
          <w:rFonts w:ascii="Times New Roman" w:hAnsi="Times New Roman"/>
          <w:b/>
          <w:sz w:val="22"/>
          <w:szCs w:val="22"/>
        </w:rPr>
        <w:t xml:space="preserve"> &gt;</w:t>
      </w:r>
    </w:p>
    <w:p w14:paraId="4B802A01" w14:textId="77777777" w:rsidR="00873D70" w:rsidRPr="00F009DB" w:rsidRDefault="00873D70" w:rsidP="00873D70">
      <w:pPr>
        <w:widowControl w:val="0"/>
        <w:spacing w:after="120"/>
        <w:rPr>
          <w:rFonts w:ascii="Times New Roman" w:hAnsi="Times New Roman"/>
          <w:sz w:val="22"/>
          <w:szCs w:val="22"/>
        </w:rPr>
      </w:pPr>
    </w:p>
    <w:p w14:paraId="0ED83B2A" w14:textId="77777777" w:rsidR="00873D70" w:rsidRPr="00F009DB" w:rsidRDefault="00873D70" w:rsidP="00873D70">
      <w:pPr>
        <w:widowControl w:val="0"/>
        <w:spacing w:after="120"/>
        <w:outlineLvl w:val="0"/>
        <w:rPr>
          <w:rFonts w:ascii="Times New Roman" w:hAnsi="Times New Roman"/>
          <w:sz w:val="22"/>
          <w:szCs w:val="22"/>
        </w:rPr>
      </w:pPr>
      <w:r w:rsidRPr="00F009DB">
        <w:rPr>
          <w:rFonts w:ascii="Times New Roman" w:hAnsi="Times New Roman"/>
          <w:sz w:val="22"/>
          <w:szCs w:val="22"/>
        </w:rPr>
        <w:t>Dear Sir/Madam</w:t>
      </w:r>
    </w:p>
    <w:p w14:paraId="186262B9" w14:textId="5590A110" w:rsidR="00873D70" w:rsidRPr="00F009DB" w:rsidRDefault="00873D70" w:rsidP="00873D70">
      <w:pPr>
        <w:widowControl w:val="0"/>
        <w:spacing w:after="120"/>
        <w:jc w:val="both"/>
        <w:rPr>
          <w:rFonts w:ascii="Times New Roman" w:hAnsi="Times New Roman"/>
          <w:sz w:val="22"/>
          <w:szCs w:val="22"/>
        </w:rPr>
      </w:pPr>
      <w:r w:rsidRPr="00F009DB">
        <w:rPr>
          <w:rFonts w:ascii="Times New Roman" w:hAnsi="Times New Roman"/>
          <w:sz w:val="22"/>
          <w:szCs w:val="22"/>
        </w:rPr>
        <w:t xml:space="preserve">In response to your contract notice &lt; </w:t>
      </w:r>
      <w:r w:rsidRPr="00F009DB">
        <w:rPr>
          <w:rFonts w:ascii="Times New Roman" w:hAnsi="Times New Roman"/>
          <w:sz w:val="22"/>
          <w:szCs w:val="22"/>
          <w:highlight w:val="yellow"/>
        </w:rPr>
        <w:t>publication reference</w:t>
      </w:r>
      <w:r w:rsidRPr="00F009DB">
        <w:rPr>
          <w:rFonts w:ascii="Times New Roman" w:hAnsi="Times New Roman"/>
          <w:sz w:val="22"/>
          <w:szCs w:val="22"/>
        </w:rPr>
        <w:t xml:space="preserve"> &gt;, we, &lt; </w:t>
      </w:r>
      <w:r w:rsidRPr="00F009DB">
        <w:rPr>
          <w:rFonts w:ascii="Times New Roman" w:hAnsi="Times New Roman"/>
          <w:sz w:val="22"/>
          <w:szCs w:val="22"/>
          <w:highlight w:val="yellow"/>
        </w:rPr>
        <w:t>name(s) of le</w:t>
      </w:r>
      <w:r w:rsidRPr="00873D70">
        <w:rPr>
          <w:rFonts w:ascii="Times New Roman" w:hAnsi="Times New Roman"/>
          <w:sz w:val="22"/>
          <w:szCs w:val="22"/>
          <w:highlight w:val="yellow"/>
        </w:rPr>
        <w:t>gal entity or entities</w:t>
      </w:r>
      <w:r w:rsidRPr="00873D70">
        <w:rPr>
          <w:rFonts w:ascii="Times New Roman" w:hAnsi="Times New Roman"/>
          <w:sz w:val="22"/>
          <w:szCs w:val="22"/>
        </w:rPr>
        <w:t xml:space="preserve">&gt;, confirm that we intend to submit a tender for the contract for “Engineer/Supervision of the </w:t>
      </w:r>
      <w:r w:rsidR="001B29CB" w:rsidRPr="00873D70">
        <w:rPr>
          <w:rFonts w:ascii="Times New Roman" w:hAnsi="Times New Roman"/>
          <w:sz w:val="22"/>
          <w:szCs w:val="22"/>
        </w:rPr>
        <w:t xml:space="preserve">Design and </w:t>
      </w:r>
      <w:r w:rsidR="001B29CB">
        <w:rPr>
          <w:rFonts w:ascii="Times New Roman" w:hAnsi="Times New Roman"/>
          <w:sz w:val="22"/>
          <w:szCs w:val="22"/>
        </w:rPr>
        <w:t>Build</w:t>
      </w:r>
      <w:r w:rsidR="001B29CB" w:rsidRPr="00873D70">
        <w:rPr>
          <w:rFonts w:ascii="Times New Roman" w:hAnsi="Times New Roman"/>
          <w:sz w:val="22"/>
          <w:szCs w:val="22"/>
        </w:rPr>
        <w:t xml:space="preserve"> </w:t>
      </w:r>
      <w:r w:rsidRPr="00873D70">
        <w:rPr>
          <w:rFonts w:ascii="Times New Roman" w:hAnsi="Times New Roman"/>
          <w:sz w:val="22"/>
          <w:szCs w:val="22"/>
        </w:rPr>
        <w:t>Works Contract</w:t>
      </w:r>
      <w:r w:rsidR="00B40B13">
        <w:rPr>
          <w:rFonts w:ascii="Times New Roman" w:hAnsi="Times New Roman"/>
          <w:sz w:val="22"/>
          <w:szCs w:val="22"/>
        </w:rPr>
        <w:t>s</w:t>
      </w:r>
      <w:r w:rsidRPr="00873D70">
        <w:rPr>
          <w:rFonts w:ascii="Times New Roman" w:hAnsi="Times New Roman"/>
          <w:sz w:val="22"/>
          <w:szCs w:val="22"/>
        </w:rPr>
        <w:t xml:space="preserve"> </w:t>
      </w:r>
      <w:r w:rsidR="00B40B13" w:rsidRPr="00B40B13">
        <w:rPr>
          <w:rFonts w:ascii="Times New Roman" w:hAnsi="Times New Roman"/>
          <w:sz w:val="22"/>
          <w:szCs w:val="22"/>
        </w:rPr>
        <w:t>for the Section 3 – Paraćin–Trupale</w:t>
      </w:r>
      <w:r w:rsidR="005A4963" w:rsidRPr="00B40B13">
        <w:rPr>
          <w:rFonts w:ascii="Times New Roman" w:hAnsi="Times New Roman"/>
          <w:sz w:val="22"/>
          <w:szCs w:val="22"/>
        </w:rPr>
        <w:t>–</w:t>
      </w:r>
      <w:r w:rsidR="00B40B13" w:rsidRPr="00B40B13">
        <w:rPr>
          <w:rFonts w:ascii="Times New Roman" w:hAnsi="Times New Roman"/>
          <w:sz w:val="22"/>
          <w:szCs w:val="22"/>
        </w:rPr>
        <w:t>Medjurovo</w:t>
      </w:r>
      <w:r w:rsidR="00D60AD3">
        <w:rPr>
          <w:rFonts w:ascii="Times New Roman" w:hAnsi="Times New Roman"/>
          <w:sz w:val="22"/>
          <w:szCs w:val="22"/>
        </w:rPr>
        <w:t>”</w:t>
      </w:r>
      <w:r w:rsidRPr="00873D70">
        <w:rPr>
          <w:rFonts w:ascii="Times New Roman" w:hAnsi="Times New Roman"/>
          <w:sz w:val="22"/>
          <w:szCs w:val="22"/>
        </w:rPr>
        <w:t xml:space="preserve"> within the framework of the Belgrade–Niš Railway Modernization Project</w:t>
      </w:r>
      <w:r>
        <w:rPr>
          <w:rFonts w:ascii="Times New Roman" w:hAnsi="Times New Roman"/>
          <w:sz w:val="22"/>
          <w:szCs w:val="22"/>
        </w:rPr>
        <w:t>,</w:t>
      </w:r>
      <w:r w:rsidRPr="008A570E">
        <w:rPr>
          <w:rFonts w:ascii="Times New Roman" w:hAnsi="Times New Roman"/>
          <w:sz w:val="22"/>
          <w:szCs w:val="22"/>
        </w:rPr>
        <w:t xml:space="preserve"> </w:t>
      </w:r>
      <w:r w:rsidRPr="00F009DB">
        <w:rPr>
          <w:rFonts w:ascii="Times New Roman" w:hAnsi="Times New Roman"/>
          <w:sz w:val="22"/>
          <w:szCs w:val="22"/>
        </w:rPr>
        <w:t>if we are invited to do so.</w:t>
      </w:r>
    </w:p>
    <w:p w14:paraId="117209FC" w14:textId="77777777" w:rsidR="00873D70" w:rsidRPr="00F009DB" w:rsidRDefault="00873D70" w:rsidP="00873D70">
      <w:pPr>
        <w:widowControl w:val="0"/>
        <w:spacing w:after="120"/>
        <w:rPr>
          <w:rFonts w:ascii="Times New Roman" w:hAnsi="Times New Roman"/>
          <w:sz w:val="22"/>
          <w:szCs w:val="22"/>
        </w:rPr>
      </w:pPr>
      <w:r w:rsidRPr="00F009DB">
        <w:rPr>
          <w:rFonts w:ascii="Times New Roman" w:hAnsi="Times New Roman"/>
          <w:sz w:val="22"/>
          <w:szCs w:val="22"/>
        </w:rPr>
        <w:t>We hereby declare that we:</w:t>
      </w:r>
    </w:p>
    <w:p w14:paraId="5EF5B38E" w14:textId="77777777" w:rsidR="00873D70" w:rsidRPr="00F009DB" w:rsidRDefault="00873D70" w:rsidP="00873D70">
      <w:pPr>
        <w:widowControl w:val="0"/>
        <w:numPr>
          <w:ilvl w:val="0"/>
          <w:numId w:val="8"/>
        </w:numPr>
        <w:tabs>
          <w:tab w:val="left" w:pos="360"/>
        </w:tabs>
        <w:spacing w:after="120" w:line="276" w:lineRule="auto"/>
        <w:jc w:val="both"/>
        <w:rPr>
          <w:rFonts w:ascii="Times New Roman" w:hAnsi="Times New Roman"/>
          <w:sz w:val="22"/>
          <w:szCs w:val="22"/>
        </w:rPr>
      </w:pPr>
      <w:r w:rsidRPr="00F009DB">
        <w:rPr>
          <w:rFonts w:ascii="Times New Roman" w:hAnsi="Times New Roman"/>
          <w:sz w:val="22"/>
          <w:szCs w:val="22"/>
        </w:rPr>
        <w:t xml:space="preserve">are making this application </w:t>
      </w:r>
      <w:r w:rsidRPr="00F009DB">
        <w:rPr>
          <w:rFonts w:ascii="Times New Roman" w:hAnsi="Times New Roman"/>
          <w:sz w:val="22"/>
          <w:szCs w:val="22"/>
          <w:highlight w:val="lightGray"/>
        </w:rPr>
        <w:t xml:space="preserve">[on an individual </w:t>
      </w:r>
      <w:proofErr w:type="gramStart"/>
      <w:r w:rsidRPr="00F009DB">
        <w:rPr>
          <w:rFonts w:ascii="Times New Roman" w:hAnsi="Times New Roman"/>
          <w:sz w:val="22"/>
          <w:szCs w:val="22"/>
          <w:highlight w:val="lightGray"/>
        </w:rPr>
        <w:t>basis]</w:t>
      </w:r>
      <w:r w:rsidRPr="00F009DB">
        <w:rPr>
          <w:rFonts w:ascii="Times New Roman" w:hAnsi="Times New Roman"/>
          <w:sz w:val="22"/>
          <w:szCs w:val="22"/>
          <w:vertAlign w:val="superscript"/>
        </w:rPr>
        <w:t>*</w:t>
      </w:r>
      <w:proofErr w:type="gramEnd"/>
      <w:r w:rsidRPr="00F009DB">
        <w:rPr>
          <w:rFonts w:ascii="Times New Roman" w:hAnsi="Times New Roman"/>
          <w:sz w:val="22"/>
          <w:szCs w:val="22"/>
        </w:rPr>
        <w:t xml:space="preserve"> [</w:t>
      </w:r>
      <w:r w:rsidRPr="00F009DB">
        <w:rPr>
          <w:rFonts w:ascii="Times New Roman" w:hAnsi="Times New Roman"/>
          <w:sz w:val="22"/>
          <w:szCs w:val="22"/>
          <w:highlight w:val="lightGray"/>
        </w:rPr>
        <w:t xml:space="preserve">as member of the consortium led by [&lt; </w:t>
      </w:r>
      <w:r w:rsidRPr="00F009DB">
        <w:rPr>
          <w:rFonts w:ascii="Times New Roman" w:hAnsi="Times New Roman"/>
          <w:sz w:val="22"/>
          <w:szCs w:val="22"/>
          <w:highlight w:val="yellow"/>
        </w:rPr>
        <w:t xml:space="preserve">name of the leader] </w:t>
      </w:r>
      <w:r w:rsidRPr="00F009DB">
        <w:rPr>
          <w:rFonts w:ascii="Times New Roman" w:hAnsi="Times New Roman"/>
          <w:sz w:val="22"/>
          <w:szCs w:val="22"/>
          <w:highlight w:val="lightGray"/>
        </w:rPr>
        <w:t>[ourselves</w:t>
      </w:r>
      <w:proofErr w:type="gramStart"/>
      <w:r w:rsidRPr="00F009DB">
        <w:rPr>
          <w:rFonts w:ascii="Times New Roman" w:hAnsi="Times New Roman"/>
          <w:sz w:val="22"/>
          <w:szCs w:val="22"/>
          <w:highlight w:val="lightGray"/>
        </w:rPr>
        <w:t>]</w:t>
      </w:r>
      <w:r w:rsidRPr="00F009DB">
        <w:rPr>
          <w:rFonts w:ascii="Times New Roman" w:hAnsi="Times New Roman"/>
          <w:sz w:val="22"/>
          <w:szCs w:val="22"/>
        </w:rPr>
        <w:t xml:space="preserve"> ]</w:t>
      </w:r>
      <w:proofErr w:type="gramEnd"/>
      <w:r w:rsidRPr="00F009DB">
        <w:rPr>
          <w:rFonts w:ascii="Times New Roman" w:hAnsi="Times New Roman"/>
          <w:sz w:val="22"/>
          <w:szCs w:val="22"/>
          <w:vertAlign w:val="superscript"/>
        </w:rPr>
        <w:t>*</w:t>
      </w:r>
      <w:r w:rsidRPr="00F009DB">
        <w:rPr>
          <w:rFonts w:ascii="Times New Roman" w:hAnsi="Times New Roman"/>
          <w:sz w:val="22"/>
          <w:szCs w:val="22"/>
        </w:rPr>
        <w:t xml:space="preserve"> for this contract. We confirm that we are not involved in any other application for the same contract, in any form (as a member, leader, in a consortium or as an individual applicant);</w:t>
      </w:r>
    </w:p>
    <w:p w14:paraId="12F63278" w14:textId="77777777" w:rsidR="00873D70" w:rsidRPr="00F009DB" w:rsidRDefault="00873D70" w:rsidP="00873D70">
      <w:pPr>
        <w:widowControl w:val="0"/>
        <w:numPr>
          <w:ilvl w:val="0"/>
          <w:numId w:val="8"/>
        </w:numPr>
        <w:tabs>
          <w:tab w:val="left" w:pos="360"/>
        </w:tabs>
        <w:spacing w:after="120" w:line="276" w:lineRule="auto"/>
        <w:jc w:val="both"/>
        <w:rPr>
          <w:rFonts w:ascii="Times New Roman" w:hAnsi="Times New Roman"/>
          <w:sz w:val="22"/>
          <w:szCs w:val="22"/>
        </w:rPr>
      </w:pPr>
      <w:r w:rsidRPr="00F009DB">
        <w:rPr>
          <w:rFonts w:ascii="Times New Roman" w:hAnsi="Times New Roman"/>
          <w:sz w:val="22"/>
          <w:szCs w:val="22"/>
        </w:rPr>
        <w:t>agree to abide by the ethics clauses in Section 2.5.6. of the Practical Guide on Contract Procedure for European Union External Action (PRAG), version 2</w:t>
      </w:r>
      <w:r>
        <w:rPr>
          <w:rFonts w:ascii="Times New Roman" w:hAnsi="Times New Roman"/>
          <w:sz w:val="22"/>
          <w:szCs w:val="22"/>
        </w:rPr>
        <w:t>0</w:t>
      </w:r>
      <w:r w:rsidRPr="00F009DB">
        <w:rPr>
          <w:rFonts w:ascii="Times New Roman" w:hAnsi="Times New Roman"/>
          <w:sz w:val="22"/>
          <w:szCs w:val="22"/>
        </w:rPr>
        <w:t xml:space="preserve"> J</w:t>
      </w:r>
      <w:r>
        <w:rPr>
          <w:rFonts w:ascii="Times New Roman" w:hAnsi="Times New Roman"/>
          <w:sz w:val="22"/>
          <w:szCs w:val="22"/>
        </w:rPr>
        <w:t>anuary</w:t>
      </w:r>
      <w:r w:rsidRPr="00F009DB">
        <w:rPr>
          <w:rFonts w:ascii="Times New Roman" w:hAnsi="Times New Roman"/>
          <w:sz w:val="22"/>
          <w:szCs w:val="22"/>
        </w:rPr>
        <w:t xml:space="preserve"> 202</w:t>
      </w:r>
      <w:r>
        <w:rPr>
          <w:rFonts w:ascii="Times New Roman" w:hAnsi="Times New Roman"/>
          <w:sz w:val="22"/>
          <w:szCs w:val="22"/>
        </w:rPr>
        <w:t>5</w:t>
      </w:r>
      <w:r w:rsidRPr="00F009DB">
        <w:rPr>
          <w:rFonts w:ascii="Times New Roman" w:hAnsi="Times New Roman"/>
          <w:sz w:val="22"/>
          <w:szCs w:val="22"/>
        </w:rPr>
        <w:t xml:space="preserve"> (hereinafter “the practical guide”), have not been involved in the preparation of the project which is the subject of this tender procedure unless it is proved that the involvement in previous stages of the project does not constitute unfair competition, and have no professional conflicting of interests and/or any equivalent relation with other applicants or other parties in the tender procedure or behaviour which may distort competition at the time of submission of this application</w:t>
      </w:r>
      <w:r w:rsidRPr="00F009DB">
        <w:t xml:space="preserve"> </w:t>
      </w:r>
      <w:r w:rsidRPr="00F009DB">
        <w:rPr>
          <w:rFonts w:ascii="Times New Roman" w:hAnsi="Times New Roman"/>
          <w:sz w:val="22"/>
          <w:szCs w:val="22"/>
        </w:rPr>
        <w:t>according to Section 2.5.5. of the practical guide;</w:t>
      </w:r>
    </w:p>
    <w:p w14:paraId="09FADDF2" w14:textId="77777777" w:rsidR="00873D70" w:rsidRPr="00F009DB" w:rsidRDefault="00873D70" w:rsidP="00873D70">
      <w:pPr>
        <w:widowControl w:val="0"/>
        <w:numPr>
          <w:ilvl w:val="0"/>
          <w:numId w:val="8"/>
        </w:numPr>
        <w:tabs>
          <w:tab w:val="left" w:pos="360"/>
        </w:tabs>
        <w:spacing w:after="120" w:line="276" w:lineRule="auto"/>
        <w:jc w:val="both"/>
        <w:rPr>
          <w:rFonts w:ascii="Times New Roman" w:hAnsi="Times New Roman"/>
          <w:sz w:val="22"/>
          <w:szCs w:val="22"/>
        </w:rPr>
      </w:pPr>
      <w:r w:rsidRPr="00F009DB" w:rsidDel="009E43C9">
        <w:rPr>
          <w:rFonts w:ascii="Times New Roman" w:hAnsi="Times New Roman"/>
          <w:sz w:val="22"/>
          <w:szCs w:val="22"/>
        </w:rPr>
        <w:t xml:space="preserve"> </w:t>
      </w:r>
      <w:r w:rsidRPr="00F009DB">
        <w:rPr>
          <w:rFonts w:ascii="Times New Roman" w:hAnsi="Times New Roman"/>
          <w:sz w:val="22"/>
          <w:szCs w:val="22"/>
        </w:rPr>
        <w:t>[</w:t>
      </w:r>
      <w:r w:rsidRPr="00F009DB">
        <w:rPr>
          <w:rFonts w:ascii="Times New Roman" w:hAnsi="Times New Roman"/>
          <w:sz w:val="22"/>
          <w:szCs w:val="22"/>
          <w:highlight w:val="lightGray"/>
        </w:rPr>
        <w:t xml:space="preserve">have attached a current list of the enterprises in the same group or network as </w:t>
      </w:r>
      <w:proofErr w:type="gramStart"/>
      <w:r w:rsidRPr="00F009DB">
        <w:rPr>
          <w:rFonts w:ascii="Times New Roman" w:hAnsi="Times New Roman"/>
          <w:sz w:val="22"/>
          <w:szCs w:val="22"/>
          <w:highlight w:val="lightGray"/>
        </w:rPr>
        <w:t>ourselves</w:t>
      </w:r>
      <w:r w:rsidRPr="00F009DB">
        <w:rPr>
          <w:rFonts w:ascii="Times New Roman" w:hAnsi="Times New Roman"/>
          <w:sz w:val="22"/>
          <w:szCs w:val="22"/>
        </w:rPr>
        <w:t xml:space="preserve"> ]</w:t>
      </w:r>
      <w:proofErr w:type="gramEnd"/>
      <w:r w:rsidRPr="00F009DB">
        <w:rPr>
          <w:rFonts w:ascii="Times New Roman" w:hAnsi="Times New Roman"/>
          <w:sz w:val="22"/>
          <w:szCs w:val="22"/>
        </w:rPr>
        <w:t xml:space="preserve"> [</w:t>
      </w:r>
      <w:r w:rsidRPr="00F009DB">
        <w:rPr>
          <w:rFonts w:ascii="Times New Roman" w:hAnsi="Times New Roman"/>
          <w:sz w:val="22"/>
          <w:szCs w:val="22"/>
          <w:highlight w:val="lightGray"/>
        </w:rPr>
        <w:t xml:space="preserve">are not part of a group or </w:t>
      </w:r>
      <w:proofErr w:type="gramStart"/>
      <w:r w:rsidRPr="00F009DB">
        <w:rPr>
          <w:rFonts w:ascii="Times New Roman" w:hAnsi="Times New Roman"/>
          <w:sz w:val="22"/>
          <w:szCs w:val="22"/>
          <w:highlight w:val="lightGray"/>
        </w:rPr>
        <w:t>network</w:t>
      </w:r>
      <w:r w:rsidRPr="00F009DB">
        <w:rPr>
          <w:rFonts w:ascii="Times New Roman" w:hAnsi="Times New Roman"/>
          <w:sz w:val="22"/>
          <w:szCs w:val="22"/>
        </w:rPr>
        <w:t xml:space="preserve"> ]</w:t>
      </w:r>
      <w:proofErr w:type="gramEnd"/>
      <w:r w:rsidRPr="00F009DB">
        <w:rPr>
          <w:rFonts w:ascii="Times New Roman" w:hAnsi="Times New Roman"/>
          <w:sz w:val="22"/>
          <w:szCs w:val="22"/>
        </w:rPr>
        <w:t>* and have only included data in the application form concerning the resources and experience of [</w:t>
      </w:r>
      <w:r w:rsidRPr="00F009DB">
        <w:rPr>
          <w:rFonts w:ascii="Times New Roman" w:hAnsi="Times New Roman"/>
          <w:sz w:val="22"/>
          <w:szCs w:val="22"/>
          <w:highlight w:val="lightGray"/>
        </w:rPr>
        <w:t>our legal entity</w:t>
      </w:r>
      <w:r w:rsidRPr="00F009DB">
        <w:rPr>
          <w:rFonts w:ascii="Times New Roman" w:hAnsi="Times New Roman"/>
          <w:sz w:val="22"/>
          <w:szCs w:val="22"/>
        </w:rPr>
        <w:t>]</w:t>
      </w:r>
      <w:r w:rsidRPr="00F009DB">
        <w:rPr>
          <w:sz w:val="22"/>
          <w:szCs w:val="22"/>
        </w:rPr>
        <w:t xml:space="preserve"> </w:t>
      </w:r>
      <w:r w:rsidRPr="00F009DB">
        <w:rPr>
          <w:rFonts w:ascii="Times New Roman" w:hAnsi="Times New Roman"/>
          <w:sz w:val="22"/>
          <w:szCs w:val="22"/>
        </w:rPr>
        <w:t>[</w:t>
      </w:r>
      <w:r w:rsidRPr="00F009DB">
        <w:rPr>
          <w:rFonts w:ascii="Times New Roman" w:hAnsi="Times New Roman"/>
          <w:sz w:val="22"/>
          <w:szCs w:val="22"/>
          <w:highlight w:val="lightGray"/>
        </w:rPr>
        <w:t xml:space="preserve">our legal entity and the entities for which we attach a written </w:t>
      </w:r>
      <w:proofErr w:type="gramStart"/>
      <w:r w:rsidRPr="00F009DB">
        <w:rPr>
          <w:rFonts w:ascii="Times New Roman" w:hAnsi="Times New Roman"/>
          <w:sz w:val="22"/>
          <w:szCs w:val="22"/>
          <w:highlight w:val="lightGray"/>
        </w:rPr>
        <w:t>undertaking</w:t>
      </w:r>
      <w:r w:rsidRPr="00F009DB">
        <w:rPr>
          <w:rFonts w:ascii="Times New Roman" w:hAnsi="Times New Roman"/>
          <w:sz w:val="22"/>
          <w:szCs w:val="22"/>
        </w:rPr>
        <w:t>]</w:t>
      </w:r>
      <w:r w:rsidRPr="00F009DB">
        <w:rPr>
          <w:sz w:val="22"/>
          <w:szCs w:val="22"/>
        </w:rPr>
        <w:t>*</w:t>
      </w:r>
      <w:proofErr w:type="gramEnd"/>
      <w:r w:rsidRPr="00F009DB">
        <w:rPr>
          <w:rFonts w:ascii="Times New Roman" w:hAnsi="Times New Roman"/>
          <w:sz w:val="22"/>
          <w:szCs w:val="22"/>
        </w:rPr>
        <w:t>; and</w:t>
      </w:r>
    </w:p>
    <w:p w14:paraId="782130CD" w14:textId="77777777" w:rsidR="00873D70" w:rsidRPr="00F009DB" w:rsidRDefault="00873D70" w:rsidP="00873D70">
      <w:pPr>
        <w:widowControl w:val="0"/>
        <w:numPr>
          <w:ilvl w:val="0"/>
          <w:numId w:val="8"/>
        </w:numPr>
        <w:tabs>
          <w:tab w:val="left" w:pos="360"/>
        </w:tabs>
        <w:spacing w:after="120" w:line="276" w:lineRule="auto"/>
        <w:jc w:val="both"/>
        <w:rPr>
          <w:rFonts w:ascii="Times New Roman" w:hAnsi="Times New Roman"/>
          <w:sz w:val="22"/>
          <w:szCs w:val="22"/>
        </w:rPr>
      </w:pPr>
      <w:r w:rsidRPr="00F009DB">
        <w:rPr>
          <w:rFonts w:ascii="Times New Roman" w:hAnsi="Times New Roman"/>
          <w:sz w:val="22"/>
          <w:szCs w:val="22"/>
        </w:rPr>
        <w:t xml:space="preserve">will inform the </w:t>
      </w:r>
      <w:r>
        <w:rPr>
          <w:rFonts w:ascii="Times New Roman" w:hAnsi="Times New Roman"/>
          <w:sz w:val="22"/>
          <w:szCs w:val="22"/>
        </w:rPr>
        <w:t>C</w:t>
      </w:r>
      <w:r w:rsidRPr="00F009DB">
        <w:rPr>
          <w:rFonts w:ascii="Times New Roman" w:hAnsi="Times New Roman"/>
          <w:sz w:val="22"/>
          <w:szCs w:val="22"/>
        </w:rPr>
        <w:t xml:space="preserve">ontracting </w:t>
      </w:r>
      <w:r>
        <w:rPr>
          <w:rFonts w:ascii="Times New Roman" w:hAnsi="Times New Roman"/>
          <w:sz w:val="22"/>
          <w:szCs w:val="22"/>
        </w:rPr>
        <w:t>A</w:t>
      </w:r>
      <w:r w:rsidRPr="00F009DB">
        <w:rPr>
          <w:rFonts w:ascii="Times New Roman" w:hAnsi="Times New Roman"/>
          <w:sz w:val="22"/>
          <w:szCs w:val="22"/>
        </w:rPr>
        <w:t xml:space="preserve">uthority immediately if there is any change in the above circumstances at any stage during the implementation of the tasks. </w:t>
      </w:r>
    </w:p>
    <w:p w14:paraId="2C5A28E7" w14:textId="77777777" w:rsidR="00873D70" w:rsidRPr="00F009DB" w:rsidRDefault="00873D70" w:rsidP="00873D70">
      <w:pPr>
        <w:spacing w:before="120" w:after="120"/>
        <w:jc w:val="both"/>
        <w:rPr>
          <w:rFonts w:ascii="Times New Roman" w:hAnsi="Times New Roman"/>
          <w:sz w:val="22"/>
          <w:szCs w:val="22"/>
        </w:rPr>
      </w:pPr>
      <w:r w:rsidRPr="00F009DB">
        <w:rPr>
          <w:rFonts w:ascii="Times New Roman" w:hAnsi="Times New Roman"/>
          <w:sz w:val="22"/>
          <w:szCs w:val="22"/>
        </w:rPr>
        <w:t xml:space="preserve">We also undertake, if required, to provide evidence of our financial and economic standing and our technical and professional capacity according to the selection criteria for this call for tender specified in the contract notice. </w:t>
      </w:r>
    </w:p>
    <w:p w14:paraId="19DFE649" w14:textId="77777777" w:rsidR="00873D70" w:rsidRPr="00F009DB" w:rsidRDefault="00873D70" w:rsidP="00873D70">
      <w:pPr>
        <w:widowControl w:val="0"/>
        <w:spacing w:after="120"/>
        <w:jc w:val="both"/>
        <w:rPr>
          <w:rFonts w:ascii="Times New Roman" w:hAnsi="Times New Roman"/>
          <w:sz w:val="22"/>
          <w:szCs w:val="22"/>
        </w:rPr>
      </w:pPr>
      <w:r w:rsidRPr="00F009DB">
        <w:rPr>
          <w:rFonts w:ascii="Times New Roman" w:hAnsi="Times New Roman"/>
          <w:sz w:val="22"/>
          <w:szCs w:val="22"/>
        </w:rPr>
        <w:t xml:space="preserve">[* </w:t>
      </w:r>
      <w:r w:rsidRPr="00F009DB">
        <w:rPr>
          <w:rFonts w:ascii="Times New Roman" w:hAnsi="Times New Roman"/>
          <w:sz w:val="22"/>
          <w:szCs w:val="22"/>
          <w:highlight w:val="yellow"/>
        </w:rPr>
        <w:t>Delete as applicable</w:t>
      </w:r>
      <w:r w:rsidRPr="00F009DB">
        <w:rPr>
          <w:rFonts w:ascii="Times New Roman" w:hAnsi="Times New Roman"/>
          <w:sz w:val="22"/>
          <w:szCs w:val="22"/>
        </w:rPr>
        <w:t>]</w:t>
      </w:r>
    </w:p>
    <w:p w14:paraId="3D92331F" w14:textId="77777777" w:rsidR="00873D70" w:rsidRPr="00F009DB" w:rsidRDefault="00873D70" w:rsidP="00873D70">
      <w:pPr>
        <w:widowControl w:val="0"/>
        <w:spacing w:before="480" w:after="120"/>
        <w:ind w:left="142" w:hanging="142"/>
        <w:jc w:val="both"/>
        <w:rPr>
          <w:rFonts w:ascii="Times New Roman" w:hAnsi="Times New Roman"/>
          <w:sz w:val="22"/>
          <w:szCs w:val="22"/>
        </w:rPr>
      </w:pPr>
      <w:r w:rsidRPr="00F009DB">
        <w:rPr>
          <w:rFonts w:ascii="Times New Roman" w:hAnsi="Times New Roman"/>
          <w:sz w:val="22"/>
          <w:szCs w:val="22"/>
        </w:rPr>
        <w:t>Yours faithfully,</w:t>
      </w:r>
    </w:p>
    <w:p w14:paraId="2CBFF35F" w14:textId="77777777" w:rsidR="00873D70" w:rsidRPr="00F009DB" w:rsidRDefault="00873D70" w:rsidP="00873D70">
      <w:pPr>
        <w:widowControl w:val="0"/>
        <w:spacing w:after="120"/>
        <w:ind w:left="142" w:hanging="142"/>
        <w:jc w:val="both"/>
        <w:rPr>
          <w:rFonts w:ascii="Times New Roman" w:hAnsi="Times New Roman"/>
          <w:sz w:val="22"/>
          <w:szCs w:val="22"/>
        </w:rPr>
      </w:pPr>
      <w:r w:rsidRPr="00F009DB">
        <w:rPr>
          <w:rFonts w:ascii="Times New Roman" w:hAnsi="Times New Roman"/>
          <w:sz w:val="22"/>
          <w:szCs w:val="22"/>
        </w:rPr>
        <w:t>&lt;</w:t>
      </w:r>
      <w:r w:rsidRPr="00F009DB">
        <w:rPr>
          <w:rFonts w:ascii="Times New Roman" w:hAnsi="Times New Roman"/>
          <w:sz w:val="22"/>
          <w:szCs w:val="22"/>
          <w:highlight w:val="yellow"/>
        </w:rPr>
        <w:t>Signature of authorised representative</w:t>
      </w:r>
      <w:r w:rsidRPr="00F009DB">
        <w:rPr>
          <w:rFonts w:ascii="Times New Roman" w:hAnsi="Times New Roman"/>
          <w:sz w:val="22"/>
          <w:szCs w:val="22"/>
        </w:rPr>
        <w:t>&gt;</w:t>
      </w:r>
    </w:p>
    <w:p w14:paraId="1F1AF39B" w14:textId="77777777" w:rsidR="00873D70" w:rsidRDefault="00873D70" w:rsidP="00873D70">
      <w:pPr>
        <w:spacing w:after="0"/>
        <w:jc w:val="both"/>
        <w:outlineLvl w:val="0"/>
        <w:rPr>
          <w:rFonts w:ascii="Times New Roman" w:hAnsi="Times New Roman"/>
          <w:sz w:val="22"/>
          <w:szCs w:val="22"/>
        </w:rPr>
      </w:pPr>
      <w:r w:rsidRPr="00F009DB">
        <w:rPr>
          <w:rFonts w:ascii="Times New Roman" w:hAnsi="Times New Roman"/>
          <w:sz w:val="22"/>
          <w:szCs w:val="22"/>
        </w:rPr>
        <w:t>&lt;</w:t>
      </w:r>
      <w:r w:rsidRPr="00F009DB">
        <w:rPr>
          <w:rFonts w:ascii="Times New Roman" w:hAnsi="Times New Roman"/>
          <w:sz w:val="22"/>
          <w:szCs w:val="22"/>
          <w:highlight w:val="yellow"/>
        </w:rPr>
        <w:t>Name and position of authorised representative</w:t>
      </w:r>
      <w:r w:rsidRPr="00F009DB">
        <w:rPr>
          <w:rFonts w:ascii="Times New Roman" w:hAnsi="Times New Roman"/>
          <w:sz w:val="22"/>
          <w:szCs w:val="22"/>
        </w:rPr>
        <w:t>&gt;</w:t>
      </w:r>
    </w:p>
    <w:p w14:paraId="6AB0D7CB" w14:textId="77777777" w:rsidR="00873D70" w:rsidRDefault="00873D70">
      <w:pPr>
        <w:spacing w:after="0"/>
        <w:rPr>
          <w:rFonts w:ascii="Times New Roman" w:hAnsi="Times New Roman"/>
          <w:sz w:val="22"/>
          <w:szCs w:val="22"/>
        </w:rPr>
      </w:pPr>
      <w:r>
        <w:rPr>
          <w:rFonts w:ascii="Times New Roman" w:hAnsi="Times New Roman"/>
          <w:sz w:val="22"/>
          <w:szCs w:val="22"/>
        </w:rPr>
        <w:br w:type="page"/>
      </w:r>
    </w:p>
    <w:p w14:paraId="3AF3C79D" w14:textId="77777777" w:rsidR="009E0422" w:rsidRPr="00475381" w:rsidRDefault="009E0422" w:rsidP="009E0422">
      <w:pPr>
        <w:spacing w:before="120" w:after="120"/>
        <w:jc w:val="right"/>
        <w:rPr>
          <w:rFonts w:ascii="Times New Roman" w:hAnsi="Times New Roman"/>
          <w:sz w:val="22"/>
          <w:szCs w:val="22"/>
        </w:rPr>
      </w:pPr>
      <w:r w:rsidRPr="00475381">
        <w:rPr>
          <w:rFonts w:ascii="Times New Roman" w:hAnsi="Times New Roman"/>
          <w:b/>
          <w:snapToGrid w:val="0"/>
          <w:sz w:val="28"/>
          <w:szCs w:val="28"/>
          <w:lang w:eastAsia="en-US"/>
        </w:rPr>
        <w:lastRenderedPageBreak/>
        <w:t xml:space="preserve">ANNEX </w:t>
      </w:r>
      <w:r>
        <w:rPr>
          <w:rFonts w:ascii="Times New Roman" w:hAnsi="Times New Roman"/>
          <w:b/>
          <w:snapToGrid w:val="0"/>
          <w:sz w:val="28"/>
          <w:szCs w:val="28"/>
          <w:lang w:eastAsia="en-US"/>
        </w:rPr>
        <w:t>1</w:t>
      </w:r>
      <w:r w:rsidRPr="00475381">
        <w:rPr>
          <w:rFonts w:ascii="Times New Roman" w:hAnsi="Times New Roman"/>
          <w:b/>
          <w:snapToGrid w:val="0"/>
          <w:sz w:val="28"/>
          <w:szCs w:val="28"/>
          <w:lang w:eastAsia="en-US"/>
        </w:rPr>
        <w:t>-b</w:t>
      </w:r>
    </w:p>
    <w:p w14:paraId="353DA25C" w14:textId="77777777" w:rsidR="009E0422" w:rsidRPr="00F009DB" w:rsidRDefault="009E0422" w:rsidP="009E0422">
      <w:pPr>
        <w:spacing w:before="120" w:after="120"/>
        <w:jc w:val="center"/>
        <w:rPr>
          <w:rFonts w:ascii="Times New Roman" w:hAnsi="Times New Roman"/>
          <w:b/>
          <w:noProof/>
          <w:sz w:val="28"/>
          <w:szCs w:val="28"/>
        </w:rPr>
      </w:pPr>
      <w:r w:rsidRPr="00F009DB">
        <w:rPr>
          <w:rFonts w:ascii="Times New Roman" w:hAnsi="Times New Roman"/>
          <w:b/>
          <w:noProof/>
          <w:sz w:val="28"/>
          <w:szCs w:val="28"/>
        </w:rPr>
        <w:t>DECLARATION ON HONOUR ON</w:t>
      </w:r>
      <w:r>
        <w:rPr>
          <w:rFonts w:ascii="Times New Roman" w:hAnsi="Times New Roman"/>
          <w:b/>
          <w:noProof/>
          <w:sz w:val="28"/>
          <w:szCs w:val="28"/>
        </w:rPr>
        <w:t xml:space="preserve"> </w:t>
      </w:r>
      <w:r w:rsidRPr="00F009DB">
        <w:rPr>
          <w:rFonts w:ascii="Times New Roman" w:hAnsi="Times New Roman"/>
          <w:b/>
          <w:noProof/>
          <w:sz w:val="28"/>
          <w:szCs w:val="28"/>
        </w:rPr>
        <w:t>EXCLUSION CRITERIA AND SELECTION CRITERIA</w:t>
      </w:r>
    </w:p>
    <w:p w14:paraId="188A7279" w14:textId="394563CF" w:rsidR="009E0422" w:rsidRDefault="009E0422" w:rsidP="009E0422">
      <w:pPr>
        <w:jc w:val="center"/>
        <w:rPr>
          <w:rFonts w:ascii="Times New Roman" w:hAnsi="Times New Roman"/>
          <w:b/>
          <w:noProof/>
          <w:sz w:val="22"/>
          <w:szCs w:val="22"/>
        </w:rPr>
      </w:pPr>
      <w:r>
        <w:rPr>
          <w:rFonts w:ascii="Times New Roman" w:hAnsi="Times New Roman"/>
          <w:sz w:val="22"/>
          <w:szCs w:val="22"/>
        </w:rPr>
        <w:t xml:space="preserve">TO BE COMPLETED INDIVIDUALLY BY EACH </w:t>
      </w:r>
      <w:r w:rsidRPr="00F009DB">
        <w:rPr>
          <w:rFonts w:ascii="Times New Roman" w:hAnsi="Times New Roman"/>
          <w:sz w:val="22"/>
          <w:szCs w:val="22"/>
        </w:rPr>
        <w:t xml:space="preserve">LEGAL ENTITY </w:t>
      </w:r>
      <w:r w:rsidR="00B40B13">
        <w:rPr>
          <w:rFonts w:ascii="Times New Roman" w:hAnsi="Times New Roman"/>
          <w:sz w:val="22"/>
          <w:szCs w:val="22"/>
        </w:rPr>
        <w:t>IDENTIFIED UNDER POINT 1 OF THIS APPLICATION</w:t>
      </w:r>
      <w:r w:rsidRPr="00F009DB">
        <w:rPr>
          <w:rFonts w:ascii="Times New Roman" w:hAnsi="Times New Roman"/>
          <w:sz w:val="22"/>
          <w:szCs w:val="22"/>
        </w:rPr>
        <w:t xml:space="preserve">, INCLUDING EVERY </w:t>
      </w:r>
      <w:r>
        <w:rPr>
          <w:rFonts w:ascii="Times New Roman" w:hAnsi="Times New Roman"/>
          <w:sz w:val="22"/>
          <w:szCs w:val="22"/>
        </w:rPr>
        <w:t xml:space="preserve">JOINT VENTURE / </w:t>
      </w:r>
      <w:r w:rsidRPr="00F009DB">
        <w:rPr>
          <w:rFonts w:ascii="Times New Roman" w:hAnsi="Times New Roman"/>
          <w:sz w:val="22"/>
          <w:szCs w:val="22"/>
        </w:rPr>
        <w:t>CONSORTIUM MEMBER,</w:t>
      </w:r>
      <w:r w:rsidRPr="00F009DB">
        <w:t xml:space="preserve"> </w:t>
      </w:r>
      <w:r w:rsidRPr="00E525F9">
        <w:rPr>
          <w:rFonts w:ascii="Times New Roman" w:hAnsi="Times New Roman"/>
          <w:sz w:val="22"/>
          <w:szCs w:val="22"/>
        </w:rPr>
        <w:t>AS WELL AS EACH CAPACITY-PROVIDING ENTITY AND EACH ORDINARY SUBCONTRACTOR (WHERE IDENTIFIED AT THE TIME OF TENDERING)</w:t>
      </w:r>
    </w:p>
    <w:p w14:paraId="125657A3" w14:textId="77777777" w:rsidR="009E0422" w:rsidRPr="00E525F9" w:rsidRDefault="009E0422" w:rsidP="009E0422">
      <w:pPr>
        <w:spacing w:before="100" w:beforeAutospacing="1" w:after="100" w:afterAutospacing="1"/>
        <w:jc w:val="both"/>
        <w:rPr>
          <w:rFonts w:ascii="Times New Roman" w:hAnsi="Times New Roman"/>
          <w:noProof/>
        </w:rPr>
      </w:pPr>
      <w:bookmarkStart w:id="1" w:name="_Hlk219470289"/>
      <w:r w:rsidRPr="00E525F9">
        <w:rPr>
          <w:rFonts w:ascii="Times New Roman" w:hAnsi="Times New Roman"/>
          <w:noProof/>
        </w:rPr>
        <w:t>The undersigned [</w:t>
      </w:r>
      <w:r w:rsidRPr="00E525F9">
        <w:rPr>
          <w:rFonts w:ascii="Times New Roman" w:hAnsi="Times New Roman"/>
          <w:i/>
          <w:noProof/>
          <w:highlight w:val="lightGray"/>
        </w:rPr>
        <w:t>insert name of the signatory of this form</w:t>
      </w:r>
      <w:r w:rsidRPr="00E525F9">
        <w:rPr>
          <w:rFonts w:ascii="Times New Roman" w:hAnsi="Times New Roman"/>
          <w:noProof/>
        </w:rPr>
        <w:t>], representing:</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9E0422" w:rsidRPr="00E525F9" w14:paraId="36937D81" w14:textId="77777777" w:rsidTr="005E0586">
        <w:tc>
          <w:tcPr>
            <w:tcW w:w="3369" w:type="dxa"/>
          </w:tcPr>
          <w:p w14:paraId="156CCD3A" w14:textId="77777777" w:rsidR="009E0422" w:rsidRPr="00E525F9" w:rsidRDefault="009E0422" w:rsidP="005E0586">
            <w:pPr>
              <w:spacing w:before="120" w:after="120"/>
              <w:jc w:val="both"/>
              <w:rPr>
                <w:rFonts w:ascii="Times New Roman" w:hAnsi="Times New Roman"/>
                <w:noProof/>
              </w:rPr>
            </w:pPr>
            <w:r w:rsidRPr="00E525F9">
              <w:rPr>
                <w:rFonts w:ascii="Times New Roman" w:hAnsi="Times New Roman"/>
                <w:noProof/>
              </w:rPr>
              <w:t>(</w:t>
            </w:r>
            <w:r w:rsidRPr="00E525F9">
              <w:rPr>
                <w:rFonts w:ascii="Times New Roman" w:hAnsi="Times New Roman"/>
                <w:i/>
                <w:noProof/>
              </w:rPr>
              <w:t>only for natural persons</w:t>
            </w:r>
            <w:r w:rsidRPr="00E525F9">
              <w:rPr>
                <w:rFonts w:ascii="Times New Roman" w:hAnsi="Times New Roman"/>
                <w:noProof/>
              </w:rPr>
              <w:t>) himself or herself</w:t>
            </w:r>
          </w:p>
        </w:tc>
        <w:tc>
          <w:tcPr>
            <w:tcW w:w="6378" w:type="dxa"/>
          </w:tcPr>
          <w:p w14:paraId="0A09E8B7" w14:textId="77777777" w:rsidR="009E0422" w:rsidRPr="00E525F9" w:rsidRDefault="009E0422" w:rsidP="005E0586">
            <w:pPr>
              <w:spacing w:before="120" w:after="120"/>
              <w:jc w:val="both"/>
              <w:rPr>
                <w:rFonts w:ascii="Times New Roman" w:hAnsi="Times New Roman"/>
                <w:noProof/>
              </w:rPr>
            </w:pPr>
            <w:r w:rsidRPr="00E525F9">
              <w:rPr>
                <w:rFonts w:ascii="Times New Roman" w:hAnsi="Times New Roman"/>
                <w:noProof/>
              </w:rPr>
              <w:t>(</w:t>
            </w:r>
            <w:r w:rsidRPr="00E525F9">
              <w:rPr>
                <w:rFonts w:ascii="Times New Roman" w:hAnsi="Times New Roman"/>
                <w:i/>
                <w:noProof/>
              </w:rPr>
              <w:t>only for legal persons</w:t>
            </w:r>
            <w:r w:rsidRPr="00E525F9">
              <w:rPr>
                <w:rFonts w:ascii="Times New Roman" w:hAnsi="Times New Roman"/>
                <w:noProof/>
              </w:rPr>
              <w:t xml:space="preserve">) the following legal person: </w:t>
            </w:r>
          </w:p>
          <w:p w14:paraId="39316243" w14:textId="77777777" w:rsidR="009E0422" w:rsidRPr="00E525F9" w:rsidRDefault="009E0422" w:rsidP="005E0586">
            <w:pPr>
              <w:spacing w:before="120" w:after="120"/>
              <w:jc w:val="both"/>
              <w:rPr>
                <w:rFonts w:ascii="Times New Roman" w:hAnsi="Times New Roman"/>
                <w:noProof/>
              </w:rPr>
            </w:pPr>
          </w:p>
        </w:tc>
      </w:tr>
      <w:tr w:rsidR="009E0422" w:rsidRPr="00E525F9" w14:paraId="31DEC120" w14:textId="77777777" w:rsidTr="005E0586">
        <w:tc>
          <w:tcPr>
            <w:tcW w:w="3369" w:type="dxa"/>
          </w:tcPr>
          <w:p w14:paraId="53429D8C" w14:textId="77777777" w:rsidR="009E0422" w:rsidRPr="00E525F9" w:rsidRDefault="009E0422" w:rsidP="005E0586">
            <w:pPr>
              <w:spacing w:before="120"/>
              <w:jc w:val="both"/>
              <w:rPr>
                <w:rFonts w:ascii="Times New Roman" w:hAnsi="Times New Roman"/>
              </w:rPr>
            </w:pPr>
            <w:r w:rsidRPr="00E525F9">
              <w:rPr>
                <w:rFonts w:ascii="Times New Roman" w:hAnsi="Times New Roman"/>
              </w:rPr>
              <w:t xml:space="preserve">ID or passport number: </w:t>
            </w:r>
          </w:p>
          <w:p w14:paraId="3DA2DBFA" w14:textId="77777777" w:rsidR="009E0422" w:rsidRPr="00E525F9" w:rsidRDefault="009E0422" w:rsidP="005E0586">
            <w:pPr>
              <w:jc w:val="both"/>
              <w:rPr>
                <w:rFonts w:ascii="Times New Roman" w:hAnsi="Times New Roman"/>
                <w:noProof/>
              </w:rPr>
            </w:pPr>
          </w:p>
          <w:p w14:paraId="2BDDD0AD" w14:textId="77777777" w:rsidR="009E0422" w:rsidRPr="00E525F9" w:rsidRDefault="009E0422" w:rsidP="005E0586">
            <w:pPr>
              <w:jc w:val="both"/>
              <w:rPr>
                <w:rFonts w:ascii="Times New Roman" w:hAnsi="Times New Roman"/>
                <w:noProof/>
              </w:rPr>
            </w:pPr>
            <w:r w:rsidRPr="00E525F9">
              <w:rPr>
                <w:rFonts w:ascii="Times New Roman" w:hAnsi="Times New Roman"/>
                <w:noProof/>
              </w:rPr>
              <w:t>(‘the person’)</w:t>
            </w:r>
          </w:p>
        </w:tc>
        <w:tc>
          <w:tcPr>
            <w:tcW w:w="6378" w:type="dxa"/>
          </w:tcPr>
          <w:p w14:paraId="779B41EE" w14:textId="77777777" w:rsidR="009E0422" w:rsidRPr="00E525F9" w:rsidRDefault="009E0422" w:rsidP="005E0586">
            <w:pPr>
              <w:spacing w:before="120"/>
              <w:rPr>
                <w:rFonts w:ascii="Times New Roman" w:hAnsi="Times New Roman"/>
                <w:b/>
              </w:rPr>
            </w:pPr>
            <w:r w:rsidRPr="00E525F9">
              <w:rPr>
                <w:rFonts w:ascii="Times New Roman" w:hAnsi="Times New Roman"/>
              </w:rPr>
              <w:t>Full official name:</w:t>
            </w:r>
          </w:p>
          <w:p w14:paraId="1A3D336F" w14:textId="77777777" w:rsidR="009E0422" w:rsidRPr="00E525F9" w:rsidRDefault="009E0422" w:rsidP="005E0586">
            <w:pPr>
              <w:rPr>
                <w:rFonts w:ascii="Times New Roman" w:hAnsi="Times New Roman"/>
              </w:rPr>
            </w:pPr>
            <w:r w:rsidRPr="00E525F9">
              <w:rPr>
                <w:rFonts w:ascii="Times New Roman" w:hAnsi="Times New Roman"/>
              </w:rPr>
              <w:t xml:space="preserve">Official legal form: </w:t>
            </w:r>
          </w:p>
          <w:p w14:paraId="38EAF96C" w14:textId="77777777" w:rsidR="009E0422" w:rsidRPr="00E525F9" w:rsidRDefault="009E0422" w:rsidP="005E0586">
            <w:pPr>
              <w:rPr>
                <w:rFonts w:ascii="Times New Roman" w:hAnsi="Times New Roman"/>
                <w:b/>
              </w:rPr>
            </w:pPr>
            <w:r w:rsidRPr="00E525F9">
              <w:rPr>
                <w:rFonts w:ascii="Times New Roman" w:hAnsi="Times New Roman"/>
              </w:rPr>
              <w:t>Statutory registration number</w:t>
            </w:r>
            <w:r w:rsidRPr="00E525F9">
              <w:rPr>
                <w:rFonts w:ascii="Times New Roman" w:hAnsi="Times New Roman"/>
                <w:b/>
              </w:rPr>
              <w:t xml:space="preserve">: </w:t>
            </w:r>
          </w:p>
          <w:p w14:paraId="296F84BE" w14:textId="77777777" w:rsidR="009E0422" w:rsidRPr="00E525F9" w:rsidRDefault="009E0422" w:rsidP="005E0586">
            <w:pPr>
              <w:rPr>
                <w:rFonts w:ascii="Times New Roman" w:hAnsi="Times New Roman"/>
                <w:b/>
              </w:rPr>
            </w:pPr>
            <w:r w:rsidRPr="00E525F9">
              <w:rPr>
                <w:rFonts w:ascii="Times New Roman" w:hAnsi="Times New Roman"/>
              </w:rPr>
              <w:t xml:space="preserve">Full official address: </w:t>
            </w:r>
          </w:p>
          <w:p w14:paraId="36444511" w14:textId="77777777" w:rsidR="009E0422" w:rsidRPr="00E525F9" w:rsidRDefault="009E0422" w:rsidP="005E0586">
            <w:pPr>
              <w:rPr>
                <w:rFonts w:ascii="Times New Roman" w:hAnsi="Times New Roman"/>
              </w:rPr>
            </w:pPr>
            <w:r w:rsidRPr="00E525F9">
              <w:rPr>
                <w:rFonts w:ascii="Times New Roman" w:hAnsi="Times New Roman"/>
              </w:rPr>
              <w:t xml:space="preserve">VAT registration number: </w:t>
            </w:r>
          </w:p>
          <w:p w14:paraId="741A610F" w14:textId="77777777" w:rsidR="009E0422" w:rsidRPr="00E525F9" w:rsidRDefault="009E0422" w:rsidP="005E0586">
            <w:pPr>
              <w:rPr>
                <w:rFonts w:ascii="Times New Roman" w:hAnsi="Times New Roman"/>
                <w:noProof/>
              </w:rPr>
            </w:pPr>
          </w:p>
          <w:p w14:paraId="330A6C05" w14:textId="77777777" w:rsidR="009E0422" w:rsidRPr="00E525F9" w:rsidRDefault="009E0422" w:rsidP="005E0586">
            <w:pPr>
              <w:spacing w:after="120"/>
              <w:rPr>
                <w:rFonts w:ascii="Times New Roman" w:hAnsi="Times New Roman"/>
                <w:noProof/>
              </w:rPr>
            </w:pPr>
            <w:r w:rsidRPr="00E525F9">
              <w:rPr>
                <w:rFonts w:ascii="Times New Roman" w:hAnsi="Times New Roman"/>
                <w:noProof/>
              </w:rPr>
              <w:t>(‘the person’)</w:t>
            </w:r>
          </w:p>
        </w:tc>
      </w:tr>
    </w:tbl>
    <w:p w14:paraId="49A3C323" w14:textId="77777777" w:rsidR="009E0422" w:rsidRPr="009E0422" w:rsidRDefault="009E0422" w:rsidP="009E0422">
      <w:pPr>
        <w:pStyle w:val="Title"/>
        <w:widowControl/>
        <w:numPr>
          <w:ilvl w:val="0"/>
          <w:numId w:val="20"/>
        </w:numPr>
        <w:tabs>
          <w:tab w:val="clear" w:pos="-720"/>
        </w:tabs>
        <w:suppressAutoHyphens w:val="0"/>
        <w:spacing w:before="240" w:after="120"/>
        <w:ind w:left="357" w:hanging="357"/>
        <w:jc w:val="left"/>
        <w:outlineLvl w:val="0"/>
        <w:rPr>
          <w:noProof/>
          <w:sz w:val="24"/>
          <w:szCs w:val="24"/>
          <w:lang w:val="en-GB"/>
        </w:rPr>
      </w:pPr>
      <w:r w:rsidRPr="009E0422">
        <w:rPr>
          <w:noProof/>
          <w:sz w:val="24"/>
          <w:szCs w:val="24"/>
          <w:lang w:val="en-GB"/>
        </w:rPr>
        <w:t>Declaration on honour on exclusion criteria</w:t>
      </w:r>
    </w:p>
    <w:p w14:paraId="2A81FFBD" w14:textId="77777777" w:rsidR="009E0422" w:rsidRPr="00E525F9" w:rsidRDefault="009E0422" w:rsidP="009E0422">
      <w:pPr>
        <w:jc w:val="both"/>
        <w:rPr>
          <w:rFonts w:ascii="Times New Roman" w:hAnsi="Times New Roman"/>
        </w:rPr>
      </w:pPr>
      <w:r w:rsidRPr="00E525F9">
        <w:rPr>
          <w:rFonts w:ascii="Times New Roman" w:hAnsi="Times New Roman"/>
        </w:rPr>
        <w:t>The person is not required to fill in this Part A of the declaration (Declaration on honour on exclusion criteria) if the same declaration has already been submitted for the purposes of another award procedure of the same contracting authority, provided the situation has not changed, and that the time that has elapsed since the issuing date of the declaration does not exceed one year.</w:t>
      </w:r>
    </w:p>
    <w:p w14:paraId="583CD052" w14:textId="77777777" w:rsidR="009E0422" w:rsidRPr="00E525F9" w:rsidRDefault="009E0422" w:rsidP="009E0422">
      <w:pPr>
        <w:spacing w:before="100" w:beforeAutospacing="1" w:after="100" w:afterAutospacing="1"/>
        <w:jc w:val="both"/>
        <w:rPr>
          <w:rFonts w:ascii="Times New Roman" w:hAnsi="Times New Roman"/>
        </w:rPr>
      </w:pPr>
      <w:r w:rsidRPr="00E525F9">
        <w:rPr>
          <w:rFonts w:ascii="Times New Roman" w:hAnsi="Times New Roman"/>
        </w:rPr>
        <w:t xml:space="preserve">In this case, the signatory declares that the person has already provided the same declaration on exclusion criteria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9E0422" w:rsidRPr="00E525F9" w14:paraId="3C40BB55" w14:textId="77777777" w:rsidTr="005E0586">
        <w:tc>
          <w:tcPr>
            <w:tcW w:w="2802" w:type="dxa"/>
          </w:tcPr>
          <w:p w14:paraId="3010D1C0" w14:textId="77777777" w:rsidR="009E0422" w:rsidRPr="00E525F9" w:rsidRDefault="009E0422" w:rsidP="005E0586">
            <w:pPr>
              <w:spacing w:before="100" w:beforeAutospacing="1" w:after="100" w:afterAutospacing="1"/>
              <w:jc w:val="center"/>
              <w:rPr>
                <w:rFonts w:ascii="Times New Roman" w:hAnsi="Times New Roman"/>
                <w:b/>
                <w:sz w:val="22"/>
              </w:rPr>
            </w:pPr>
            <w:r w:rsidRPr="00E525F9">
              <w:rPr>
                <w:rFonts w:ascii="Times New Roman" w:hAnsi="Times New Roman"/>
                <w:b/>
                <w:sz w:val="22"/>
              </w:rPr>
              <w:t>Date of the declaration</w:t>
            </w:r>
          </w:p>
        </w:tc>
        <w:tc>
          <w:tcPr>
            <w:tcW w:w="6662" w:type="dxa"/>
          </w:tcPr>
          <w:p w14:paraId="104B852D" w14:textId="77777777" w:rsidR="009E0422" w:rsidRPr="00E525F9" w:rsidRDefault="009E0422" w:rsidP="005E0586">
            <w:pPr>
              <w:spacing w:before="100" w:beforeAutospacing="1" w:after="100" w:afterAutospacing="1"/>
              <w:jc w:val="center"/>
              <w:rPr>
                <w:rFonts w:ascii="Times New Roman" w:hAnsi="Times New Roman"/>
                <w:b/>
                <w:sz w:val="22"/>
              </w:rPr>
            </w:pPr>
            <w:r w:rsidRPr="00E525F9">
              <w:rPr>
                <w:rFonts w:ascii="Times New Roman" w:hAnsi="Times New Roman"/>
                <w:b/>
                <w:sz w:val="22"/>
              </w:rPr>
              <w:t>Full reference to previous procedure</w:t>
            </w:r>
          </w:p>
        </w:tc>
      </w:tr>
      <w:tr w:rsidR="009E0422" w:rsidRPr="00E525F9" w14:paraId="49BF8D72" w14:textId="77777777" w:rsidTr="005E0586">
        <w:tc>
          <w:tcPr>
            <w:tcW w:w="2802" w:type="dxa"/>
          </w:tcPr>
          <w:p w14:paraId="1A5F7742" w14:textId="77777777" w:rsidR="009E0422" w:rsidRPr="00E525F9" w:rsidRDefault="009E0422" w:rsidP="005E0586">
            <w:pPr>
              <w:spacing w:before="100" w:beforeAutospacing="1" w:after="100" w:afterAutospacing="1"/>
              <w:rPr>
                <w:rFonts w:ascii="Times New Roman" w:hAnsi="Times New Roman"/>
              </w:rPr>
            </w:pPr>
          </w:p>
        </w:tc>
        <w:tc>
          <w:tcPr>
            <w:tcW w:w="6662" w:type="dxa"/>
          </w:tcPr>
          <w:p w14:paraId="5B6EEE79" w14:textId="77777777" w:rsidR="009E0422" w:rsidRPr="00E525F9" w:rsidRDefault="009E0422" w:rsidP="005E0586">
            <w:pPr>
              <w:spacing w:before="100" w:beforeAutospacing="1" w:after="100" w:afterAutospacing="1"/>
              <w:rPr>
                <w:rFonts w:ascii="Times New Roman" w:hAnsi="Times New Roman"/>
              </w:rPr>
            </w:pPr>
          </w:p>
        </w:tc>
      </w:tr>
    </w:tbl>
    <w:p w14:paraId="54A2210F" w14:textId="77777777" w:rsidR="009E0422" w:rsidRPr="009E0422" w:rsidRDefault="009E0422" w:rsidP="009E0422">
      <w:pPr>
        <w:pStyle w:val="Title"/>
        <w:rPr>
          <w:noProof/>
          <w:sz w:val="24"/>
          <w:szCs w:val="24"/>
          <w:lang w:val="en-GB"/>
        </w:rPr>
      </w:pPr>
      <w:r w:rsidRPr="009E0422">
        <w:rPr>
          <w:noProof/>
          <w:sz w:val="24"/>
          <w:szCs w:val="24"/>
          <w:lang w:val="en-GB"/>
        </w:rPr>
        <w:t>I – Situations of exclusion concerning the person</w:t>
      </w:r>
    </w:p>
    <w:p w14:paraId="6ADB23B3" w14:textId="77777777" w:rsidR="009E0422" w:rsidRPr="00E525F9" w:rsidRDefault="009E0422" w:rsidP="009E0422">
      <w:pPr>
        <w:spacing w:before="120" w:after="120"/>
        <w:ind w:firstLine="1"/>
        <w:jc w:val="center"/>
        <w:rPr>
          <w:rFonts w:ascii="Times New Roman" w:hAnsi="Times New Roman"/>
          <w:b/>
          <w:bCs/>
          <w:i/>
          <w:iCs/>
          <w:noProof/>
        </w:rPr>
      </w:pPr>
      <w:r w:rsidRPr="00E525F9">
        <w:rPr>
          <w:rFonts w:ascii="Times New Roman" w:hAnsi="Times New Roman"/>
          <w:b/>
          <w:bCs/>
          <w:i/>
          <w:iCs/>
          <w:noProof/>
        </w:rPr>
        <w:t>(to be filled in by all involved entities</w:t>
      </w:r>
      <w:bookmarkStart w:id="2" w:name="_Ref138430643"/>
      <w:r w:rsidRPr="00E525F9">
        <w:rPr>
          <w:rStyle w:val="FootnoteReference"/>
          <w:rFonts w:ascii="Times New Roman" w:hAnsi="Times New Roman"/>
          <w:b/>
          <w:bCs/>
          <w:i/>
          <w:iCs/>
          <w:noProof/>
        </w:rPr>
        <w:footnoteReference w:id="3"/>
      </w:r>
      <w:bookmarkEnd w:id="2"/>
      <w:r w:rsidRPr="00E525F9">
        <w:rPr>
          <w:rFonts w:ascii="Times New Roman" w:hAnsi="Times New Roman"/>
          <w:b/>
          <w:bCs/>
          <w:i/>
          <w:iCs/>
          <w:noProof/>
        </w:rPr>
        <w:t>)</w:t>
      </w:r>
    </w:p>
    <w:tbl>
      <w:tblPr>
        <w:tblW w:w="990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5"/>
        <w:gridCol w:w="812"/>
        <w:gridCol w:w="705"/>
      </w:tblGrid>
      <w:tr w:rsidR="009E0422" w:rsidRPr="00E525F9" w14:paraId="722927EC" w14:textId="77777777" w:rsidTr="005E0586">
        <w:tc>
          <w:tcPr>
            <w:tcW w:w="8385" w:type="dxa"/>
          </w:tcPr>
          <w:p w14:paraId="73F56F67" w14:textId="77777777" w:rsidR="009E0422" w:rsidRPr="00E525F9" w:rsidRDefault="009E0422" w:rsidP="009E0422">
            <w:pPr>
              <w:numPr>
                <w:ilvl w:val="0"/>
                <w:numId w:val="10"/>
              </w:numPr>
              <w:spacing w:before="40" w:after="40"/>
              <w:ind w:left="284"/>
              <w:jc w:val="both"/>
              <w:rPr>
                <w:rFonts w:ascii="Times New Roman" w:hAnsi="Times New Roman"/>
                <w:noProof/>
              </w:rPr>
            </w:pPr>
            <w:r w:rsidRPr="00E525F9">
              <w:rPr>
                <w:rFonts w:ascii="Times New Roman" w:hAnsi="Times New Roman"/>
                <w:noProof/>
              </w:rPr>
              <w:t xml:space="preserve"> declares that the person is in one of the following situations:</w:t>
            </w:r>
          </w:p>
        </w:tc>
        <w:tc>
          <w:tcPr>
            <w:tcW w:w="812" w:type="dxa"/>
          </w:tcPr>
          <w:p w14:paraId="29BFB97B" w14:textId="77777777" w:rsidR="009E0422" w:rsidRPr="00E525F9" w:rsidRDefault="009E0422" w:rsidP="005E0586">
            <w:pPr>
              <w:spacing w:before="40" w:after="40"/>
              <w:ind w:left="142"/>
              <w:jc w:val="both"/>
              <w:rPr>
                <w:rFonts w:ascii="Times New Roman" w:hAnsi="Times New Roman"/>
                <w:noProof/>
              </w:rPr>
            </w:pPr>
            <w:r w:rsidRPr="00E525F9">
              <w:rPr>
                <w:rFonts w:ascii="Times New Roman" w:hAnsi="Times New Roman"/>
                <w:noProof/>
              </w:rPr>
              <w:t>YES</w:t>
            </w:r>
          </w:p>
        </w:tc>
        <w:tc>
          <w:tcPr>
            <w:tcW w:w="705" w:type="dxa"/>
          </w:tcPr>
          <w:p w14:paraId="3B3B6F49" w14:textId="77777777" w:rsidR="009E0422" w:rsidRPr="00E525F9" w:rsidRDefault="009E0422" w:rsidP="005E0586">
            <w:pPr>
              <w:spacing w:before="40" w:after="40"/>
              <w:ind w:left="142"/>
              <w:jc w:val="both"/>
              <w:rPr>
                <w:rFonts w:ascii="Times New Roman" w:hAnsi="Times New Roman"/>
                <w:noProof/>
              </w:rPr>
            </w:pPr>
            <w:r w:rsidRPr="00E525F9">
              <w:rPr>
                <w:rFonts w:ascii="Times New Roman" w:hAnsi="Times New Roman"/>
                <w:noProof/>
              </w:rPr>
              <w:t>NO</w:t>
            </w:r>
          </w:p>
        </w:tc>
      </w:tr>
      <w:tr w:rsidR="009E0422" w:rsidRPr="00E525F9" w14:paraId="6D1253B9" w14:textId="77777777" w:rsidTr="005E0586">
        <w:tc>
          <w:tcPr>
            <w:tcW w:w="8385" w:type="dxa"/>
          </w:tcPr>
          <w:p w14:paraId="2FED71DC" w14:textId="77777777" w:rsidR="009E0422" w:rsidRPr="009E0422" w:rsidRDefault="009E0422" w:rsidP="009E0422">
            <w:pPr>
              <w:pStyle w:val="Text1"/>
              <w:numPr>
                <w:ilvl w:val="0"/>
                <w:numId w:val="9"/>
              </w:numPr>
              <w:tabs>
                <w:tab w:val="clear" w:pos="360"/>
              </w:tabs>
              <w:spacing w:before="40" w:after="40"/>
              <w:ind w:left="709"/>
              <w:rPr>
                <w:noProof/>
                <w:sz w:val="22"/>
                <w:szCs w:val="22"/>
              </w:rPr>
            </w:pPr>
            <w:r w:rsidRPr="009E0422">
              <w:rPr>
                <w:noProof/>
                <w:sz w:val="22"/>
                <w:szCs w:val="22"/>
              </w:rPr>
              <w:t xml:space="preserve">it is bankrupt, subject to insolvency or winding-up procedures, its assets are being administered by a liquidator or by a court, it is in an arrangement with creditors, its </w:t>
            </w:r>
            <w:r w:rsidRPr="009E0422">
              <w:rPr>
                <w:noProof/>
                <w:sz w:val="22"/>
                <w:szCs w:val="22"/>
              </w:rPr>
              <w:lastRenderedPageBreak/>
              <w:t>business activities are suspended or it is in any analogous situation arising from a similar procedure provided for under Union or national law;</w:t>
            </w:r>
          </w:p>
        </w:tc>
        <w:tc>
          <w:tcPr>
            <w:tcW w:w="812" w:type="dxa"/>
          </w:tcPr>
          <w:p w14:paraId="4335D8C4"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lastRenderedPageBreak/>
              <w:fldChar w:fldCharType="begin">
                <w:ffData>
                  <w:name w:val=""/>
                  <w:enabled/>
                  <w:calcOnExit w:val="0"/>
                  <w:checkBox>
                    <w:sizeAuto/>
                    <w:default w:val="0"/>
                  </w:checkBox>
                </w:ffData>
              </w:fldChar>
            </w:r>
            <w:r w:rsidRPr="00E525F9">
              <w:rPr>
                <w:rFonts w:ascii="Times New Roman" w:hAnsi="Times New Roman"/>
                <w:noProof/>
              </w:rPr>
              <w:instrText xml:space="preserve"> FORMCHECKBOX </w:instrText>
            </w:r>
            <w:r w:rsidRPr="00E525F9">
              <w:rPr>
                <w:rFonts w:ascii="Times New Roman" w:hAnsi="Times New Roman"/>
                <w:noProof/>
              </w:rPr>
            </w:r>
            <w:r w:rsidRPr="00E525F9">
              <w:rPr>
                <w:rFonts w:ascii="Times New Roman" w:hAnsi="Times New Roman"/>
                <w:noProof/>
              </w:rPr>
              <w:fldChar w:fldCharType="separate"/>
            </w:r>
            <w:r w:rsidRPr="00E525F9">
              <w:rPr>
                <w:rFonts w:ascii="Times New Roman" w:hAnsi="Times New Roman"/>
                <w:noProof/>
              </w:rPr>
              <w:fldChar w:fldCharType="end"/>
            </w:r>
          </w:p>
        </w:tc>
        <w:tc>
          <w:tcPr>
            <w:tcW w:w="705" w:type="dxa"/>
          </w:tcPr>
          <w:p w14:paraId="03C9BADD"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fldChar w:fldCharType="begin">
                <w:ffData>
                  <w:name w:val="Check1"/>
                  <w:enabled/>
                  <w:calcOnExit w:val="0"/>
                  <w:checkBox>
                    <w:sizeAuto/>
                    <w:default w:val="0"/>
                  </w:checkBox>
                </w:ffData>
              </w:fldChar>
            </w:r>
            <w:r w:rsidRPr="00E525F9">
              <w:rPr>
                <w:rFonts w:ascii="Times New Roman" w:hAnsi="Times New Roman"/>
                <w:noProof/>
              </w:rPr>
              <w:instrText xml:space="preserve"> FORMCHECKBOX </w:instrText>
            </w:r>
            <w:r w:rsidRPr="00E525F9">
              <w:rPr>
                <w:rFonts w:ascii="Times New Roman" w:hAnsi="Times New Roman"/>
                <w:noProof/>
              </w:rPr>
            </w:r>
            <w:r w:rsidRPr="00E525F9">
              <w:rPr>
                <w:rFonts w:ascii="Times New Roman" w:hAnsi="Times New Roman"/>
                <w:noProof/>
              </w:rPr>
              <w:fldChar w:fldCharType="separate"/>
            </w:r>
            <w:r w:rsidRPr="00E525F9">
              <w:rPr>
                <w:rFonts w:ascii="Times New Roman" w:hAnsi="Times New Roman"/>
                <w:noProof/>
              </w:rPr>
              <w:fldChar w:fldCharType="end"/>
            </w:r>
          </w:p>
        </w:tc>
      </w:tr>
      <w:tr w:rsidR="009E0422" w:rsidRPr="00E525F9" w14:paraId="29EA0CCE" w14:textId="77777777" w:rsidTr="005E0586">
        <w:tc>
          <w:tcPr>
            <w:tcW w:w="8385" w:type="dxa"/>
          </w:tcPr>
          <w:p w14:paraId="7322DD2F" w14:textId="77777777" w:rsidR="009E0422" w:rsidRPr="009E0422" w:rsidRDefault="009E0422" w:rsidP="009E0422">
            <w:pPr>
              <w:pStyle w:val="Text1"/>
              <w:numPr>
                <w:ilvl w:val="0"/>
                <w:numId w:val="9"/>
              </w:numPr>
              <w:tabs>
                <w:tab w:val="clear" w:pos="360"/>
              </w:tabs>
              <w:spacing w:before="40" w:after="40"/>
              <w:ind w:left="709"/>
              <w:rPr>
                <w:noProof/>
                <w:sz w:val="22"/>
                <w:szCs w:val="22"/>
              </w:rPr>
            </w:pPr>
            <w:r w:rsidRPr="009E0422">
              <w:rPr>
                <w:noProof/>
                <w:sz w:val="22"/>
                <w:szCs w:val="22"/>
              </w:rPr>
              <w:t>it has been established by a final judgement or a final administrative decision that the person is in breach of its obligations relating to the payment of taxes or social security contributions in accordance with the applicable law;</w:t>
            </w:r>
          </w:p>
        </w:tc>
        <w:tc>
          <w:tcPr>
            <w:tcW w:w="812" w:type="dxa"/>
          </w:tcPr>
          <w:p w14:paraId="1B8C5361"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fldChar w:fldCharType="begin">
                <w:ffData>
                  <w:name w:val="Check1"/>
                  <w:enabled/>
                  <w:calcOnExit w:val="0"/>
                  <w:checkBox>
                    <w:sizeAuto/>
                    <w:default w:val="0"/>
                  </w:checkBox>
                </w:ffData>
              </w:fldChar>
            </w:r>
            <w:r w:rsidRPr="00E525F9">
              <w:rPr>
                <w:rFonts w:ascii="Times New Roman" w:hAnsi="Times New Roman"/>
                <w:noProof/>
              </w:rPr>
              <w:instrText xml:space="preserve"> FORMCHECKBOX </w:instrText>
            </w:r>
            <w:r w:rsidRPr="00E525F9">
              <w:rPr>
                <w:rFonts w:ascii="Times New Roman" w:hAnsi="Times New Roman"/>
                <w:noProof/>
              </w:rPr>
            </w:r>
            <w:r w:rsidRPr="00E525F9">
              <w:rPr>
                <w:rFonts w:ascii="Times New Roman" w:hAnsi="Times New Roman"/>
                <w:noProof/>
              </w:rPr>
              <w:fldChar w:fldCharType="separate"/>
            </w:r>
            <w:r w:rsidRPr="00E525F9">
              <w:rPr>
                <w:rFonts w:ascii="Times New Roman" w:hAnsi="Times New Roman"/>
                <w:noProof/>
              </w:rPr>
              <w:fldChar w:fldCharType="end"/>
            </w:r>
          </w:p>
        </w:tc>
        <w:tc>
          <w:tcPr>
            <w:tcW w:w="705" w:type="dxa"/>
          </w:tcPr>
          <w:p w14:paraId="71677B17"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fldChar w:fldCharType="begin">
                <w:ffData>
                  <w:name w:val="Check1"/>
                  <w:enabled/>
                  <w:calcOnExit w:val="0"/>
                  <w:checkBox>
                    <w:sizeAuto/>
                    <w:default w:val="0"/>
                  </w:checkBox>
                </w:ffData>
              </w:fldChar>
            </w:r>
            <w:r w:rsidRPr="00E525F9">
              <w:rPr>
                <w:rFonts w:ascii="Times New Roman" w:hAnsi="Times New Roman"/>
                <w:noProof/>
              </w:rPr>
              <w:instrText xml:space="preserve"> FORMCHECKBOX </w:instrText>
            </w:r>
            <w:r w:rsidRPr="00E525F9">
              <w:rPr>
                <w:rFonts w:ascii="Times New Roman" w:hAnsi="Times New Roman"/>
                <w:noProof/>
              </w:rPr>
            </w:r>
            <w:r w:rsidRPr="00E525F9">
              <w:rPr>
                <w:rFonts w:ascii="Times New Roman" w:hAnsi="Times New Roman"/>
                <w:noProof/>
              </w:rPr>
              <w:fldChar w:fldCharType="separate"/>
            </w:r>
            <w:r w:rsidRPr="00E525F9">
              <w:rPr>
                <w:rFonts w:ascii="Times New Roman" w:hAnsi="Times New Roman"/>
                <w:noProof/>
              </w:rPr>
              <w:fldChar w:fldCharType="end"/>
            </w:r>
          </w:p>
        </w:tc>
      </w:tr>
      <w:tr w:rsidR="009E0422" w:rsidRPr="00E525F9" w14:paraId="39CEA702" w14:textId="77777777" w:rsidTr="005E0586">
        <w:tc>
          <w:tcPr>
            <w:tcW w:w="8385" w:type="dxa"/>
          </w:tcPr>
          <w:p w14:paraId="12FA0099" w14:textId="77777777" w:rsidR="009E0422" w:rsidRPr="009E0422" w:rsidRDefault="009E0422" w:rsidP="009E0422">
            <w:pPr>
              <w:pStyle w:val="Text1"/>
              <w:numPr>
                <w:ilvl w:val="0"/>
                <w:numId w:val="9"/>
              </w:numPr>
              <w:tabs>
                <w:tab w:val="clear" w:pos="360"/>
              </w:tabs>
              <w:spacing w:before="40" w:after="40"/>
              <w:ind w:left="709"/>
              <w:rPr>
                <w:noProof/>
                <w:sz w:val="22"/>
                <w:szCs w:val="22"/>
              </w:rPr>
            </w:pPr>
            <w:r w:rsidRPr="009E0422">
              <w:rPr>
                <w:noProof/>
                <w:sz w:val="22"/>
                <w:szCs w:val="22"/>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credibility where such conduct denotes wrongful intent or gross negligence, including, in particular, any of the following:</w:t>
            </w:r>
          </w:p>
        </w:tc>
        <w:tc>
          <w:tcPr>
            <w:tcW w:w="1517" w:type="dxa"/>
            <w:gridSpan w:val="2"/>
          </w:tcPr>
          <w:p w14:paraId="1BF5A52E" w14:textId="77777777" w:rsidR="009E0422" w:rsidRPr="00E525F9" w:rsidRDefault="009E0422" w:rsidP="005E0586">
            <w:pPr>
              <w:spacing w:before="240" w:after="120"/>
              <w:jc w:val="both"/>
              <w:rPr>
                <w:rFonts w:ascii="Times New Roman" w:hAnsi="Times New Roman"/>
                <w:noProof/>
              </w:rPr>
            </w:pPr>
          </w:p>
        </w:tc>
      </w:tr>
      <w:tr w:rsidR="009E0422" w:rsidRPr="00E525F9" w14:paraId="773373E4" w14:textId="77777777" w:rsidTr="005E0586">
        <w:tc>
          <w:tcPr>
            <w:tcW w:w="8385" w:type="dxa"/>
          </w:tcPr>
          <w:p w14:paraId="47E9D4A3" w14:textId="77777777" w:rsidR="009E0422" w:rsidRPr="009E0422" w:rsidRDefault="009E0422" w:rsidP="009E0422">
            <w:pPr>
              <w:pStyle w:val="Text1"/>
              <w:numPr>
                <w:ilvl w:val="0"/>
                <w:numId w:val="25"/>
              </w:numPr>
              <w:spacing w:before="40" w:after="40"/>
              <w:rPr>
                <w:noProof/>
                <w:sz w:val="22"/>
                <w:szCs w:val="22"/>
              </w:rPr>
            </w:pPr>
            <w:r w:rsidRPr="009E0422">
              <w:rPr>
                <w:color w:val="000000"/>
                <w:sz w:val="22"/>
                <w:szCs w:val="22"/>
              </w:rPr>
              <w:t>fraudulently or negligently misrepresenting information required for the verification of the absence of grounds for exclusion or the fulfilment of eligibility or selection criteria or in the performance of a contract or an agreement;</w:t>
            </w:r>
          </w:p>
        </w:tc>
        <w:tc>
          <w:tcPr>
            <w:tcW w:w="812" w:type="dxa"/>
          </w:tcPr>
          <w:p w14:paraId="708F540B"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fldChar w:fldCharType="begin">
                <w:ffData>
                  <w:name w:val="Check1"/>
                  <w:enabled/>
                  <w:calcOnExit w:val="0"/>
                  <w:checkBox>
                    <w:sizeAuto/>
                    <w:default w:val="0"/>
                  </w:checkBox>
                </w:ffData>
              </w:fldChar>
            </w:r>
            <w:r w:rsidRPr="00E525F9">
              <w:rPr>
                <w:rFonts w:ascii="Times New Roman" w:hAnsi="Times New Roman"/>
                <w:noProof/>
              </w:rPr>
              <w:instrText xml:space="preserve"> FORMCHECKBOX </w:instrText>
            </w:r>
            <w:r w:rsidRPr="00E525F9">
              <w:rPr>
                <w:rFonts w:ascii="Times New Roman" w:hAnsi="Times New Roman"/>
                <w:noProof/>
              </w:rPr>
            </w:r>
            <w:r w:rsidRPr="00E525F9">
              <w:rPr>
                <w:rFonts w:ascii="Times New Roman" w:hAnsi="Times New Roman"/>
                <w:noProof/>
              </w:rPr>
              <w:fldChar w:fldCharType="separate"/>
            </w:r>
            <w:r w:rsidRPr="00E525F9">
              <w:rPr>
                <w:rFonts w:ascii="Times New Roman" w:hAnsi="Times New Roman"/>
                <w:noProof/>
              </w:rPr>
              <w:fldChar w:fldCharType="end"/>
            </w:r>
          </w:p>
        </w:tc>
        <w:tc>
          <w:tcPr>
            <w:tcW w:w="705" w:type="dxa"/>
          </w:tcPr>
          <w:p w14:paraId="45981A3D"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fldChar w:fldCharType="begin">
                <w:ffData>
                  <w:name w:val="Check1"/>
                  <w:enabled/>
                  <w:calcOnExit w:val="0"/>
                  <w:checkBox>
                    <w:sizeAuto/>
                    <w:default w:val="0"/>
                  </w:checkBox>
                </w:ffData>
              </w:fldChar>
            </w:r>
            <w:r w:rsidRPr="00E525F9">
              <w:rPr>
                <w:rFonts w:ascii="Times New Roman" w:hAnsi="Times New Roman"/>
                <w:noProof/>
              </w:rPr>
              <w:instrText xml:space="preserve"> FORMCHECKBOX </w:instrText>
            </w:r>
            <w:r w:rsidRPr="00E525F9">
              <w:rPr>
                <w:rFonts w:ascii="Times New Roman" w:hAnsi="Times New Roman"/>
                <w:noProof/>
              </w:rPr>
            </w:r>
            <w:r w:rsidRPr="00E525F9">
              <w:rPr>
                <w:rFonts w:ascii="Times New Roman" w:hAnsi="Times New Roman"/>
                <w:noProof/>
              </w:rPr>
              <w:fldChar w:fldCharType="separate"/>
            </w:r>
            <w:r w:rsidRPr="00E525F9">
              <w:rPr>
                <w:rFonts w:ascii="Times New Roman" w:hAnsi="Times New Roman"/>
                <w:noProof/>
              </w:rPr>
              <w:fldChar w:fldCharType="end"/>
            </w:r>
          </w:p>
        </w:tc>
      </w:tr>
      <w:tr w:rsidR="009E0422" w:rsidRPr="00E525F9" w14:paraId="589B51AA" w14:textId="77777777" w:rsidTr="005E0586">
        <w:tc>
          <w:tcPr>
            <w:tcW w:w="8385" w:type="dxa"/>
          </w:tcPr>
          <w:p w14:paraId="0BF1FAF3" w14:textId="77777777" w:rsidR="009E0422" w:rsidRPr="009E0422" w:rsidRDefault="009E0422" w:rsidP="009E0422">
            <w:pPr>
              <w:pStyle w:val="Text1"/>
              <w:numPr>
                <w:ilvl w:val="0"/>
                <w:numId w:val="25"/>
              </w:numPr>
              <w:spacing w:before="40" w:after="40"/>
              <w:rPr>
                <w:noProof/>
                <w:sz w:val="22"/>
                <w:szCs w:val="22"/>
              </w:rPr>
            </w:pPr>
            <w:r w:rsidRPr="009E0422">
              <w:rPr>
                <w:color w:val="000000"/>
                <w:sz w:val="22"/>
                <w:szCs w:val="22"/>
              </w:rPr>
              <w:t>entering into agreement with other persons with the aim of distorting competition;</w:t>
            </w:r>
          </w:p>
        </w:tc>
        <w:tc>
          <w:tcPr>
            <w:tcW w:w="812" w:type="dxa"/>
          </w:tcPr>
          <w:p w14:paraId="5D34FF56"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fldChar w:fldCharType="begin">
                <w:ffData>
                  <w:name w:val="Check1"/>
                  <w:enabled/>
                  <w:calcOnExit w:val="0"/>
                  <w:checkBox>
                    <w:sizeAuto/>
                    <w:default w:val="0"/>
                  </w:checkBox>
                </w:ffData>
              </w:fldChar>
            </w:r>
            <w:r w:rsidRPr="00E525F9">
              <w:rPr>
                <w:rFonts w:ascii="Times New Roman" w:hAnsi="Times New Roman"/>
                <w:noProof/>
              </w:rPr>
              <w:instrText xml:space="preserve"> FORMCHECKBOX </w:instrText>
            </w:r>
            <w:r w:rsidRPr="00E525F9">
              <w:rPr>
                <w:rFonts w:ascii="Times New Roman" w:hAnsi="Times New Roman"/>
                <w:noProof/>
              </w:rPr>
            </w:r>
            <w:r w:rsidRPr="00E525F9">
              <w:rPr>
                <w:rFonts w:ascii="Times New Roman" w:hAnsi="Times New Roman"/>
                <w:noProof/>
              </w:rPr>
              <w:fldChar w:fldCharType="separate"/>
            </w:r>
            <w:r w:rsidRPr="00E525F9">
              <w:rPr>
                <w:rFonts w:ascii="Times New Roman" w:hAnsi="Times New Roman"/>
                <w:noProof/>
              </w:rPr>
              <w:fldChar w:fldCharType="end"/>
            </w:r>
          </w:p>
        </w:tc>
        <w:tc>
          <w:tcPr>
            <w:tcW w:w="705" w:type="dxa"/>
          </w:tcPr>
          <w:p w14:paraId="553475E2"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fldChar w:fldCharType="begin">
                <w:ffData>
                  <w:name w:val="Check1"/>
                  <w:enabled/>
                  <w:calcOnExit w:val="0"/>
                  <w:checkBox>
                    <w:sizeAuto/>
                    <w:default w:val="0"/>
                  </w:checkBox>
                </w:ffData>
              </w:fldChar>
            </w:r>
            <w:r w:rsidRPr="00E525F9">
              <w:rPr>
                <w:rFonts w:ascii="Times New Roman" w:hAnsi="Times New Roman"/>
                <w:noProof/>
              </w:rPr>
              <w:instrText xml:space="preserve"> FORMCHECKBOX </w:instrText>
            </w:r>
            <w:r w:rsidRPr="00E525F9">
              <w:rPr>
                <w:rFonts w:ascii="Times New Roman" w:hAnsi="Times New Roman"/>
                <w:noProof/>
              </w:rPr>
            </w:r>
            <w:r w:rsidRPr="00E525F9">
              <w:rPr>
                <w:rFonts w:ascii="Times New Roman" w:hAnsi="Times New Roman"/>
                <w:noProof/>
              </w:rPr>
              <w:fldChar w:fldCharType="separate"/>
            </w:r>
            <w:r w:rsidRPr="00E525F9">
              <w:rPr>
                <w:rFonts w:ascii="Times New Roman" w:hAnsi="Times New Roman"/>
                <w:noProof/>
              </w:rPr>
              <w:fldChar w:fldCharType="end"/>
            </w:r>
          </w:p>
        </w:tc>
      </w:tr>
      <w:tr w:rsidR="009E0422" w:rsidRPr="00E525F9" w14:paraId="24EC6239" w14:textId="77777777" w:rsidTr="005E0586">
        <w:tc>
          <w:tcPr>
            <w:tcW w:w="8385" w:type="dxa"/>
          </w:tcPr>
          <w:p w14:paraId="5998DC8B" w14:textId="77777777" w:rsidR="009E0422" w:rsidRPr="009E0422" w:rsidRDefault="009E0422" w:rsidP="009E0422">
            <w:pPr>
              <w:pStyle w:val="Text1"/>
              <w:numPr>
                <w:ilvl w:val="0"/>
                <w:numId w:val="25"/>
              </w:numPr>
              <w:spacing w:before="40" w:after="40"/>
              <w:rPr>
                <w:noProof/>
                <w:sz w:val="22"/>
                <w:szCs w:val="22"/>
              </w:rPr>
            </w:pPr>
            <w:r w:rsidRPr="009E0422">
              <w:rPr>
                <w:color w:val="000000"/>
                <w:sz w:val="22"/>
                <w:szCs w:val="22"/>
              </w:rPr>
              <w:t>violating intellectual property rights;</w:t>
            </w:r>
          </w:p>
        </w:tc>
        <w:tc>
          <w:tcPr>
            <w:tcW w:w="812" w:type="dxa"/>
          </w:tcPr>
          <w:p w14:paraId="5851AF04"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fldChar w:fldCharType="begin">
                <w:ffData>
                  <w:name w:val="Check1"/>
                  <w:enabled/>
                  <w:calcOnExit w:val="0"/>
                  <w:checkBox>
                    <w:sizeAuto/>
                    <w:default w:val="0"/>
                  </w:checkBox>
                </w:ffData>
              </w:fldChar>
            </w:r>
            <w:r w:rsidRPr="00E525F9">
              <w:rPr>
                <w:rFonts w:ascii="Times New Roman" w:hAnsi="Times New Roman"/>
                <w:noProof/>
              </w:rPr>
              <w:instrText xml:space="preserve"> FORMCHECKBOX </w:instrText>
            </w:r>
            <w:r w:rsidRPr="00E525F9">
              <w:rPr>
                <w:rFonts w:ascii="Times New Roman" w:hAnsi="Times New Roman"/>
                <w:noProof/>
              </w:rPr>
            </w:r>
            <w:r w:rsidRPr="00E525F9">
              <w:rPr>
                <w:rFonts w:ascii="Times New Roman" w:hAnsi="Times New Roman"/>
                <w:noProof/>
              </w:rPr>
              <w:fldChar w:fldCharType="separate"/>
            </w:r>
            <w:r w:rsidRPr="00E525F9">
              <w:rPr>
                <w:rFonts w:ascii="Times New Roman" w:hAnsi="Times New Roman"/>
                <w:noProof/>
              </w:rPr>
              <w:fldChar w:fldCharType="end"/>
            </w:r>
          </w:p>
        </w:tc>
        <w:tc>
          <w:tcPr>
            <w:tcW w:w="705" w:type="dxa"/>
          </w:tcPr>
          <w:p w14:paraId="50B40338"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fldChar w:fldCharType="begin">
                <w:ffData>
                  <w:name w:val="Check1"/>
                  <w:enabled/>
                  <w:calcOnExit w:val="0"/>
                  <w:checkBox>
                    <w:sizeAuto/>
                    <w:default w:val="0"/>
                  </w:checkBox>
                </w:ffData>
              </w:fldChar>
            </w:r>
            <w:r w:rsidRPr="00E525F9">
              <w:rPr>
                <w:rFonts w:ascii="Times New Roman" w:hAnsi="Times New Roman"/>
                <w:noProof/>
              </w:rPr>
              <w:instrText xml:space="preserve"> FORMCHECKBOX </w:instrText>
            </w:r>
            <w:r w:rsidRPr="00E525F9">
              <w:rPr>
                <w:rFonts w:ascii="Times New Roman" w:hAnsi="Times New Roman"/>
                <w:noProof/>
              </w:rPr>
            </w:r>
            <w:r w:rsidRPr="00E525F9">
              <w:rPr>
                <w:rFonts w:ascii="Times New Roman" w:hAnsi="Times New Roman"/>
                <w:noProof/>
              </w:rPr>
              <w:fldChar w:fldCharType="separate"/>
            </w:r>
            <w:r w:rsidRPr="00E525F9">
              <w:rPr>
                <w:rFonts w:ascii="Times New Roman" w:hAnsi="Times New Roman"/>
                <w:noProof/>
              </w:rPr>
              <w:fldChar w:fldCharType="end"/>
            </w:r>
          </w:p>
        </w:tc>
      </w:tr>
      <w:tr w:rsidR="009E0422" w:rsidRPr="00E525F9" w14:paraId="023E2547" w14:textId="77777777" w:rsidTr="005E0586">
        <w:tc>
          <w:tcPr>
            <w:tcW w:w="8385" w:type="dxa"/>
          </w:tcPr>
          <w:p w14:paraId="1B80E73F" w14:textId="77777777" w:rsidR="009E0422" w:rsidRPr="009E0422" w:rsidRDefault="009E0422" w:rsidP="009E0422">
            <w:pPr>
              <w:pStyle w:val="Text1"/>
              <w:numPr>
                <w:ilvl w:val="0"/>
                <w:numId w:val="25"/>
              </w:numPr>
              <w:spacing w:before="40" w:after="40"/>
              <w:rPr>
                <w:noProof/>
                <w:sz w:val="22"/>
                <w:szCs w:val="22"/>
              </w:rPr>
            </w:pPr>
            <w:r w:rsidRPr="009E0422">
              <w:rPr>
                <w:color w:val="000000"/>
                <w:sz w:val="22"/>
                <w:szCs w:val="22"/>
              </w:rPr>
              <w:t>unduly influence or attempting to unduly influence the decision-making process to obtain Union funds by taking advantage, through misrepresentation, of a conflict of interest involving any financial actors or other persons referred to in Article 61(1) of the EU Financial Regulation;</w:t>
            </w:r>
          </w:p>
        </w:tc>
        <w:tc>
          <w:tcPr>
            <w:tcW w:w="812" w:type="dxa"/>
          </w:tcPr>
          <w:p w14:paraId="3B341AC1"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fldChar w:fldCharType="begin">
                <w:ffData>
                  <w:name w:val="Check1"/>
                  <w:enabled/>
                  <w:calcOnExit w:val="0"/>
                  <w:checkBox>
                    <w:sizeAuto/>
                    <w:default w:val="0"/>
                  </w:checkBox>
                </w:ffData>
              </w:fldChar>
            </w:r>
            <w:r w:rsidRPr="00E525F9">
              <w:rPr>
                <w:rFonts w:ascii="Times New Roman" w:hAnsi="Times New Roman"/>
                <w:noProof/>
              </w:rPr>
              <w:instrText xml:space="preserve"> FORMCHECKBOX </w:instrText>
            </w:r>
            <w:r w:rsidRPr="00E525F9">
              <w:rPr>
                <w:rFonts w:ascii="Times New Roman" w:hAnsi="Times New Roman"/>
                <w:noProof/>
              </w:rPr>
            </w:r>
            <w:r w:rsidRPr="00E525F9">
              <w:rPr>
                <w:rFonts w:ascii="Times New Roman" w:hAnsi="Times New Roman"/>
                <w:noProof/>
              </w:rPr>
              <w:fldChar w:fldCharType="separate"/>
            </w:r>
            <w:r w:rsidRPr="00E525F9">
              <w:rPr>
                <w:rFonts w:ascii="Times New Roman" w:hAnsi="Times New Roman"/>
                <w:noProof/>
              </w:rPr>
              <w:fldChar w:fldCharType="end"/>
            </w:r>
          </w:p>
        </w:tc>
        <w:tc>
          <w:tcPr>
            <w:tcW w:w="705" w:type="dxa"/>
          </w:tcPr>
          <w:p w14:paraId="58F320CC"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fldChar w:fldCharType="begin">
                <w:ffData>
                  <w:name w:val="Check1"/>
                  <w:enabled/>
                  <w:calcOnExit w:val="0"/>
                  <w:checkBox>
                    <w:sizeAuto/>
                    <w:default w:val="0"/>
                  </w:checkBox>
                </w:ffData>
              </w:fldChar>
            </w:r>
            <w:r w:rsidRPr="00E525F9">
              <w:rPr>
                <w:rFonts w:ascii="Times New Roman" w:hAnsi="Times New Roman"/>
                <w:noProof/>
              </w:rPr>
              <w:instrText xml:space="preserve"> FORMCHECKBOX </w:instrText>
            </w:r>
            <w:r w:rsidRPr="00E525F9">
              <w:rPr>
                <w:rFonts w:ascii="Times New Roman" w:hAnsi="Times New Roman"/>
                <w:noProof/>
              </w:rPr>
            </w:r>
            <w:r w:rsidRPr="00E525F9">
              <w:rPr>
                <w:rFonts w:ascii="Times New Roman" w:hAnsi="Times New Roman"/>
                <w:noProof/>
              </w:rPr>
              <w:fldChar w:fldCharType="separate"/>
            </w:r>
            <w:r w:rsidRPr="00E525F9">
              <w:rPr>
                <w:rFonts w:ascii="Times New Roman" w:hAnsi="Times New Roman"/>
                <w:noProof/>
              </w:rPr>
              <w:fldChar w:fldCharType="end"/>
            </w:r>
          </w:p>
        </w:tc>
      </w:tr>
      <w:tr w:rsidR="009E0422" w:rsidRPr="00E525F9" w14:paraId="6F79A819" w14:textId="77777777" w:rsidTr="005E0586">
        <w:tc>
          <w:tcPr>
            <w:tcW w:w="8385" w:type="dxa"/>
          </w:tcPr>
          <w:p w14:paraId="2528CF3D" w14:textId="77777777" w:rsidR="009E0422" w:rsidRPr="009E0422" w:rsidRDefault="009E0422" w:rsidP="009E0422">
            <w:pPr>
              <w:pStyle w:val="Text1"/>
              <w:numPr>
                <w:ilvl w:val="0"/>
                <w:numId w:val="25"/>
              </w:numPr>
              <w:spacing w:before="40" w:after="40"/>
              <w:rPr>
                <w:color w:val="000000"/>
                <w:sz w:val="22"/>
                <w:szCs w:val="22"/>
              </w:rPr>
            </w:pPr>
            <w:r w:rsidRPr="009E0422">
              <w:rPr>
                <w:color w:val="000000"/>
                <w:sz w:val="22"/>
                <w:szCs w:val="22"/>
                <w:lang w:eastAsia="en-GB"/>
              </w:rPr>
              <w:t>a</w:t>
            </w:r>
            <w:r w:rsidRPr="009E0422">
              <w:rPr>
                <w:color w:val="000000"/>
                <w:sz w:val="22"/>
                <w:szCs w:val="22"/>
              </w:rPr>
              <w:t>ttempting</w:t>
            </w:r>
            <w:r w:rsidRPr="009E0422">
              <w:rPr>
                <w:color w:val="000000"/>
                <w:sz w:val="22"/>
                <w:szCs w:val="22"/>
                <w:lang w:eastAsia="en-GB"/>
              </w:rPr>
              <w:t xml:space="preserve"> to obtain confidential information that may confer upon </w:t>
            </w:r>
            <w:proofErr w:type="gramStart"/>
            <w:r w:rsidRPr="009E0422">
              <w:rPr>
                <w:color w:val="000000"/>
                <w:sz w:val="22"/>
                <w:szCs w:val="22"/>
                <w:lang w:eastAsia="en-GB"/>
              </w:rPr>
              <w:t>it</w:t>
            </w:r>
            <w:proofErr w:type="gramEnd"/>
            <w:r w:rsidRPr="009E0422">
              <w:rPr>
                <w:color w:val="000000"/>
                <w:sz w:val="22"/>
                <w:szCs w:val="22"/>
                <w:lang w:eastAsia="en-GB"/>
              </w:rPr>
              <w:t xml:space="preserve"> undue advantages in the award procedure</w:t>
            </w:r>
            <w:r w:rsidRPr="009E0422">
              <w:rPr>
                <w:b/>
                <w:i/>
                <w:color w:val="000000"/>
                <w:sz w:val="22"/>
                <w:szCs w:val="22"/>
                <w:lang w:eastAsia="en-GB"/>
              </w:rPr>
              <w:t xml:space="preserve">; </w:t>
            </w:r>
          </w:p>
        </w:tc>
        <w:tc>
          <w:tcPr>
            <w:tcW w:w="812" w:type="dxa"/>
          </w:tcPr>
          <w:p w14:paraId="29A324B7"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fldChar w:fldCharType="begin">
                <w:ffData>
                  <w:name w:val="Check1"/>
                  <w:enabled/>
                  <w:calcOnExit w:val="0"/>
                  <w:checkBox>
                    <w:sizeAuto/>
                    <w:default w:val="0"/>
                  </w:checkBox>
                </w:ffData>
              </w:fldChar>
            </w:r>
            <w:r w:rsidRPr="00E525F9">
              <w:rPr>
                <w:rFonts w:ascii="Times New Roman" w:hAnsi="Times New Roman"/>
                <w:noProof/>
              </w:rPr>
              <w:instrText xml:space="preserve"> FORMCHECKBOX </w:instrText>
            </w:r>
            <w:r w:rsidRPr="00E525F9">
              <w:rPr>
                <w:rFonts w:ascii="Times New Roman" w:hAnsi="Times New Roman"/>
                <w:noProof/>
              </w:rPr>
            </w:r>
            <w:r w:rsidRPr="00E525F9">
              <w:rPr>
                <w:rFonts w:ascii="Times New Roman" w:hAnsi="Times New Roman"/>
                <w:noProof/>
              </w:rPr>
              <w:fldChar w:fldCharType="separate"/>
            </w:r>
            <w:r w:rsidRPr="00E525F9">
              <w:rPr>
                <w:rFonts w:ascii="Times New Roman" w:hAnsi="Times New Roman"/>
                <w:noProof/>
              </w:rPr>
              <w:fldChar w:fldCharType="end"/>
            </w:r>
          </w:p>
        </w:tc>
        <w:tc>
          <w:tcPr>
            <w:tcW w:w="705" w:type="dxa"/>
          </w:tcPr>
          <w:p w14:paraId="72C44AE2"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fldChar w:fldCharType="begin">
                <w:ffData>
                  <w:name w:val="Check1"/>
                  <w:enabled/>
                  <w:calcOnExit w:val="0"/>
                  <w:checkBox>
                    <w:sizeAuto/>
                    <w:default w:val="0"/>
                  </w:checkBox>
                </w:ffData>
              </w:fldChar>
            </w:r>
            <w:r w:rsidRPr="00E525F9">
              <w:rPr>
                <w:rFonts w:ascii="Times New Roman" w:hAnsi="Times New Roman"/>
                <w:noProof/>
              </w:rPr>
              <w:instrText xml:space="preserve"> FORMCHECKBOX </w:instrText>
            </w:r>
            <w:r w:rsidRPr="00E525F9">
              <w:rPr>
                <w:rFonts w:ascii="Times New Roman" w:hAnsi="Times New Roman"/>
                <w:noProof/>
              </w:rPr>
            </w:r>
            <w:r w:rsidRPr="00E525F9">
              <w:rPr>
                <w:rFonts w:ascii="Times New Roman" w:hAnsi="Times New Roman"/>
                <w:noProof/>
              </w:rPr>
              <w:fldChar w:fldCharType="separate"/>
            </w:r>
            <w:r w:rsidRPr="00E525F9">
              <w:rPr>
                <w:rFonts w:ascii="Times New Roman" w:hAnsi="Times New Roman"/>
                <w:noProof/>
              </w:rPr>
              <w:fldChar w:fldCharType="end"/>
            </w:r>
          </w:p>
        </w:tc>
      </w:tr>
      <w:tr w:rsidR="009E0422" w:rsidRPr="00E525F9" w14:paraId="31305E15" w14:textId="77777777" w:rsidTr="005E0586">
        <w:tc>
          <w:tcPr>
            <w:tcW w:w="8385" w:type="dxa"/>
          </w:tcPr>
          <w:p w14:paraId="2932CBC8" w14:textId="77777777" w:rsidR="009E0422" w:rsidRPr="009E0422" w:rsidRDefault="009E0422" w:rsidP="009E0422">
            <w:pPr>
              <w:pStyle w:val="Text1"/>
              <w:numPr>
                <w:ilvl w:val="0"/>
                <w:numId w:val="25"/>
              </w:numPr>
              <w:spacing w:before="40" w:after="40"/>
              <w:rPr>
                <w:color w:val="000000"/>
                <w:sz w:val="22"/>
                <w:szCs w:val="22"/>
                <w:lang w:eastAsia="en-GB"/>
              </w:rPr>
            </w:pPr>
            <w:r w:rsidRPr="009E0422">
              <w:rPr>
                <w:color w:val="000000"/>
                <w:sz w:val="22"/>
                <w:szCs w:val="22"/>
              </w:rPr>
              <w:t>incitement</w:t>
            </w:r>
            <w:r w:rsidRPr="009E0422">
              <w:rPr>
                <w:color w:val="000000"/>
                <w:sz w:val="22"/>
                <w:szCs w:val="22"/>
                <w:lang w:eastAsia="en-GB"/>
              </w:rPr>
              <w:t xml:space="preserve"> to discrimination, hatred or violence against a group of persons or a member of a group or similar activities that are contrary to the values on which the Union is founded enshrined in Article 2 TEU, where such misconduct has an impact on the person or entity’s integrity which negatively affects or concretely risks affecting the performance of the legal commitment;</w:t>
            </w:r>
          </w:p>
        </w:tc>
        <w:tc>
          <w:tcPr>
            <w:tcW w:w="812" w:type="dxa"/>
          </w:tcPr>
          <w:p w14:paraId="1CC08582"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fldChar w:fldCharType="begin">
                <w:ffData>
                  <w:name w:val="Check1"/>
                  <w:enabled/>
                  <w:calcOnExit w:val="0"/>
                  <w:checkBox>
                    <w:sizeAuto/>
                    <w:default w:val="0"/>
                  </w:checkBox>
                </w:ffData>
              </w:fldChar>
            </w:r>
            <w:r w:rsidRPr="00E525F9">
              <w:rPr>
                <w:rFonts w:ascii="Times New Roman" w:hAnsi="Times New Roman"/>
                <w:noProof/>
              </w:rPr>
              <w:instrText xml:space="preserve"> FORMCHECKBOX </w:instrText>
            </w:r>
            <w:r w:rsidRPr="00E525F9">
              <w:rPr>
                <w:rFonts w:ascii="Times New Roman" w:hAnsi="Times New Roman"/>
                <w:noProof/>
              </w:rPr>
            </w:r>
            <w:r w:rsidRPr="00E525F9">
              <w:rPr>
                <w:rFonts w:ascii="Times New Roman" w:hAnsi="Times New Roman"/>
                <w:noProof/>
              </w:rPr>
              <w:fldChar w:fldCharType="separate"/>
            </w:r>
            <w:r w:rsidRPr="00E525F9">
              <w:rPr>
                <w:rFonts w:ascii="Times New Roman" w:hAnsi="Times New Roman"/>
                <w:noProof/>
              </w:rPr>
              <w:fldChar w:fldCharType="end"/>
            </w:r>
          </w:p>
        </w:tc>
        <w:tc>
          <w:tcPr>
            <w:tcW w:w="705" w:type="dxa"/>
          </w:tcPr>
          <w:p w14:paraId="20CE9B81"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fldChar w:fldCharType="begin">
                <w:ffData>
                  <w:name w:val="Check1"/>
                  <w:enabled/>
                  <w:calcOnExit w:val="0"/>
                  <w:checkBox>
                    <w:sizeAuto/>
                    <w:default w:val="0"/>
                  </w:checkBox>
                </w:ffData>
              </w:fldChar>
            </w:r>
            <w:r w:rsidRPr="00E525F9">
              <w:rPr>
                <w:rFonts w:ascii="Times New Roman" w:hAnsi="Times New Roman"/>
                <w:noProof/>
              </w:rPr>
              <w:instrText xml:space="preserve"> FORMCHECKBOX </w:instrText>
            </w:r>
            <w:r w:rsidRPr="00E525F9">
              <w:rPr>
                <w:rFonts w:ascii="Times New Roman" w:hAnsi="Times New Roman"/>
                <w:noProof/>
              </w:rPr>
            </w:r>
            <w:r w:rsidRPr="00E525F9">
              <w:rPr>
                <w:rFonts w:ascii="Times New Roman" w:hAnsi="Times New Roman"/>
                <w:noProof/>
              </w:rPr>
              <w:fldChar w:fldCharType="separate"/>
            </w:r>
            <w:r w:rsidRPr="00E525F9">
              <w:rPr>
                <w:rFonts w:ascii="Times New Roman" w:hAnsi="Times New Roman"/>
                <w:noProof/>
              </w:rPr>
              <w:fldChar w:fldCharType="end"/>
            </w:r>
          </w:p>
        </w:tc>
      </w:tr>
      <w:tr w:rsidR="009E0422" w:rsidRPr="00E525F9" w14:paraId="49E41A8C" w14:textId="77777777" w:rsidTr="005E0586">
        <w:tc>
          <w:tcPr>
            <w:tcW w:w="8385" w:type="dxa"/>
          </w:tcPr>
          <w:p w14:paraId="27962AA4" w14:textId="77777777" w:rsidR="009E0422" w:rsidRPr="009E0422" w:rsidRDefault="009E0422" w:rsidP="009E0422">
            <w:pPr>
              <w:pStyle w:val="Text1"/>
              <w:numPr>
                <w:ilvl w:val="0"/>
                <w:numId w:val="9"/>
              </w:numPr>
              <w:tabs>
                <w:tab w:val="clear" w:pos="360"/>
              </w:tabs>
              <w:spacing w:before="40" w:after="40"/>
              <w:ind w:left="709"/>
              <w:rPr>
                <w:color w:val="000000"/>
                <w:sz w:val="22"/>
                <w:szCs w:val="22"/>
                <w:lang w:eastAsia="en-GB"/>
              </w:rPr>
            </w:pPr>
            <w:r w:rsidRPr="009E0422">
              <w:rPr>
                <w:noProof/>
                <w:sz w:val="22"/>
                <w:szCs w:val="22"/>
              </w:rPr>
              <w:t>it has been established by a final judgement that the person is guilty of any of the following:</w:t>
            </w:r>
          </w:p>
        </w:tc>
        <w:tc>
          <w:tcPr>
            <w:tcW w:w="1517" w:type="dxa"/>
            <w:gridSpan w:val="2"/>
          </w:tcPr>
          <w:p w14:paraId="46EE9558" w14:textId="77777777" w:rsidR="009E0422" w:rsidRPr="00E525F9" w:rsidRDefault="009E0422" w:rsidP="005E0586">
            <w:pPr>
              <w:spacing w:before="240" w:after="120"/>
              <w:jc w:val="both"/>
              <w:rPr>
                <w:rFonts w:ascii="Times New Roman" w:hAnsi="Times New Roman"/>
                <w:noProof/>
              </w:rPr>
            </w:pPr>
          </w:p>
        </w:tc>
      </w:tr>
      <w:tr w:rsidR="009E0422" w:rsidRPr="00E525F9" w14:paraId="4BDDFB9F" w14:textId="77777777" w:rsidTr="005E0586">
        <w:tc>
          <w:tcPr>
            <w:tcW w:w="8385" w:type="dxa"/>
          </w:tcPr>
          <w:p w14:paraId="4EDB54EF" w14:textId="77777777" w:rsidR="009E0422" w:rsidRPr="009E0422" w:rsidRDefault="009E0422" w:rsidP="009E0422">
            <w:pPr>
              <w:pStyle w:val="Text1"/>
              <w:numPr>
                <w:ilvl w:val="0"/>
                <w:numId w:val="26"/>
              </w:numPr>
              <w:spacing w:before="40" w:after="40"/>
              <w:rPr>
                <w:noProof/>
                <w:sz w:val="22"/>
                <w:szCs w:val="22"/>
              </w:rPr>
            </w:pPr>
            <w:r w:rsidRPr="009E0422">
              <w:rPr>
                <w:color w:val="000000"/>
                <w:sz w:val="22"/>
                <w:szCs w:val="22"/>
              </w:rPr>
              <w:t>fraud, within the meaning of Article 3 of Directive (EU) 2017/1371 and Article 1 of the Convention on the protection of the European Communities' financial interests, drawn up by the Council Act of 26 July 1995;</w:t>
            </w:r>
          </w:p>
        </w:tc>
        <w:tc>
          <w:tcPr>
            <w:tcW w:w="812" w:type="dxa"/>
          </w:tcPr>
          <w:p w14:paraId="4F563A20"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fldChar w:fldCharType="begin">
                <w:ffData>
                  <w:name w:val="Check1"/>
                  <w:enabled/>
                  <w:calcOnExit w:val="0"/>
                  <w:checkBox>
                    <w:sizeAuto/>
                    <w:default w:val="0"/>
                  </w:checkBox>
                </w:ffData>
              </w:fldChar>
            </w:r>
            <w:r w:rsidRPr="00E525F9">
              <w:rPr>
                <w:rFonts w:ascii="Times New Roman" w:hAnsi="Times New Roman"/>
                <w:noProof/>
              </w:rPr>
              <w:instrText xml:space="preserve"> FORMCHECKBOX </w:instrText>
            </w:r>
            <w:r w:rsidRPr="00E525F9">
              <w:rPr>
                <w:rFonts w:ascii="Times New Roman" w:hAnsi="Times New Roman"/>
                <w:noProof/>
              </w:rPr>
            </w:r>
            <w:r w:rsidRPr="00E525F9">
              <w:rPr>
                <w:rFonts w:ascii="Times New Roman" w:hAnsi="Times New Roman"/>
                <w:noProof/>
              </w:rPr>
              <w:fldChar w:fldCharType="separate"/>
            </w:r>
            <w:r w:rsidRPr="00E525F9">
              <w:rPr>
                <w:rFonts w:ascii="Times New Roman" w:hAnsi="Times New Roman"/>
                <w:noProof/>
              </w:rPr>
              <w:fldChar w:fldCharType="end"/>
            </w:r>
          </w:p>
        </w:tc>
        <w:tc>
          <w:tcPr>
            <w:tcW w:w="705" w:type="dxa"/>
          </w:tcPr>
          <w:p w14:paraId="3A00CDA5"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fldChar w:fldCharType="begin">
                <w:ffData>
                  <w:name w:val="Check1"/>
                  <w:enabled/>
                  <w:calcOnExit w:val="0"/>
                  <w:checkBox>
                    <w:sizeAuto/>
                    <w:default w:val="0"/>
                  </w:checkBox>
                </w:ffData>
              </w:fldChar>
            </w:r>
            <w:r w:rsidRPr="00E525F9">
              <w:rPr>
                <w:rFonts w:ascii="Times New Roman" w:hAnsi="Times New Roman"/>
                <w:noProof/>
              </w:rPr>
              <w:instrText xml:space="preserve"> FORMCHECKBOX </w:instrText>
            </w:r>
            <w:r w:rsidRPr="00E525F9">
              <w:rPr>
                <w:rFonts w:ascii="Times New Roman" w:hAnsi="Times New Roman"/>
                <w:noProof/>
              </w:rPr>
            </w:r>
            <w:r w:rsidRPr="00E525F9">
              <w:rPr>
                <w:rFonts w:ascii="Times New Roman" w:hAnsi="Times New Roman"/>
                <w:noProof/>
              </w:rPr>
              <w:fldChar w:fldCharType="separate"/>
            </w:r>
            <w:r w:rsidRPr="00E525F9">
              <w:rPr>
                <w:rFonts w:ascii="Times New Roman" w:hAnsi="Times New Roman"/>
                <w:noProof/>
              </w:rPr>
              <w:fldChar w:fldCharType="end"/>
            </w:r>
          </w:p>
        </w:tc>
      </w:tr>
      <w:tr w:rsidR="009E0422" w:rsidRPr="00E525F9" w14:paraId="36E08E7B" w14:textId="77777777" w:rsidTr="005E0586">
        <w:tc>
          <w:tcPr>
            <w:tcW w:w="8385" w:type="dxa"/>
          </w:tcPr>
          <w:p w14:paraId="1E0AE3F2" w14:textId="77777777" w:rsidR="009E0422" w:rsidRPr="009E0422" w:rsidRDefault="009E0422" w:rsidP="009E0422">
            <w:pPr>
              <w:pStyle w:val="Text1"/>
              <w:numPr>
                <w:ilvl w:val="0"/>
                <w:numId w:val="26"/>
              </w:numPr>
              <w:spacing w:before="40" w:after="40"/>
              <w:rPr>
                <w:noProof/>
                <w:sz w:val="22"/>
                <w:szCs w:val="22"/>
              </w:rPr>
            </w:pPr>
            <w:r w:rsidRPr="009E0422">
              <w:rPr>
                <w:color w:val="000000"/>
                <w:sz w:val="22"/>
                <w:szCs w:val="22"/>
              </w:rPr>
              <w:t>corruption, as defined in Article 4(2) of Directive (EU) 2017/1371 or active corruption within the meaning of Article 3 of the Convention on the fight against corruption involving officials of the European Communities or officials of Member States of the European Union, drawn up by the Council Act of 26 May 1997, or conduct referred to in Article 2(1) of Council Framework Decision 2003/568/JHA, or corruption as defined in other applicable laws;</w:t>
            </w:r>
          </w:p>
        </w:tc>
        <w:tc>
          <w:tcPr>
            <w:tcW w:w="812" w:type="dxa"/>
          </w:tcPr>
          <w:p w14:paraId="22D784F2"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fldChar w:fldCharType="begin">
                <w:ffData>
                  <w:name w:val="Check1"/>
                  <w:enabled/>
                  <w:calcOnExit w:val="0"/>
                  <w:checkBox>
                    <w:sizeAuto/>
                    <w:default w:val="0"/>
                  </w:checkBox>
                </w:ffData>
              </w:fldChar>
            </w:r>
            <w:r w:rsidRPr="00E525F9">
              <w:rPr>
                <w:rFonts w:ascii="Times New Roman" w:hAnsi="Times New Roman"/>
                <w:noProof/>
              </w:rPr>
              <w:instrText xml:space="preserve"> FORMCHECKBOX </w:instrText>
            </w:r>
            <w:r w:rsidRPr="00E525F9">
              <w:rPr>
                <w:rFonts w:ascii="Times New Roman" w:hAnsi="Times New Roman"/>
                <w:noProof/>
              </w:rPr>
            </w:r>
            <w:r w:rsidRPr="00E525F9">
              <w:rPr>
                <w:rFonts w:ascii="Times New Roman" w:hAnsi="Times New Roman"/>
                <w:noProof/>
              </w:rPr>
              <w:fldChar w:fldCharType="separate"/>
            </w:r>
            <w:r w:rsidRPr="00E525F9">
              <w:rPr>
                <w:rFonts w:ascii="Times New Roman" w:hAnsi="Times New Roman"/>
                <w:noProof/>
              </w:rPr>
              <w:fldChar w:fldCharType="end"/>
            </w:r>
          </w:p>
        </w:tc>
        <w:tc>
          <w:tcPr>
            <w:tcW w:w="705" w:type="dxa"/>
          </w:tcPr>
          <w:p w14:paraId="4113FD13"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fldChar w:fldCharType="begin">
                <w:ffData>
                  <w:name w:val="Check1"/>
                  <w:enabled/>
                  <w:calcOnExit w:val="0"/>
                  <w:checkBox>
                    <w:sizeAuto/>
                    <w:default w:val="0"/>
                  </w:checkBox>
                </w:ffData>
              </w:fldChar>
            </w:r>
            <w:r w:rsidRPr="00E525F9">
              <w:rPr>
                <w:rFonts w:ascii="Times New Roman" w:hAnsi="Times New Roman"/>
                <w:noProof/>
              </w:rPr>
              <w:instrText xml:space="preserve"> FORMCHECKBOX </w:instrText>
            </w:r>
            <w:r w:rsidRPr="00E525F9">
              <w:rPr>
                <w:rFonts w:ascii="Times New Roman" w:hAnsi="Times New Roman"/>
                <w:noProof/>
              </w:rPr>
            </w:r>
            <w:r w:rsidRPr="00E525F9">
              <w:rPr>
                <w:rFonts w:ascii="Times New Roman" w:hAnsi="Times New Roman"/>
                <w:noProof/>
              </w:rPr>
              <w:fldChar w:fldCharType="separate"/>
            </w:r>
            <w:r w:rsidRPr="00E525F9">
              <w:rPr>
                <w:rFonts w:ascii="Times New Roman" w:hAnsi="Times New Roman"/>
                <w:noProof/>
              </w:rPr>
              <w:fldChar w:fldCharType="end"/>
            </w:r>
          </w:p>
        </w:tc>
      </w:tr>
      <w:tr w:rsidR="009E0422" w:rsidRPr="00E525F9" w14:paraId="5DE7FE80" w14:textId="77777777" w:rsidTr="005E0586">
        <w:tc>
          <w:tcPr>
            <w:tcW w:w="8385" w:type="dxa"/>
          </w:tcPr>
          <w:p w14:paraId="5FC6D096" w14:textId="77777777" w:rsidR="009E0422" w:rsidRPr="009E0422" w:rsidRDefault="009E0422" w:rsidP="009E0422">
            <w:pPr>
              <w:pStyle w:val="Text1"/>
              <w:numPr>
                <w:ilvl w:val="0"/>
                <w:numId w:val="26"/>
              </w:numPr>
              <w:spacing w:before="40" w:after="40"/>
              <w:rPr>
                <w:noProof/>
                <w:sz w:val="22"/>
                <w:szCs w:val="22"/>
              </w:rPr>
            </w:pPr>
            <w:r w:rsidRPr="009E0422">
              <w:rPr>
                <w:color w:val="000000"/>
                <w:sz w:val="22"/>
                <w:szCs w:val="22"/>
                <w:lang w:eastAsia="en-GB"/>
              </w:rPr>
              <w:t>conduct related to a criminal organisation, as referred to in Article 2 of Council Framework Decision 2008/841/JHA;</w:t>
            </w:r>
          </w:p>
        </w:tc>
        <w:tc>
          <w:tcPr>
            <w:tcW w:w="812" w:type="dxa"/>
          </w:tcPr>
          <w:p w14:paraId="693CE467"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fldChar w:fldCharType="begin">
                <w:ffData>
                  <w:name w:val="Check1"/>
                  <w:enabled/>
                  <w:calcOnExit w:val="0"/>
                  <w:checkBox>
                    <w:sizeAuto/>
                    <w:default w:val="0"/>
                  </w:checkBox>
                </w:ffData>
              </w:fldChar>
            </w:r>
            <w:r w:rsidRPr="00E525F9">
              <w:rPr>
                <w:rFonts w:ascii="Times New Roman" w:hAnsi="Times New Roman"/>
                <w:noProof/>
              </w:rPr>
              <w:instrText xml:space="preserve"> FORMCHECKBOX </w:instrText>
            </w:r>
            <w:r w:rsidRPr="00E525F9">
              <w:rPr>
                <w:rFonts w:ascii="Times New Roman" w:hAnsi="Times New Roman"/>
                <w:noProof/>
              </w:rPr>
            </w:r>
            <w:r w:rsidRPr="00E525F9">
              <w:rPr>
                <w:rFonts w:ascii="Times New Roman" w:hAnsi="Times New Roman"/>
                <w:noProof/>
              </w:rPr>
              <w:fldChar w:fldCharType="separate"/>
            </w:r>
            <w:r w:rsidRPr="00E525F9">
              <w:rPr>
                <w:rFonts w:ascii="Times New Roman" w:hAnsi="Times New Roman"/>
                <w:noProof/>
              </w:rPr>
              <w:fldChar w:fldCharType="end"/>
            </w:r>
          </w:p>
        </w:tc>
        <w:tc>
          <w:tcPr>
            <w:tcW w:w="705" w:type="dxa"/>
          </w:tcPr>
          <w:p w14:paraId="6013426B"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fldChar w:fldCharType="begin">
                <w:ffData>
                  <w:name w:val="Check1"/>
                  <w:enabled/>
                  <w:calcOnExit w:val="0"/>
                  <w:checkBox>
                    <w:sizeAuto/>
                    <w:default w:val="0"/>
                  </w:checkBox>
                </w:ffData>
              </w:fldChar>
            </w:r>
            <w:r w:rsidRPr="00E525F9">
              <w:rPr>
                <w:rFonts w:ascii="Times New Roman" w:hAnsi="Times New Roman"/>
                <w:noProof/>
              </w:rPr>
              <w:instrText xml:space="preserve"> FORMCHECKBOX </w:instrText>
            </w:r>
            <w:r w:rsidRPr="00E525F9">
              <w:rPr>
                <w:rFonts w:ascii="Times New Roman" w:hAnsi="Times New Roman"/>
                <w:noProof/>
              </w:rPr>
            </w:r>
            <w:r w:rsidRPr="00E525F9">
              <w:rPr>
                <w:rFonts w:ascii="Times New Roman" w:hAnsi="Times New Roman"/>
                <w:noProof/>
              </w:rPr>
              <w:fldChar w:fldCharType="separate"/>
            </w:r>
            <w:r w:rsidRPr="00E525F9">
              <w:rPr>
                <w:rFonts w:ascii="Times New Roman" w:hAnsi="Times New Roman"/>
                <w:noProof/>
              </w:rPr>
              <w:fldChar w:fldCharType="end"/>
            </w:r>
          </w:p>
        </w:tc>
      </w:tr>
      <w:tr w:rsidR="009E0422" w:rsidRPr="00E525F9" w14:paraId="438824B3" w14:textId="77777777" w:rsidTr="005E0586">
        <w:tc>
          <w:tcPr>
            <w:tcW w:w="8385" w:type="dxa"/>
          </w:tcPr>
          <w:p w14:paraId="281B6977" w14:textId="77777777" w:rsidR="009E0422" w:rsidRPr="009E0422" w:rsidRDefault="009E0422" w:rsidP="009E0422">
            <w:pPr>
              <w:pStyle w:val="Text1"/>
              <w:numPr>
                <w:ilvl w:val="0"/>
                <w:numId w:val="26"/>
              </w:numPr>
              <w:spacing w:before="40" w:after="40"/>
              <w:rPr>
                <w:noProof/>
                <w:sz w:val="22"/>
                <w:szCs w:val="22"/>
              </w:rPr>
            </w:pPr>
            <w:r w:rsidRPr="009E0422">
              <w:rPr>
                <w:bCs/>
                <w:iCs/>
                <w:sz w:val="22"/>
                <w:szCs w:val="22"/>
              </w:rPr>
              <w:t>money laundering</w:t>
            </w:r>
            <w:r w:rsidRPr="009E0422">
              <w:rPr>
                <w:color w:val="000000"/>
                <w:sz w:val="22"/>
                <w:szCs w:val="22"/>
              </w:rPr>
              <w:t xml:space="preserve"> or</w:t>
            </w:r>
            <w:r w:rsidRPr="009E0422">
              <w:rPr>
                <w:bCs/>
                <w:iCs/>
                <w:sz w:val="22"/>
                <w:szCs w:val="22"/>
              </w:rPr>
              <w:t xml:space="preserve"> terrorist financing,</w:t>
            </w:r>
            <w:r w:rsidRPr="009E0422">
              <w:rPr>
                <w:sz w:val="22"/>
                <w:szCs w:val="22"/>
              </w:rPr>
              <w:t xml:space="preserve"> </w:t>
            </w:r>
            <w:r w:rsidRPr="009E0422">
              <w:rPr>
                <w:color w:val="000000"/>
                <w:sz w:val="22"/>
                <w:szCs w:val="22"/>
              </w:rPr>
              <w:t>within the meaning of Article 1(3), (4) and (5) of Directive (EU) 2015/849 of the European Parliament and of the Council;</w:t>
            </w:r>
          </w:p>
        </w:tc>
        <w:tc>
          <w:tcPr>
            <w:tcW w:w="812" w:type="dxa"/>
          </w:tcPr>
          <w:p w14:paraId="3EA9C276"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fldChar w:fldCharType="begin">
                <w:ffData>
                  <w:name w:val="Check1"/>
                  <w:enabled/>
                  <w:calcOnExit w:val="0"/>
                  <w:checkBox>
                    <w:sizeAuto/>
                    <w:default w:val="0"/>
                  </w:checkBox>
                </w:ffData>
              </w:fldChar>
            </w:r>
            <w:r w:rsidRPr="00E525F9">
              <w:rPr>
                <w:rFonts w:ascii="Times New Roman" w:hAnsi="Times New Roman"/>
                <w:noProof/>
              </w:rPr>
              <w:instrText xml:space="preserve"> FORMCHECKBOX </w:instrText>
            </w:r>
            <w:r w:rsidRPr="00E525F9">
              <w:rPr>
                <w:rFonts w:ascii="Times New Roman" w:hAnsi="Times New Roman"/>
                <w:noProof/>
              </w:rPr>
            </w:r>
            <w:r w:rsidRPr="00E525F9">
              <w:rPr>
                <w:rFonts w:ascii="Times New Roman" w:hAnsi="Times New Roman"/>
                <w:noProof/>
              </w:rPr>
              <w:fldChar w:fldCharType="separate"/>
            </w:r>
            <w:r w:rsidRPr="00E525F9">
              <w:rPr>
                <w:rFonts w:ascii="Times New Roman" w:hAnsi="Times New Roman"/>
                <w:noProof/>
              </w:rPr>
              <w:fldChar w:fldCharType="end"/>
            </w:r>
          </w:p>
        </w:tc>
        <w:tc>
          <w:tcPr>
            <w:tcW w:w="705" w:type="dxa"/>
          </w:tcPr>
          <w:p w14:paraId="1196069B"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fldChar w:fldCharType="begin">
                <w:ffData>
                  <w:name w:val="Check1"/>
                  <w:enabled/>
                  <w:calcOnExit w:val="0"/>
                  <w:checkBox>
                    <w:sizeAuto/>
                    <w:default w:val="0"/>
                  </w:checkBox>
                </w:ffData>
              </w:fldChar>
            </w:r>
            <w:r w:rsidRPr="00E525F9">
              <w:rPr>
                <w:rFonts w:ascii="Times New Roman" w:hAnsi="Times New Roman"/>
                <w:noProof/>
              </w:rPr>
              <w:instrText xml:space="preserve"> FORMCHECKBOX </w:instrText>
            </w:r>
            <w:r w:rsidRPr="00E525F9">
              <w:rPr>
                <w:rFonts w:ascii="Times New Roman" w:hAnsi="Times New Roman"/>
                <w:noProof/>
              </w:rPr>
            </w:r>
            <w:r w:rsidRPr="00E525F9">
              <w:rPr>
                <w:rFonts w:ascii="Times New Roman" w:hAnsi="Times New Roman"/>
                <w:noProof/>
              </w:rPr>
              <w:fldChar w:fldCharType="separate"/>
            </w:r>
            <w:r w:rsidRPr="00E525F9">
              <w:rPr>
                <w:rFonts w:ascii="Times New Roman" w:hAnsi="Times New Roman"/>
                <w:noProof/>
              </w:rPr>
              <w:fldChar w:fldCharType="end"/>
            </w:r>
          </w:p>
        </w:tc>
      </w:tr>
      <w:tr w:rsidR="009E0422" w:rsidRPr="00E525F9" w14:paraId="5004F9B5" w14:textId="77777777" w:rsidTr="005E0586">
        <w:tc>
          <w:tcPr>
            <w:tcW w:w="8385" w:type="dxa"/>
          </w:tcPr>
          <w:p w14:paraId="58F4D04D" w14:textId="77777777" w:rsidR="009E0422" w:rsidRPr="009E0422" w:rsidRDefault="009E0422" w:rsidP="009E0422">
            <w:pPr>
              <w:pStyle w:val="Text1"/>
              <w:numPr>
                <w:ilvl w:val="0"/>
                <w:numId w:val="26"/>
              </w:numPr>
              <w:spacing w:before="40" w:after="40"/>
              <w:rPr>
                <w:noProof/>
                <w:sz w:val="22"/>
                <w:szCs w:val="22"/>
              </w:rPr>
            </w:pPr>
            <w:r w:rsidRPr="009E0422">
              <w:rPr>
                <w:color w:val="000000"/>
                <w:sz w:val="22"/>
                <w:szCs w:val="22"/>
              </w:rPr>
              <w:t>terrorist offences or offences related to terrorist activities, as defined in Articles 3 to 12 of Directive 2017/541 of the European Parliament and of the Council, respectively, or inciting, aiding, abetting or attempting to commit such offences, as referred to in Article 14 of that Directive;</w:t>
            </w:r>
          </w:p>
        </w:tc>
        <w:tc>
          <w:tcPr>
            <w:tcW w:w="812" w:type="dxa"/>
          </w:tcPr>
          <w:p w14:paraId="42E7FBAE"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fldChar w:fldCharType="begin">
                <w:ffData>
                  <w:name w:val="Check1"/>
                  <w:enabled/>
                  <w:calcOnExit w:val="0"/>
                  <w:checkBox>
                    <w:sizeAuto/>
                    <w:default w:val="0"/>
                  </w:checkBox>
                </w:ffData>
              </w:fldChar>
            </w:r>
            <w:r w:rsidRPr="00E525F9">
              <w:rPr>
                <w:rFonts w:ascii="Times New Roman" w:hAnsi="Times New Roman"/>
                <w:noProof/>
              </w:rPr>
              <w:instrText xml:space="preserve"> FORMCHECKBOX </w:instrText>
            </w:r>
            <w:r w:rsidRPr="00E525F9">
              <w:rPr>
                <w:rFonts w:ascii="Times New Roman" w:hAnsi="Times New Roman"/>
                <w:noProof/>
              </w:rPr>
            </w:r>
            <w:r w:rsidRPr="00E525F9">
              <w:rPr>
                <w:rFonts w:ascii="Times New Roman" w:hAnsi="Times New Roman"/>
                <w:noProof/>
              </w:rPr>
              <w:fldChar w:fldCharType="separate"/>
            </w:r>
            <w:r w:rsidRPr="00E525F9">
              <w:rPr>
                <w:rFonts w:ascii="Times New Roman" w:hAnsi="Times New Roman"/>
                <w:noProof/>
              </w:rPr>
              <w:fldChar w:fldCharType="end"/>
            </w:r>
          </w:p>
        </w:tc>
        <w:tc>
          <w:tcPr>
            <w:tcW w:w="705" w:type="dxa"/>
          </w:tcPr>
          <w:p w14:paraId="58AF16A7"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fldChar w:fldCharType="begin">
                <w:ffData>
                  <w:name w:val="Check1"/>
                  <w:enabled/>
                  <w:calcOnExit w:val="0"/>
                  <w:checkBox>
                    <w:sizeAuto/>
                    <w:default w:val="0"/>
                  </w:checkBox>
                </w:ffData>
              </w:fldChar>
            </w:r>
            <w:r w:rsidRPr="00E525F9">
              <w:rPr>
                <w:rFonts w:ascii="Times New Roman" w:hAnsi="Times New Roman"/>
                <w:noProof/>
              </w:rPr>
              <w:instrText xml:space="preserve"> FORMCHECKBOX </w:instrText>
            </w:r>
            <w:r w:rsidRPr="00E525F9">
              <w:rPr>
                <w:rFonts w:ascii="Times New Roman" w:hAnsi="Times New Roman"/>
                <w:noProof/>
              </w:rPr>
            </w:r>
            <w:r w:rsidRPr="00E525F9">
              <w:rPr>
                <w:rFonts w:ascii="Times New Roman" w:hAnsi="Times New Roman"/>
                <w:noProof/>
              </w:rPr>
              <w:fldChar w:fldCharType="separate"/>
            </w:r>
            <w:r w:rsidRPr="00E525F9">
              <w:rPr>
                <w:rFonts w:ascii="Times New Roman" w:hAnsi="Times New Roman"/>
                <w:noProof/>
              </w:rPr>
              <w:fldChar w:fldCharType="end"/>
            </w:r>
          </w:p>
        </w:tc>
      </w:tr>
      <w:tr w:rsidR="009E0422" w:rsidRPr="00E525F9" w14:paraId="1125A7C7" w14:textId="77777777" w:rsidTr="005E0586">
        <w:tc>
          <w:tcPr>
            <w:tcW w:w="8385" w:type="dxa"/>
          </w:tcPr>
          <w:p w14:paraId="69EC63F3" w14:textId="77777777" w:rsidR="009E0422" w:rsidRPr="009E0422" w:rsidRDefault="009E0422" w:rsidP="009E0422">
            <w:pPr>
              <w:pStyle w:val="Text1"/>
              <w:numPr>
                <w:ilvl w:val="0"/>
                <w:numId w:val="26"/>
              </w:numPr>
              <w:spacing w:before="40" w:after="40"/>
              <w:rPr>
                <w:color w:val="000000"/>
                <w:sz w:val="22"/>
                <w:szCs w:val="22"/>
              </w:rPr>
            </w:pPr>
            <w:r w:rsidRPr="009E0422">
              <w:rPr>
                <w:color w:val="000000"/>
                <w:sz w:val="22"/>
                <w:szCs w:val="22"/>
              </w:rPr>
              <w:lastRenderedPageBreak/>
              <w:t>child</w:t>
            </w:r>
            <w:r w:rsidRPr="009E0422">
              <w:rPr>
                <w:bCs/>
                <w:iCs/>
                <w:sz w:val="22"/>
                <w:szCs w:val="22"/>
              </w:rPr>
              <w:t xml:space="preserve"> labour or other offences concerning trafficking in human beings</w:t>
            </w:r>
            <w:r w:rsidRPr="009E0422">
              <w:rPr>
                <w:sz w:val="22"/>
                <w:szCs w:val="22"/>
              </w:rPr>
              <w:t xml:space="preserve"> </w:t>
            </w:r>
            <w:r w:rsidRPr="009E0422">
              <w:rPr>
                <w:color w:val="000000"/>
                <w:sz w:val="22"/>
                <w:szCs w:val="22"/>
              </w:rPr>
              <w:t>as referred to in Article 2 of Directive 2011/36/EU of the European Parliament and of the Council;</w:t>
            </w:r>
          </w:p>
        </w:tc>
        <w:tc>
          <w:tcPr>
            <w:tcW w:w="812" w:type="dxa"/>
          </w:tcPr>
          <w:p w14:paraId="2CC36142"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fldChar w:fldCharType="begin">
                <w:ffData>
                  <w:name w:val="Check1"/>
                  <w:enabled/>
                  <w:calcOnExit w:val="0"/>
                  <w:checkBox>
                    <w:sizeAuto/>
                    <w:default w:val="0"/>
                  </w:checkBox>
                </w:ffData>
              </w:fldChar>
            </w:r>
            <w:r w:rsidRPr="00E525F9">
              <w:rPr>
                <w:rFonts w:ascii="Times New Roman" w:hAnsi="Times New Roman"/>
                <w:noProof/>
              </w:rPr>
              <w:instrText xml:space="preserve"> FORMCHECKBOX </w:instrText>
            </w:r>
            <w:r w:rsidRPr="00E525F9">
              <w:rPr>
                <w:rFonts w:ascii="Times New Roman" w:hAnsi="Times New Roman"/>
                <w:noProof/>
              </w:rPr>
            </w:r>
            <w:r w:rsidRPr="00E525F9">
              <w:rPr>
                <w:rFonts w:ascii="Times New Roman" w:hAnsi="Times New Roman"/>
                <w:noProof/>
              </w:rPr>
              <w:fldChar w:fldCharType="separate"/>
            </w:r>
            <w:r w:rsidRPr="00E525F9">
              <w:rPr>
                <w:rFonts w:ascii="Times New Roman" w:hAnsi="Times New Roman"/>
                <w:noProof/>
              </w:rPr>
              <w:fldChar w:fldCharType="end"/>
            </w:r>
          </w:p>
        </w:tc>
        <w:tc>
          <w:tcPr>
            <w:tcW w:w="705" w:type="dxa"/>
          </w:tcPr>
          <w:p w14:paraId="5E76DDBE"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fldChar w:fldCharType="begin">
                <w:ffData>
                  <w:name w:val="Check1"/>
                  <w:enabled/>
                  <w:calcOnExit w:val="0"/>
                  <w:checkBox>
                    <w:sizeAuto/>
                    <w:default w:val="0"/>
                  </w:checkBox>
                </w:ffData>
              </w:fldChar>
            </w:r>
            <w:r w:rsidRPr="00E525F9">
              <w:rPr>
                <w:rFonts w:ascii="Times New Roman" w:hAnsi="Times New Roman"/>
                <w:noProof/>
              </w:rPr>
              <w:instrText xml:space="preserve"> FORMCHECKBOX </w:instrText>
            </w:r>
            <w:r w:rsidRPr="00E525F9">
              <w:rPr>
                <w:rFonts w:ascii="Times New Roman" w:hAnsi="Times New Roman"/>
                <w:noProof/>
              </w:rPr>
            </w:r>
            <w:r w:rsidRPr="00E525F9">
              <w:rPr>
                <w:rFonts w:ascii="Times New Roman" w:hAnsi="Times New Roman"/>
                <w:noProof/>
              </w:rPr>
              <w:fldChar w:fldCharType="separate"/>
            </w:r>
            <w:r w:rsidRPr="00E525F9">
              <w:rPr>
                <w:rFonts w:ascii="Times New Roman" w:hAnsi="Times New Roman"/>
                <w:noProof/>
              </w:rPr>
              <w:fldChar w:fldCharType="end"/>
            </w:r>
          </w:p>
        </w:tc>
      </w:tr>
      <w:tr w:rsidR="009E0422" w:rsidRPr="00E525F9" w14:paraId="01C43CCC" w14:textId="77777777" w:rsidTr="005E0586">
        <w:tc>
          <w:tcPr>
            <w:tcW w:w="8385" w:type="dxa"/>
          </w:tcPr>
          <w:p w14:paraId="6CA24A64" w14:textId="77777777" w:rsidR="009E0422" w:rsidRPr="009E0422" w:rsidRDefault="009E0422" w:rsidP="009E0422">
            <w:pPr>
              <w:pStyle w:val="Text1"/>
              <w:numPr>
                <w:ilvl w:val="0"/>
                <w:numId w:val="9"/>
              </w:numPr>
              <w:tabs>
                <w:tab w:val="clear" w:pos="360"/>
              </w:tabs>
              <w:spacing w:before="40" w:after="40"/>
              <w:ind w:left="709"/>
              <w:rPr>
                <w:color w:val="000000"/>
                <w:sz w:val="22"/>
                <w:szCs w:val="22"/>
              </w:rPr>
            </w:pPr>
            <w:r w:rsidRPr="009E0422">
              <w:rPr>
                <w:noProof/>
                <w:sz w:val="22"/>
                <w:szCs w:val="22"/>
              </w:rPr>
              <w:t xml:space="preserve">it has shown significant deficiencies in complying with the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contracting authority, </w:t>
            </w:r>
            <w:r w:rsidRPr="009E0422">
              <w:rPr>
                <w:color w:val="000000"/>
                <w:sz w:val="22"/>
                <w:szCs w:val="22"/>
              </w:rPr>
              <w:t xml:space="preserve">the European Anti-Fraud Office (OLAF), </w:t>
            </w:r>
            <w:r w:rsidRPr="009E0422">
              <w:rPr>
                <w:noProof/>
                <w:sz w:val="22"/>
                <w:szCs w:val="22"/>
              </w:rPr>
              <w:t xml:space="preserve">the Court of Auditors or the EPPO; </w:t>
            </w:r>
          </w:p>
        </w:tc>
        <w:tc>
          <w:tcPr>
            <w:tcW w:w="812" w:type="dxa"/>
          </w:tcPr>
          <w:p w14:paraId="290CDB03"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fldChar w:fldCharType="begin">
                <w:ffData>
                  <w:name w:val="Check1"/>
                  <w:enabled/>
                  <w:calcOnExit w:val="0"/>
                  <w:checkBox>
                    <w:sizeAuto/>
                    <w:default w:val="0"/>
                  </w:checkBox>
                </w:ffData>
              </w:fldChar>
            </w:r>
            <w:r w:rsidRPr="00E525F9">
              <w:rPr>
                <w:rFonts w:ascii="Times New Roman" w:hAnsi="Times New Roman"/>
                <w:noProof/>
              </w:rPr>
              <w:instrText xml:space="preserve"> FORMCHECKBOX </w:instrText>
            </w:r>
            <w:r w:rsidRPr="00E525F9">
              <w:rPr>
                <w:rFonts w:ascii="Times New Roman" w:hAnsi="Times New Roman"/>
                <w:noProof/>
              </w:rPr>
            </w:r>
            <w:r w:rsidRPr="00E525F9">
              <w:rPr>
                <w:rFonts w:ascii="Times New Roman" w:hAnsi="Times New Roman"/>
                <w:noProof/>
              </w:rPr>
              <w:fldChar w:fldCharType="separate"/>
            </w:r>
            <w:r w:rsidRPr="00E525F9">
              <w:rPr>
                <w:rFonts w:ascii="Times New Roman" w:hAnsi="Times New Roman"/>
                <w:noProof/>
              </w:rPr>
              <w:fldChar w:fldCharType="end"/>
            </w:r>
          </w:p>
        </w:tc>
        <w:tc>
          <w:tcPr>
            <w:tcW w:w="705" w:type="dxa"/>
          </w:tcPr>
          <w:p w14:paraId="6D3ABF27"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fldChar w:fldCharType="begin">
                <w:ffData>
                  <w:name w:val="Check1"/>
                  <w:enabled/>
                  <w:calcOnExit w:val="0"/>
                  <w:checkBox>
                    <w:sizeAuto/>
                    <w:default w:val="0"/>
                  </w:checkBox>
                </w:ffData>
              </w:fldChar>
            </w:r>
            <w:r w:rsidRPr="00E525F9">
              <w:rPr>
                <w:rFonts w:ascii="Times New Roman" w:hAnsi="Times New Roman"/>
                <w:noProof/>
              </w:rPr>
              <w:instrText xml:space="preserve"> FORMCHECKBOX </w:instrText>
            </w:r>
            <w:r w:rsidRPr="00E525F9">
              <w:rPr>
                <w:rFonts w:ascii="Times New Roman" w:hAnsi="Times New Roman"/>
                <w:noProof/>
              </w:rPr>
            </w:r>
            <w:r w:rsidRPr="00E525F9">
              <w:rPr>
                <w:rFonts w:ascii="Times New Roman" w:hAnsi="Times New Roman"/>
                <w:noProof/>
              </w:rPr>
              <w:fldChar w:fldCharType="separate"/>
            </w:r>
            <w:r w:rsidRPr="00E525F9">
              <w:rPr>
                <w:rFonts w:ascii="Times New Roman" w:hAnsi="Times New Roman"/>
                <w:noProof/>
              </w:rPr>
              <w:fldChar w:fldCharType="end"/>
            </w:r>
          </w:p>
        </w:tc>
      </w:tr>
      <w:tr w:rsidR="009E0422" w:rsidRPr="00E525F9" w14:paraId="10C714F9" w14:textId="77777777" w:rsidTr="005E0586">
        <w:tc>
          <w:tcPr>
            <w:tcW w:w="8385" w:type="dxa"/>
          </w:tcPr>
          <w:p w14:paraId="605D1AE0" w14:textId="77777777" w:rsidR="009E0422" w:rsidRPr="009E0422" w:rsidRDefault="009E0422" w:rsidP="009E0422">
            <w:pPr>
              <w:pStyle w:val="Text1"/>
              <w:numPr>
                <w:ilvl w:val="0"/>
                <w:numId w:val="9"/>
              </w:numPr>
              <w:tabs>
                <w:tab w:val="clear" w:pos="360"/>
              </w:tabs>
              <w:spacing w:before="40" w:after="40"/>
              <w:ind w:left="709"/>
              <w:rPr>
                <w:noProof/>
                <w:sz w:val="22"/>
                <w:szCs w:val="22"/>
              </w:rPr>
            </w:pPr>
            <w:r w:rsidRPr="009E0422">
              <w:rPr>
                <w:color w:val="000000"/>
                <w:sz w:val="22"/>
                <w:szCs w:val="22"/>
              </w:rPr>
              <w:t>it has been established by a final judgment or final administrative decision that the person has committed an irregularity within the meaning of Article 1(2) of Council Regulation (EC, Euratom) No 2988/95;</w:t>
            </w:r>
          </w:p>
        </w:tc>
        <w:tc>
          <w:tcPr>
            <w:tcW w:w="812" w:type="dxa"/>
          </w:tcPr>
          <w:p w14:paraId="6EDCE921"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fldChar w:fldCharType="begin">
                <w:ffData>
                  <w:name w:val="Check1"/>
                  <w:enabled/>
                  <w:calcOnExit w:val="0"/>
                  <w:checkBox>
                    <w:sizeAuto/>
                    <w:default w:val="0"/>
                  </w:checkBox>
                </w:ffData>
              </w:fldChar>
            </w:r>
            <w:r w:rsidRPr="00E525F9">
              <w:rPr>
                <w:rFonts w:ascii="Times New Roman" w:hAnsi="Times New Roman"/>
                <w:noProof/>
              </w:rPr>
              <w:instrText xml:space="preserve"> FORMCHECKBOX </w:instrText>
            </w:r>
            <w:r w:rsidRPr="00E525F9">
              <w:rPr>
                <w:rFonts w:ascii="Times New Roman" w:hAnsi="Times New Roman"/>
                <w:noProof/>
              </w:rPr>
            </w:r>
            <w:r w:rsidRPr="00E525F9">
              <w:rPr>
                <w:rFonts w:ascii="Times New Roman" w:hAnsi="Times New Roman"/>
                <w:noProof/>
              </w:rPr>
              <w:fldChar w:fldCharType="separate"/>
            </w:r>
            <w:r w:rsidRPr="00E525F9">
              <w:rPr>
                <w:rFonts w:ascii="Times New Roman" w:hAnsi="Times New Roman"/>
                <w:noProof/>
              </w:rPr>
              <w:fldChar w:fldCharType="end"/>
            </w:r>
          </w:p>
        </w:tc>
        <w:tc>
          <w:tcPr>
            <w:tcW w:w="705" w:type="dxa"/>
          </w:tcPr>
          <w:p w14:paraId="2BE87B18"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fldChar w:fldCharType="begin">
                <w:ffData>
                  <w:name w:val="Check1"/>
                  <w:enabled/>
                  <w:calcOnExit w:val="0"/>
                  <w:checkBox>
                    <w:sizeAuto/>
                    <w:default w:val="0"/>
                  </w:checkBox>
                </w:ffData>
              </w:fldChar>
            </w:r>
            <w:r w:rsidRPr="00E525F9">
              <w:rPr>
                <w:rFonts w:ascii="Times New Roman" w:hAnsi="Times New Roman"/>
                <w:noProof/>
              </w:rPr>
              <w:instrText xml:space="preserve"> FORMCHECKBOX </w:instrText>
            </w:r>
            <w:r w:rsidRPr="00E525F9">
              <w:rPr>
                <w:rFonts w:ascii="Times New Roman" w:hAnsi="Times New Roman"/>
                <w:noProof/>
              </w:rPr>
            </w:r>
            <w:r w:rsidRPr="00E525F9">
              <w:rPr>
                <w:rFonts w:ascii="Times New Roman" w:hAnsi="Times New Roman"/>
                <w:noProof/>
              </w:rPr>
              <w:fldChar w:fldCharType="separate"/>
            </w:r>
            <w:r w:rsidRPr="00E525F9">
              <w:rPr>
                <w:rFonts w:ascii="Times New Roman" w:hAnsi="Times New Roman"/>
                <w:noProof/>
              </w:rPr>
              <w:fldChar w:fldCharType="end"/>
            </w:r>
          </w:p>
        </w:tc>
      </w:tr>
      <w:tr w:rsidR="009E0422" w:rsidRPr="00E525F9" w14:paraId="7939E773" w14:textId="77777777" w:rsidTr="005E0586">
        <w:tc>
          <w:tcPr>
            <w:tcW w:w="8385" w:type="dxa"/>
          </w:tcPr>
          <w:p w14:paraId="407C5259" w14:textId="77777777" w:rsidR="009E0422" w:rsidRPr="009E0422" w:rsidRDefault="009E0422" w:rsidP="009E0422">
            <w:pPr>
              <w:pStyle w:val="Text1"/>
              <w:numPr>
                <w:ilvl w:val="0"/>
                <w:numId w:val="9"/>
              </w:numPr>
              <w:tabs>
                <w:tab w:val="clear" w:pos="360"/>
              </w:tabs>
              <w:spacing w:before="40" w:after="40"/>
              <w:ind w:left="709"/>
              <w:rPr>
                <w:color w:val="000000"/>
                <w:sz w:val="22"/>
                <w:szCs w:val="22"/>
              </w:rPr>
            </w:pPr>
            <w:r w:rsidRPr="009E0422">
              <w:rPr>
                <w:color w:val="000000"/>
                <w:sz w:val="22"/>
                <w:szCs w:val="22"/>
              </w:rPr>
              <w:tab/>
              <w:t xml:space="preserve">it has been established by a final judgment or final administrative decision that the person or entity has created an entity in a different jurisdiction with the intent to circumvent fiscal, social or any other legal obligations including those related to working rights, employment and labour conditions, in the jurisdiction of its registered office, central administration or principal place of </w:t>
            </w:r>
            <w:proofErr w:type="gramStart"/>
            <w:r w:rsidRPr="009E0422">
              <w:rPr>
                <w:color w:val="000000"/>
                <w:sz w:val="22"/>
                <w:szCs w:val="22"/>
              </w:rPr>
              <w:t>business;.</w:t>
            </w:r>
            <w:proofErr w:type="gramEnd"/>
          </w:p>
        </w:tc>
        <w:tc>
          <w:tcPr>
            <w:tcW w:w="812" w:type="dxa"/>
          </w:tcPr>
          <w:p w14:paraId="7C6FFB84"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fldChar w:fldCharType="begin">
                <w:ffData>
                  <w:name w:val="Check1"/>
                  <w:enabled/>
                  <w:calcOnExit w:val="0"/>
                  <w:checkBox>
                    <w:sizeAuto/>
                    <w:default w:val="0"/>
                  </w:checkBox>
                </w:ffData>
              </w:fldChar>
            </w:r>
            <w:r w:rsidRPr="00E525F9">
              <w:rPr>
                <w:rFonts w:ascii="Times New Roman" w:hAnsi="Times New Roman"/>
                <w:noProof/>
              </w:rPr>
              <w:instrText xml:space="preserve"> FORMCHECKBOX </w:instrText>
            </w:r>
            <w:r w:rsidRPr="00E525F9">
              <w:rPr>
                <w:rFonts w:ascii="Times New Roman" w:hAnsi="Times New Roman"/>
                <w:noProof/>
              </w:rPr>
            </w:r>
            <w:r w:rsidRPr="00E525F9">
              <w:rPr>
                <w:rFonts w:ascii="Times New Roman" w:hAnsi="Times New Roman"/>
                <w:noProof/>
              </w:rPr>
              <w:fldChar w:fldCharType="separate"/>
            </w:r>
            <w:r w:rsidRPr="00E525F9">
              <w:rPr>
                <w:rFonts w:ascii="Times New Roman" w:hAnsi="Times New Roman"/>
                <w:noProof/>
              </w:rPr>
              <w:fldChar w:fldCharType="end"/>
            </w:r>
          </w:p>
        </w:tc>
        <w:tc>
          <w:tcPr>
            <w:tcW w:w="705" w:type="dxa"/>
          </w:tcPr>
          <w:p w14:paraId="6F10F953"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fldChar w:fldCharType="begin">
                <w:ffData>
                  <w:name w:val="Check1"/>
                  <w:enabled/>
                  <w:calcOnExit w:val="0"/>
                  <w:checkBox>
                    <w:sizeAuto/>
                    <w:default w:val="0"/>
                  </w:checkBox>
                </w:ffData>
              </w:fldChar>
            </w:r>
            <w:r w:rsidRPr="00E525F9">
              <w:rPr>
                <w:rFonts w:ascii="Times New Roman" w:hAnsi="Times New Roman"/>
                <w:noProof/>
              </w:rPr>
              <w:instrText xml:space="preserve"> FORMCHECKBOX </w:instrText>
            </w:r>
            <w:r w:rsidRPr="00E525F9">
              <w:rPr>
                <w:rFonts w:ascii="Times New Roman" w:hAnsi="Times New Roman"/>
                <w:noProof/>
              </w:rPr>
            </w:r>
            <w:r w:rsidRPr="00E525F9">
              <w:rPr>
                <w:rFonts w:ascii="Times New Roman" w:hAnsi="Times New Roman"/>
                <w:noProof/>
              </w:rPr>
              <w:fldChar w:fldCharType="separate"/>
            </w:r>
            <w:r w:rsidRPr="00E525F9">
              <w:rPr>
                <w:rFonts w:ascii="Times New Roman" w:hAnsi="Times New Roman"/>
                <w:noProof/>
              </w:rPr>
              <w:fldChar w:fldCharType="end"/>
            </w:r>
          </w:p>
        </w:tc>
      </w:tr>
      <w:tr w:rsidR="009E0422" w:rsidRPr="00E525F9" w14:paraId="6FEA736A" w14:textId="77777777" w:rsidTr="005E0586">
        <w:tc>
          <w:tcPr>
            <w:tcW w:w="8385" w:type="dxa"/>
          </w:tcPr>
          <w:p w14:paraId="3D71222F" w14:textId="77777777" w:rsidR="009E0422" w:rsidRPr="009E0422" w:rsidRDefault="009E0422" w:rsidP="009E0422">
            <w:pPr>
              <w:pStyle w:val="Text1"/>
              <w:numPr>
                <w:ilvl w:val="0"/>
                <w:numId w:val="9"/>
              </w:numPr>
              <w:tabs>
                <w:tab w:val="clear" w:pos="360"/>
              </w:tabs>
              <w:spacing w:before="40" w:after="40"/>
              <w:ind w:left="709"/>
              <w:rPr>
                <w:color w:val="000000"/>
                <w:sz w:val="22"/>
                <w:szCs w:val="22"/>
              </w:rPr>
            </w:pPr>
            <w:r w:rsidRPr="009E0422">
              <w:rPr>
                <w:noProof/>
                <w:sz w:val="22"/>
                <w:szCs w:val="22"/>
              </w:rPr>
              <w:t>(</w:t>
            </w:r>
            <w:r w:rsidRPr="009E0422">
              <w:rPr>
                <w:i/>
                <w:noProof/>
                <w:sz w:val="22"/>
                <w:szCs w:val="22"/>
              </w:rPr>
              <w:t>only for legal persons</w:t>
            </w:r>
            <w:r w:rsidRPr="009E0422">
              <w:rPr>
                <w:noProof/>
                <w:sz w:val="22"/>
                <w:szCs w:val="22"/>
              </w:rPr>
              <w:t xml:space="preserve">) </w:t>
            </w:r>
            <w:r w:rsidRPr="009E0422">
              <w:rPr>
                <w:color w:val="000000"/>
                <w:sz w:val="22"/>
                <w:szCs w:val="22"/>
              </w:rPr>
              <w:t>it has been established by a final judgment or final administrative decision that the person has been created with the intent provided for in point (g).</w:t>
            </w:r>
          </w:p>
        </w:tc>
        <w:tc>
          <w:tcPr>
            <w:tcW w:w="812" w:type="dxa"/>
          </w:tcPr>
          <w:p w14:paraId="38394535"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fldChar w:fldCharType="begin">
                <w:ffData>
                  <w:name w:val="Check1"/>
                  <w:enabled/>
                  <w:calcOnExit w:val="0"/>
                  <w:checkBox>
                    <w:sizeAuto/>
                    <w:default w:val="0"/>
                  </w:checkBox>
                </w:ffData>
              </w:fldChar>
            </w:r>
            <w:r w:rsidRPr="00E525F9">
              <w:rPr>
                <w:rFonts w:ascii="Times New Roman" w:hAnsi="Times New Roman"/>
                <w:noProof/>
              </w:rPr>
              <w:instrText xml:space="preserve"> FORMCHECKBOX </w:instrText>
            </w:r>
            <w:r w:rsidRPr="00E525F9">
              <w:rPr>
                <w:rFonts w:ascii="Times New Roman" w:hAnsi="Times New Roman"/>
                <w:noProof/>
              </w:rPr>
            </w:r>
            <w:r w:rsidRPr="00E525F9">
              <w:rPr>
                <w:rFonts w:ascii="Times New Roman" w:hAnsi="Times New Roman"/>
                <w:noProof/>
              </w:rPr>
              <w:fldChar w:fldCharType="separate"/>
            </w:r>
            <w:r w:rsidRPr="00E525F9">
              <w:rPr>
                <w:rFonts w:ascii="Times New Roman" w:hAnsi="Times New Roman"/>
                <w:noProof/>
              </w:rPr>
              <w:fldChar w:fldCharType="end"/>
            </w:r>
          </w:p>
        </w:tc>
        <w:tc>
          <w:tcPr>
            <w:tcW w:w="705" w:type="dxa"/>
          </w:tcPr>
          <w:p w14:paraId="0820DDD2"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fldChar w:fldCharType="begin">
                <w:ffData>
                  <w:name w:val="Check1"/>
                  <w:enabled/>
                  <w:calcOnExit w:val="0"/>
                  <w:checkBox>
                    <w:sizeAuto/>
                    <w:default w:val="0"/>
                  </w:checkBox>
                </w:ffData>
              </w:fldChar>
            </w:r>
            <w:r w:rsidRPr="00E525F9">
              <w:rPr>
                <w:rFonts w:ascii="Times New Roman" w:hAnsi="Times New Roman"/>
                <w:noProof/>
              </w:rPr>
              <w:instrText xml:space="preserve"> FORMCHECKBOX </w:instrText>
            </w:r>
            <w:r w:rsidRPr="00E525F9">
              <w:rPr>
                <w:rFonts w:ascii="Times New Roman" w:hAnsi="Times New Roman"/>
                <w:noProof/>
              </w:rPr>
            </w:r>
            <w:r w:rsidRPr="00E525F9">
              <w:rPr>
                <w:rFonts w:ascii="Times New Roman" w:hAnsi="Times New Roman"/>
                <w:noProof/>
              </w:rPr>
              <w:fldChar w:fldCharType="separate"/>
            </w:r>
            <w:r w:rsidRPr="00E525F9">
              <w:rPr>
                <w:rFonts w:ascii="Times New Roman" w:hAnsi="Times New Roman"/>
                <w:noProof/>
              </w:rPr>
              <w:fldChar w:fldCharType="end"/>
            </w:r>
          </w:p>
        </w:tc>
      </w:tr>
      <w:tr w:rsidR="009E0422" w:rsidRPr="00E525F9" w14:paraId="36E95A39" w14:textId="77777777" w:rsidTr="005E0586">
        <w:tc>
          <w:tcPr>
            <w:tcW w:w="8385" w:type="dxa"/>
          </w:tcPr>
          <w:p w14:paraId="105A9735" w14:textId="77777777" w:rsidR="009E0422" w:rsidRPr="009E0422" w:rsidRDefault="009E0422" w:rsidP="009E0422">
            <w:pPr>
              <w:pStyle w:val="Text1"/>
              <w:numPr>
                <w:ilvl w:val="0"/>
                <w:numId w:val="9"/>
              </w:numPr>
              <w:tabs>
                <w:tab w:val="clear" w:pos="360"/>
              </w:tabs>
              <w:spacing w:before="40" w:after="40"/>
              <w:ind w:left="709"/>
              <w:rPr>
                <w:noProof/>
                <w:sz w:val="22"/>
                <w:szCs w:val="22"/>
              </w:rPr>
            </w:pPr>
            <w:r w:rsidRPr="009E0422">
              <w:rPr>
                <w:noProof/>
                <w:sz w:val="22"/>
                <w:szCs w:val="22"/>
              </w:rPr>
              <w:t>the entity or person has intentionally and without proper justification resisted an investigation, check or audit carried out by an authorising officer or its representative or auditor, OLAF, the EPPO, or the Court of Auditors. It shall be considered that the person or entity resists an investigation, check or audit when it carries out actions with the goal or effect of preventing, hindering or delaying the conduct of any of the activities needed to perform the investigation, check or audit. Such actions shall include, in particular, refusing to grant the necessary access to its premises or any other areas used for business purposes, concealing or refusing to disclose information or providing false information.</w:t>
            </w:r>
          </w:p>
        </w:tc>
        <w:tc>
          <w:tcPr>
            <w:tcW w:w="812" w:type="dxa"/>
          </w:tcPr>
          <w:p w14:paraId="7E677CBB"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fldChar w:fldCharType="begin">
                <w:ffData>
                  <w:name w:val="Check1"/>
                  <w:enabled/>
                  <w:calcOnExit w:val="0"/>
                  <w:checkBox>
                    <w:sizeAuto/>
                    <w:default w:val="0"/>
                  </w:checkBox>
                </w:ffData>
              </w:fldChar>
            </w:r>
            <w:r w:rsidRPr="00E525F9">
              <w:rPr>
                <w:rFonts w:ascii="Times New Roman" w:hAnsi="Times New Roman"/>
                <w:noProof/>
              </w:rPr>
              <w:instrText xml:space="preserve"> FORMCHECKBOX </w:instrText>
            </w:r>
            <w:r w:rsidRPr="00E525F9">
              <w:rPr>
                <w:rFonts w:ascii="Times New Roman" w:hAnsi="Times New Roman"/>
                <w:noProof/>
              </w:rPr>
            </w:r>
            <w:r w:rsidRPr="00E525F9">
              <w:rPr>
                <w:rFonts w:ascii="Times New Roman" w:hAnsi="Times New Roman"/>
                <w:noProof/>
              </w:rPr>
              <w:fldChar w:fldCharType="separate"/>
            </w:r>
            <w:r w:rsidRPr="00E525F9">
              <w:rPr>
                <w:rFonts w:ascii="Times New Roman" w:hAnsi="Times New Roman"/>
                <w:noProof/>
              </w:rPr>
              <w:fldChar w:fldCharType="end"/>
            </w:r>
          </w:p>
        </w:tc>
        <w:tc>
          <w:tcPr>
            <w:tcW w:w="705" w:type="dxa"/>
          </w:tcPr>
          <w:p w14:paraId="6328FFC7"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fldChar w:fldCharType="begin">
                <w:ffData>
                  <w:name w:val="Check1"/>
                  <w:enabled/>
                  <w:calcOnExit w:val="0"/>
                  <w:checkBox>
                    <w:sizeAuto/>
                    <w:default w:val="0"/>
                  </w:checkBox>
                </w:ffData>
              </w:fldChar>
            </w:r>
            <w:r w:rsidRPr="00E525F9">
              <w:rPr>
                <w:rFonts w:ascii="Times New Roman" w:hAnsi="Times New Roman"/>
                <w:noProof/>
              </w:rPr>
              <w:instrText xml:space="preserve"> FORMCHECKBOX </w:instrText>
            </w:r>
            <w:r w:rsidRPr="00E525F9">
              <w:rPr>
                <w:rFonts w:ascii="Times New Roman" w:hAnsi="Times New Roman"/>
                <w:noProof/>
              </w:rPr>
            </w:r>
            <w:r w:rsidRPr="00E525F9">
              <w:rPr>
                <w:rFonts w:ascii="Times New Roman" w:hAnsi="Times New Roman"/>
                <w:noProof/>
              </w:rPr>
              <w:fldChar w:fldCharType="separate"/>
            </w:r>
            <w:r w:rsidRPr="00E525F9">
              <w:rPr>
                <w:rFonts w:ascii="Times New Roman" w:hAnsi="Times New Roman"/>
                <w:noProof/>
              </w:rPr>
              <w:fldChar w:fldCharType="end"/>
            </w:r>
          </w:p>
        </w:tc>
      </w:tr>
      <w:tr w:rsidR="009E0422" w:rsidRPr="00E525F9" w14:paraId="4DE11A11" w14:textId="77777777" w:rsidTr="005E0586">
        <w:tc>
          <w:tcPr>
            <w:tcW w:w="8385" w:type="dxa"/>
            <w:tcBorders>
              <w:top w:val="single" w:sz="4" w:space="0" w:color="auto"/>
              <w:left w:val="single" w:sz="4" w:space="0" w:color="auto"/>
              <w:bottom w:val="single" w:sz="4" w:space="0" w:color="auto"/>
              <w:right w:val="single" w:sz="4" w:space="0" w:color="auto"/>
            </w:tcBorders>
          </w:tcPr>
          <w:p w14:paraId="313709E2" w14:textId="77777777" w:rsidR="009E0422" w:rsidRPr="00E525F9" w:rsidRDefault="009E0422" w:rsidP="009E0422">
            <w:pPr>
              <w:numPr>
                <w:ilvl w:val="0"/>
                <w:numId w:val="10"/>
              </w:numPr>
              <w:spacing w:before="40" w:after="40"/>
              <w:ind w:hanging="502"/>
              <w:jc w:val="both"/>
              <w:rPr>
                <w:rFonts w:ascii="Times New Roman" w:hAnsi="Times New Roman"/>
                <w:color w:val="000000"/>
                <w:lang w:eastAsia="zh-CN"/>
              </w:rPr>
            </w:pPr>
            <w:r w:rsidRPr="00E525F9">
              <w:rPr>
                <w:rFonts w:ascii="Times New Roman" w:hAnsi="Times New Roman"/>
                <w:color w:val="000000"/>
                <w:lang w:eastAsia="zh-CN"/>
              </w:rPr>
              <w:t>declares that, for the situations referred to in points (1) (c) to (1) (</w:t>
            </w:r>
            <w:proofErr w:type="spellStart"/>
            <w:r w:rsidRPr="00E525F9">
              <w:rPr>
                <w:rFonts w:ascii="Times New Roman" w:hAnsi="Times New Roman"/>
                <w:color w:val="000000"/>
                <w:lang w:eastAsia="zh-CN"/>
              </w:rPr>
              <w:t>i</w:t>
            </w:r>
            <w:proofErr w:type="spellEnd"/>
            <w:r w:rsidRPr="00E525F9">
              <w:rPr>
                <w:rFonts w:ascii="Times New Roman" w:hAnsi="Times New Roman"/>
                <w:color w:val="000000"/>
                <w:lang w:eastAsia="zh-CN"/>
              </w:rPr>
              <w:t>) above, in the absence of a final judgement or a final administrative decision, the person is</w:t>
            </w:r>
            <w:r w:rsidRPr="00E525F9">
              <w:rPr>
                <w:rStyle w:val="FootnoteReference"/>
                <w:rFonts w:ascii="Times New Roman" w:hAnsi="Times New Roman"/>
                <w:color w:val="000000"/>
                <w:lang w:eastAsia="zh-CN"/>
              </w:rPr>
              <w:footnoteReference w:id="4"/>
            </w:r>
            <w:r w:rsidRPr="00E525F9">
              <w:rPr>
                <w:rFonts w:ascii="Times New Roman" w:hAnsi="Times New Roman"/>
                <w:color w:val="000000"/>
                <w:lang w:eastAsia="zh-CN"/>
              </w:rPr>
              <w:t>:</w:t>
            </w:r>
          </w:p>
        </w:tc>
        <w:tc>
          <w:tcPr>
            <w:tcW w:w="812" w:type="dxa"/>
            <w:tcBorders>
              <w:top w:val="single" w:sz="4" w:space="0" w:color="auto"/>
              <w:left w:val="single" w:sz="4" w:space="0" w:color="auto"/>
              <w:bottom w:val="single" w:sz="4" w:space="0" w:color="auto"/>
              <w:right w:val="single" w:sz="4" w:space="0" w:color="auto"/>
            </w:tcBorders>
          </w:tcPr>
          <w:p w14:paraId="27830064"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t>YES</w:t>
            </w:r>
          </w:p>
        </w:tc>
        <w:tc>
          <w:tcPr>
            <w:tcW w:w="705" w:type="dxa"/>
            <w:tcBorders>
              <w:top w:val="single" w:sz="4" w:space="0" w:color="auto"/>
              <w:left w:val="single" w:sz="4" w:space="0" w:color="auto"/>
              <w:bottom w:val="single" w:sz="4" w:space="0" w:color="auto"/>
              <w:right w:val="single" w:sz="4" w:space="0" w:color="auto"/>
            </w:tcBorders>
          </w:tcPr>
          <w:p w14:paraId="67B2B546"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t>NO</w:t>
            </w:r>
          </w:p>
        </w:tc>
      </w:tr>
      <w:tr w:rsidR="009E0422" w:rsidRPr="00E525F9" w14:paraId="081112E4" w14:textId="77777777" w:rsidTr="005E0586">
        <w:tc>
          <w:tcPr>
            <w:tcW w:w="8385" w:type="dxa"/>
            <w:tcBorders>
              <w:top w:val="single" w:sz="4" w:space="0" w:color="auto"/>
              <w:left w:val="single" w:sz="4" w:space="0" w:color="auto"/>
              <w:bottom w:val="single" w:sz="4" w:space="0" w:color="auto"/>
              <w:right w:val="single" w:sz="4" w:space="0" w:color="auto"/>
            </w:tcBorders>
          </w:tcPr>
          <w:p w14:paraId="4FB1DDA2" w14:textId="77777777" w:rsidR="009E0422" w:rsidRPr="009E0422" w:rsidRDefault="009E0422" w:rsidP="009E0422">
            <w:pPr>
              <w:pStyle w:val="Text1"/>
              <w:numPr>
                <w:ilvl w:val="0"/>
                <w:numId w:val="27"/>
              </w:numPr>
              <w:spacing w:before="40" w:after="40"/>
              <w:rPr>
                <w:color w:val="000000"/>
                <w:sz w:val="22"/>
                <w:szCs w:val="22"/>
              </w:rPr>
            </w:pPr>
            <w:r w:rsidRPr="009E0422">
              <w:rPr>
                <w:color w:val="000000"/>
                <w:sz w:val="22"/>
                <w:szCs w:val="22"/>
              </w:rPr>
              <w:tab/>
              <w:t>subject to facts established in the context of audits or investigations carried out by the European Public Prosecutor's Office, the Court of Auditors, or the internal auditor, or any other check, audit or control performed under the responsibility of an authorising officer of an EU institution, of a European office or of an EU agency or body;</w:t>
            </w:r>
          </w:p>
        </w:tc>
        <w:tc>
          <w:tcPr>
            <w:tcW w:w="812" w:type="dxa"/>
            <w:tcBorders>
              <w:top w:val="single" w:sz="4" w:space="0" w:color="auto"/>
              <w:left w:val="single" w:sz="4" w:space="0" w:color="auto"/>
              <w:bottom w:val="single" w:sz="4" w:space="0" w:color="auto"/>
              <w:right w:val="single" w:sz="4" w:space="0" w:color="auto"/>
            </w:tcBorders>
          </w:tcPr>
          <w:p w14:paraId="7590796C"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fldChar w:fldCharType="begin">
                <w:ffData>
                  <w:name w:val=""/>
                  <w:enabled/>
                  <w:calcOnExit w:val="0"/>
                  <w:checkBox>
                    <w:sizeAuto/>
                    <w:default w:val="0"/>
                  </w:checkBox>
                </w:ffData>
              </w:fldChar>
            </w:r>
            <w:r w:rsidRPr="00E525F9">
              <w:rPr>
                <w:rFonts w:ascii="Times New Roman" w:hAnsi="Times New Roman"/>
                <w:noProof/>
              </w:rPr>
              <w:instrText xml:space="preserve"> FORMCHECKBOX </w:instrText>
            </w:r>
            <w:r w:rsidRPr="00E525F9">
              <w:rPr>
                <w:rFonts w:ascii="Times New Roman" w:hAnsi="Times New Roman"/>
                <w:noProof/>
              </w:rPr>
            </w:r>
            <w:r w:rsidRPr="00E525F9">
              <w:rPr>
                <w:rFonts w:ascii="Times New Roman" w:hAnsi="Times New Roman"/>
                <w:noProof/>
              </w:rPr>
              <w:fldChar w:fldCharType="separate"/>
            </w:r>
            <w:r w:rsidRPr="00E525F9">
              <w:rPr>
                <w:rFonts w:ascii="Times New Roman" w:hAnsi="Times New Roman"/>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428F21D0"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fldChar w:fldCharType="begin">
                <w:ffData>
                  <w:name w:val="Check1"/>
                  <w:enabled/>
                  <w:calcOnExit w:val="0"/>
                  <w:checkBox>
                    <w:sizeAuto/>
                    <w:default w:val="0"/>
                  </w:checkBox>
                </w:ffData>
              </w:fldChar>
            </w:r>
            <w:r w:rsidRPr="00E525F9">
              <w:rPr>
                <w:rFonts w:ascii="Times New Roman" w:hAnsi="Times New Roman"/>
                <w:noProof/>
              </w:rPr>
              <w:instrText xml:space="preserve"> FORMCHECKBOX </w:instrText>
            </w:r>
            <w:r w:rsidRPr="00E525F9">
              <w:rPr>
                <w:rFonts w:ascii="Times New Roman" w:hAnsi="Times New Roman"/>
                <w:noProof/>
              </w:rPr>
            </w:r>
            <w:r w:rsidRPr="00E525F9">
              <w:rPr>
                <w:rFonts w:ascii="Times New Roman" w:hAnsi="Times New Roman"/>
                <w:noProof/>
              </w:rPr>
              <w:fldChar w:fldCharType="separate"/>
            </w:r>
            <w:r w:rsidRPr="00E525F9">
              <w:rPr>
                <w:rFonts w:ascii="Times New Roman" w:hAnsi="Times New Roman"/>
                <w:noProof/>
              </w:rPr>
              <w:fldChar w:fldCharType="end"/>
            </w:r>
          </w:p>
        </w:tc>
      </w:tr>
      <w:tr w:rsidR="009E0422" w:rsidRPr="00E525F9" w14:paraId="68C7CAF7" w14:textId="77777777" w:rsidTr="005E0586">
        <w:tc>
          <w:tcPr>
            <w:tcW w:w="8385" w:type="dxa"/>
            <w:tcBorders>
              <w:top w:val="single" w:sz="4" w:space="0" w:color="auto"/>
              <w:left w:val="single" w:sz="4" w:space="0" w:color="auto"/>
              <w:bottom w:val="single" w:sz="4" w:space="0" w:color="auto"/>
              <w:right w:val="single" w:sz="4" w:space="0" w:color="auto"/>
            </w:tcBorders>
          </w:tcPr>
          <w:p w14:paraId="120E5EA4" w14:textId="77777777" w:rsidR="009E0422" w:rsidRPr="009E0422" w:rsidDel="00977B4E" w:rsidRDefault="009E0422" w:rsidP="009E0422">
            <w:pPr>
              <w:pStyle w:val="Text1"/>
              <w:numPr>
                <w:ilvl w:val="0"/>
                <w:numId w:val="27"/>
              </w:numPr>
              <w:spacing w:before="40" w:after="40"/>
              <w:rPr>
                <w:color w:val="000000"/>
                <w:sz w:val="22"/>
                <w:szCs w:val="22"/>
              </w:rPr>
            </w:pPr>
            <w:r w:rsidRPr="009E0422">
              <w:rPr>
                <w:color w:val="000000"/>
                <w:sz w:val="22"/>
                <w:szCs w:val="22"/>
              </w:rPr>
              <w:t xml:space="preserve"> subject to non-final judgments or non-final administrative decisions which may include disciplinary measures taken by the competent supervisory body responsible for the verification of the application of standards of professional ethics;</w:t>
            </w:r>
          </w:p>
        </w:tc>
        <w:tc>
          <w:tcPr>
            <w:tcW w:w="812" w:type="dxa"/>
            <w:tcBorders>
              <w:top w:val="single" w:sz="4" w:space="0" w:color="auto"/>
              <w:left w:val="single" w:sz="4" w:space="0" w:color="auto"/>
              <w:bottom w:val="single" w:sz="4" w:space="0" w:color="auto"/>
              <w:right w:val="single" w:sz="4" w:space="0" w:color="auto"/>
            </w:tcBorders>
          </w:tcPr>
          <w:p w14:paraId="4C517AB1"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fldChar w:fldCharType="begin">
                <w:ffData>
                  <w:name w:val=""/>
                  <w:enabled/>
                  <w:calcOnExit w:val="0"/>
                  <w:checkBox>
                    <w:sizeAuto/>
                    <w:default w:val="0"/>
                  </w:checkBox>
                </w:ffData>
              </w:fldChar>
            </w:r>
            <w:r w:rsidRPr="00E525F9">
              <w:rPr>
                <w:rFonts w:ascii="Times New Roman" w:hAnsi="Times New Roman"/>
                <w:noProof/>
              </w:rPr>
              <w:instrText xml:space="preserve"> FORMCHECKBOX </w:instrText>
            </w:r>
            <w:r w:rsidRPr="00E525F9">
              <w:rPr>
                <w:rFonts w:ascii="Times New Roman" w:hAnsi="Times New Roman"/>
                <w:noProof/>
              </w:rPr>
            </w:r>
            <w:r w:rsidRPr="00E525F9">
              <w:rPr>
                <w:rFonts w:ascii="Times New Roman" w:hAnsi="Times New Roman"/>
                <w:noProof/>
              </w:rPr>
              <w:fldChar w:fldCharType="separate"/>
            </w:r>
            <w:r w:rsidRPr="00E525F9">
              <w:rPr>
                <w:rFonts w:ascii="Times New Roman" w:hAnsi="Times New Roman"/>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6CDCAC38"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fldChar w:fldCharType="begin">
                <w:ffData>
                  <w:name w:val="Check1"/>
                  <w:enabled/>
                  <w:calcOnExit w:val="0"/>
                  <w:checkBox>
                    <w:sizeAuto/>
                    <w:default w:val="0"/>
                  </w:checkBox>
                </w:ffData>
              </w:fldChar>
            </w:r>
            <w:r w:rsidRPr="00E525F9">
              <w:rPr>
                <w:rFonts w:ascii="Times New Roman" w:hAnsi="Times New Roman"/>
                <w:noProof/>
              </w:rPr>
              <w:instrText xml:space="preserve"> FORMCHECKBOX </w:instrText>
            </w:r>
            <w:r w:rsidRPr="00E525F9">
              <w:rPr>
                <w:rFonts w:ascii="Times New Roman" w:hAnsi="Times New Roman"/>
                <w:noProof/>
              </w:rPr>
            </w:r>
            <w:r w:rsidRPr="00E525F9">
              <w:rPr>
                <w:rFonts w:ascii="Times New Roman" w:hAnsi="Times New Roman"/>
                <w:noProof/>
              </w:rPr>
              <w:fldChar w:fldCharType="separate"/>
            </w:r>
            <w:r w:rsidRPr="00E525F9">
              <w:rPr>
                <w:rFonts w:ascii="Times New Roman" w:hAnsi="Times New Roman"/>
                <w:noProof/>
              </w:rPr>
              <w:fldChar w:fldCharType="end"/>
            </w:r>
          </w:p>
        </w:tc>
      </w:tr>
      <w:tr w:rsidR="009E0422" w:rsidRPr="00E525F9" w14:paraId="1CB4FAEE" w14:textId="77777777" w:rsidTr="005E0586">
        <w:tc>
          <w:tcPr>
            <w:tcW w:w="8385" w:type="dxa"/>
            <w:tcBorders>
              <w:top w:val="single" w:sz="4" w:space="0" w:color="auto"/>
              <w:left w:val="single" w:sz="4" w:space="0" w:color="auto"/>
              <w:bottom w:val="single" w:sz="4" w:space="0" w:color="auto"/>
              <w:right w:val="single" w:sz="4" w:space="0" w:color="auto"/>
            </w:tcBorders>
          </w:tcPr>
          <w:p w14:paraId="53C251DA" w14:textId="77777777" w:rsidR="009E0422" w:rsidRPr="009E0422" w:rsidDel="00977B4E" w:rsidRDefault="009E0422" w:rsidP="009E0422">
            <w:pPr>
              <w:pStyle w:val="Text1"/>
              <w:numPr>
                <w:ilvl w:val="0"/>
                <w:numId w:val="27"/>
              </w:numPr>
              <w:spacing w:before="40" w:after="40"/>
              <w:rPr>
                <w:color w:val="000000"/>
                <w:sz w:val="22"/>
                <w:szCs w:val="22"/>
              </w:rPr>
            </w:pPr>
            <w:r w:rsidRPr="009E0422">
              <w:rPr>
                <w:color w:val="000000"/>
                <w:sz w:val="22"/>
                <w:szCs w:val="22"/>
              </w:rPr>
              <w:t xml:space="preserve"> subject to facts referred to in decisions of entities or persons being entrusted with EU budget implementation tasks;</w:t>
            </w:r>
          </w:p>
        </w:tc>
        <w:tc>
          <w:tcPr>
            <w:tcW w:w="812" w:type="dxa"/>
            <w:tcBorders>
              <w:top w:val="single" w:sz="4" w:space="0" w:color="auto"/>
              <w:left w:val="single" w:sz="4" w:space="0" w:color="auto"/>
              <w:bottom w:val="single" w:sz="4" w:space="0" w:color="auto"/>
              <w:right w:val="single" w:sz="4" w:space="0" w:color="auto"/>
            </w:tcBorders>
          </w:tcPr>
          <w:p w14:paraId="60CAF627"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fldChar w:fldCharType="begin">
                <w:ffData>
                  <w:name w:val=""/>
                  <w:enabled/>
                  <w:calcOnExit w:val="0"/>
                  <w:checkBox>
                    <w:sizeAuto/>
                    <w:default w:val="0"/>
                  </w:checkBox>
                </w:ffData>
              </w:fldChar>
            </w:r>
            <w:r w:rsidRPr="00E525F9">
              <w:rPr>
                <w:rFonts w:ascii="Times New Roman" w:hAnsi="Times New Roman"/>
                <w:noProof/>
              </w:rPr>
              <w:instrText xml:space="preserve"> FORMCHECKBOX </w:instrText>
            </w:r>
            <w:r w:rsidRPr="00E525F9">
              <w:rPr>
                <w:rFonts w:ascii="Times New Roman" w:hAnsi="Times New Roman"/>
                <w:noProof/>
              </w:rPr>
            </w:r>
            <w:r w:rsidRPr="00E525F9">
              <w:rPr>
                <w:rFonts w:ascii="Times New Roman" w:hAnsi="Times New Roman"/>
                <w:noProof/>
              </w:rPr>
              <w:fldChar w:fldCharType="separate"/>
            </w:r>
            <w:r w:rsidRPr="00E525F9">
              <w:rPr>
                <w:rFonts w:ascii="Times New Roman" w:hAnsi="Times New Roman"/>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65522DD4"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fldChar w:fldCharType="begin">
                <w:ffData>
                  <w:name w:val="Check1"/>
                  <w:enabled/>
                  <w:calcOnExit w:val="0"/>
                  <w:checkBox>
                    <w:sizeAuto/>
                    <w:default w:val="0"/>
                  </w:checkBox>
                </w:ffData>
              </w:fldChar>
            </w:r>
            <w:r w:rsidRPr="00E525F9">
              <w:rPr>
                <w:rFonts w:ascii="Times New Roman" w:hAnsi="Times New Roman"/>
                <w:noProof/>
              </w:rPr>
              <w:instrText xml:space="preserve"> FORMCHECKBOX </w:instrText>
            </w:r>
            <w:r w:rsidRPr="00E525F9">
              <w:rPr>
                <w:rFonts w:ascii="Times New Roman" w:hAnsi="Times New Roman"/>
                <w:noProof/>
              </w:rPr>
            </w:r>
            <w:r w:rsidRPr="00E525F9">
              <w:rPr>
                <w:rFonts w:ascii="Times New Roman" w:hAnsi="Times New Roman"/>
                <w:noProof/>
              </w:rPr>
              <w:fldChar w:fldCharType="separate"/>
            </w:r>
            <w:r w:rsidRPr="00E525F9">
              <w:rPr>
                <w:rFonts w:ascii="Times New Roman" w:hAnsi="Times New Roman"/>
                <w:noProof/>
              </w:rPr>
              <w:fldChar w:fldCharType="end"/>
            </w:r>
          </w:p>
        </w:tc>
      </w:tr>
      <w:tr w:rsidR="009E0422" w:rsidRPr="00E525F9" w14:paraId="606E439E" w14:textId="77777777" w:rsidTr="005E0586">
        <w:tc>
          <w:tcPr>
            <w:tcW w:w="8385" w:type="dxa"/>
            <w:tcBorders>
              <w:top w:val="single" w:sz="4" w:space="0" w:color="auto"/>
              <w:left w:val="single" w:sz="4" w:space="0" w:color="auto"/>
              <w:bottom w:val="single" w:sz="4" w:space="0" w:color="auto"/>
              <w:right w:val="single" w:sz="4" w:space="0" w:color="auto"/>
            </w:tcBorders>
          </w:tcPr>
          <w:p w14:paraId="660B38ED" w14:textId="77777777" w:rsidR="009E0422" w:rsidRPr="009E0422" w:rsidDel="00977B4E" w:rsidRDefault="009E0422" w:rsidP="009E0422">
            <w:pPr>
              <w:pStyle w:val="Text1"/>
              <w:numPr>
                <w:ilvl w:val="0"/>
                <w:numId w:val="27"/>
              </w:numPr>
              <w:spacing w:before="40" w:after="40"/>
              <w:rPr>
                <w:color w:val="000000"/>
                <w:sz w:val="22"/>
                <w:szCs w:val="22"/>
              </w:rPr>
            </w:pPr>
            <w:r w:rsidRPr="009E0422">
              <w:rPr>
                <w:color w:val="000000"/>
                <w:sz w:val="22"/>
                <w:szCs w:val="22"/>
              </w:rPr>
              <w:tab/>
              <w:t xml:space="preserve"> subject to information transmitted by Member States implementing Union funds;</w:t>
            </w:r>
          </w:p>
        </w:tc>
        <w:tc>
          <w:tcPr>
            <w:tcW w:w="812" w:type="dxa"/>
            <w:tcBorders>
              <w:top w:val="single" w:sz="4" w:space="0" w:color="auto"/>
              <w:left w:val="single" w:sz="4" w:space="0" w:color="auto"/>
              <w:bottom w:val="single" w:sz="4" w:space="0" w:color="auto"/>
              <w:right w:val="single" w:sz="4" w:space="0" w:color="auto"/>
            </w:tcBorders>
          </w:tcPr>
          <w:p w14:paraId="5793CC57"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fldChar w:fldCharType="begin">
                <w:ffData>
                  <w:name w:val=""/>
                  <w:enabled/>
                  <w:calcOnExit w:val="0"/>
                  <w:checkBox>
                    <w:sizeAuto/>
                    <w:default w:val="0"/>
                  </w:checkBox>
                </w:ffData>
              </w:fldChar>
            </w:r>
            <w:r w:rsidRPr="00E525F9">
              <w:rPr>
                <w:rFonts w:ascii="Times New Roman" w:hAnsi="Times New Roman"/>
                <w:noProof/>
              </w:rPr>
              <w:instrText xml:space="preserve"> FORMCHECKBOX </w:instrText>
            </w:r>
            <w:r w:rsidRPr="00E525F9">
              <w:rPr>
                <w:rFonts w:ascii="Times New Roman" w:hAnsi="Times New Roman"/>
                <w:noProof/>
              </w:rPr>
            </w:r>
            <w:r w:rsidRPr="00E525F9">
              <w:rPr>
                <w:rFonts w:ascii="Times New Roman" w:hAnsi="Times New Roman"/>
                <w:noProof/>
              </w:rPr>
              <w:fldChar w:fldCharType="separate"/>
            </w:r>
            <w:r w:rsidRPr="00E525F9">
              <w:rPr>
                <w:rFonts w:ascii="Times New Roman" w:hAnsi="Times New Roman"/>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5C130331"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fldChar w:fldCharType="begin">
                <w:ffData>
                  <w:name w:val="Check1"/>
                  <w:enabled/>
                  <w:calcOnExit w:val="0"/>
                  <w:checkBox>
                    <w:sizeAuto/>
                    <w:default w:val="0"/>
                  </w:checkBox>
                </w:ffData>
              </w:fldChar>
            </w:r>
            <w:r w:rsidRPr="00E525F9">
              <w:rPr>
                <w:rFonts w:ascii="Times New Roman" w:hAnsi="Times New Roman"/>
                <w:noProof/>
              </w:rPr>
              <w:instrText xml:space="preserve"> FORMCHECKBOX </w:instrText>
            </w:r>
            <w:r w:rsidRPr="00E525F9">
              <w:rPr>
                <w:rFonts w:ascii="Times New Roman" w:hAnsi="Times New Roman"/>
                <w:noProof/>
              </w:rPr>
            </w:r>
            <w:r w:rsidRPr="00E525F9">
              <w:rPr>
                <w:rFonts w:ascii="Times New Roman" w:hAnsi="Times New Roman"/>
                <w:noProof/>
              </w:rPr>
              <w:fldChar w:fldCharType="separate"/>
            </w:r>
            <w:r w:rsidRPr="00E525F9">
              <w:rPr>
                <w:rFonts w:ascii="Times New Roman" w:hAnsi="Times New Roman"/>
                <w:noProof/>
              </w:rPr>
              <w:fldChar w:fldCharType="end"/>
            </w:r>
          </w:p>
        </w:tc>
      </w:tr>
      <w:tr w:rsidR="009E0422" w:rsidRPr="00E525F9" w14:paraId="43FF465D" w14:textId="77777777" w:rsidTr="005E0586">
        <w:tc>
          <w:tcPr>
            <w:tcW w:w="8385" w:type="dxa"/>
            <w:tcBorders>
              <w:top w:val="single" w:sz="4" w:space="0" w:color="auto"/>
              <w:left w:val="single" w:sz="4" w:space="0" w:color="auto"/>
              <w:bottom w:val="single" w:sz="4" w:space="0" w:color="auto"/>
              <w:right w:val="single" w:sz="4" w:space="0" w:color="auto"/>
            </w:tcBorders>
          </w:tcPr>
          <w:p w14:paraId="0124F5EB" w14:textId="77777777" w:rsidR="009E0422" w:rsidRPr="009E0422" w:rsidDel="00977B4E" w:rsidRDefault="009E0422" w:rsidP="009E0422">
            <w:pPr>
              <w:pStyle w:val="Text1"/>
              <w:numPr>
                <w:ilvl w:val="0"/>
                <w:numId w:val="27"/>
              </w:numPr>
              <w:spacing w:before="40" w:after="40"/>
              <w:rPr>
                <w:color w:val="000000"/>
                <w:sz w:val="22"/>
                <w:szCs w:val="22"/>
              </w:rPr>
            </w:pPr>
            <w:r w:rsidRPr="009E0422">
              <w:rPr>
                <w:color w:val="000000"/>
                <w:sz w:val="22"/>
                <w:szCs w:val="22"/>
              </w:rPr>
              <w:tab/>
              <w:t xml:space="preserve">subject to decisions of the Commission relating to the infringement of Union competition law or of a national competent authority relating to the infringement of Union or national competition law; </w:t>
            </w:r>
          </w:p>
        </w:tc>
        <w:tc>
          <w:tcPr>
            <w:tcW w:w="812" w:type="dxa"/>
            <w:tcBorders>
              <w:top w:val="single" w:sz="4" w:space="0" w:color="auto"/>
              <w:left w:val="single" w:sz="4" w:space="0" w:color="auto"/>
              <w:bottom w:val="single" w:sz="4" w:space="0" w:color="auto"/>
              <w:right w:val="single" w:sz="4" w:space="0" w:color="auto"/>
            </w:tcBorders>
          </w:tcPr>
          <w:p w14:paraId="01FAF2F8"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fldChar w:fldCharType="begin">
                <w:ffData>
                  <w:name w:val=""/>
                  <w:enabled/>
                  <w:calcOnExit w:val="0"/>
                  <w:checkBox>
                    <w:sizeAuto/>
                    <w:default w:val="0"/>
                  </w:checkBox>
                </w:ffData>
              </w:fldChar>
            </w:r>
            <w:r w:rsidRPr="00E525F9">
              <w:rPr>
                <w:rFonts w:ascii="Times New Roman" w:hAnsi="Times New Roman"/>
                <w:noProof/>
              </w:rPr>
              <w:instrText xml:space="preserve"> FORMCHECKBOX </w:instrText>
            </w:r>
            <w:r w:rsidRPr="00E525F9">
              <w:rPr>
                <w:rFonts w:ascii="Times New Roman" w:hAnsi="Times New Roman"/>
                <w:noProof/>
              </w:rPr>
            </w:r>
            <w:r w:rsidRPr="00E525F9">
              <w:rPr>
                <w:rFonts w:ascii="Times New Roman" w:hAnsi="Times New Roman"/>
                <w:noProof/>
              </w:rPr>
              <w:fldChar w:fldCharType="separate"/>
            </w:r>
            <w:r w:rsidRPr="00E525F9">
              <w:rPr>
                <w:rFonts w:ascii="Times New Roman" w:hAnsi="Times New Roman"/>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1347C939"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fldChar w:fldCharType="begin">
                <w:ffData>
                  <w:name w:val="Check1"/>
                  <w:enabled/>
                  <w:calcOnExit w:val="0"/>
                  <w:checkBox>
                    <w:sizeAuto/>
                    <w:default w:val="0"/>
                  </w:checkBox>
                </w:ffData>
              </w:fldChar>
            </w:r>
            <w:r w:rsidRPr="00E525F9">
              <w:rPr>
                <w:rFonts w:ascii="Times New Roman" w:hAnsi="Times New Roman"/>
                <w:noProof/>
              </w:rPr>
              <w:instrText xml:space="preserve"> FORMCHECKBOX </w:instrText>
            </w:r>
            <w:r w:rsidRPr="00E525F9">
              <w:rPr>
                <w:rFonts w:ascii="Times New Roman" w:hAnsi="Times New Roman"/>
                <w:noProof/>
              </w:rPr>
            </w:r>
            <w:r w:rsidRPr="00E525F9">
              <w:rPr>
                <w:rFonts w:ascii="Times New Roman" w:hAnsi="Times New Roman"/>
                <w:noProof/>
              </w:rPr>
              <w:fldChar w:fldCharType="separate"/>
            </w:r>
            <w:r w:rsidRPr="00E525F9">
              <w:rPr>
                <w:rFonts w:ascii="Times New Roman" w:hAnsi="Times New Roman"/>
                <w:noProof/>
              </w:rPr>
              <w:fldChar w:fldCharType="end"/>
            </w:r>
          </w:p>
        </w:tc>
      </w:tr>
      <w:tr w:rsidR="009E0422" w:rsidRPr="00E525F9" w14:paraId="2B2E6F0F" w14:textId="77777777" w:rsidTr="005E0586">
        <w:tc>
          <w:tcPr>
            <w:tcW w:w="8385" w:type="dxa"/>
            <w:tcBorders>
              <w:top w:val="single" w:sz="4" w:space="0" w:color="auto"/>
              <w:left w:val="single" w:sz="4" w:space="0" w:color="auto"/>
              <w:bottom w:val="single" w:sz="4" w:space="0" w:color="auto"/>
              <w:right w:val="single" w:sz="4" w:space="0" w:color="auto"/>
            </w:tcBorders>
          </w:tcPr>
          <w:p w14:paraId="333B473F" w14:textId="77777777" w:rsidR="009E0422" w:rsidRPr="009E0422" w:rsidDel="00977B4E" w:rsidRDefault="009E0422" w:rsidP="009E0422">
            <w:pPr>
              <w:pStyle w:val="Text1"/>
              <w:numPr>
                <w:ilvl w:val="0"/>
                <w:numId w:val="27"/>
              </w:numPr>
              <w:spacing w:before="40" w:after="40"/>
              <w:rPr>
                <w:color w:val="000000"/>
                <w:sz w:val="22"/>
                <w:szCs w:val="22"/>
              </w:rPr>
            </w:pPr>
            <w:r w:rsidRPr="009E0422">
              <w:rPr>
                <w:color w:val="000000"/>
                <w:sz w:val="22"/>
                <w:szCs w:val="22"/>
              </w:rPr>
              <w:t xml:space="preserve"> informed, by any means, that it is subject to an investigation by the European Anti-Fraud office (OLAF): either because it has been given the opportunity to comment on facts concerning it by OLAF, or it has been subject to on-the-</w:t>
            </w:r>
            <w:r w:rsidRPr="009E0422">
              <w:rPr>
                <w:color w:val="000000"/>
                <w:sz w:val="22"/>
                <w:szCs w:val="22"/>
              </w:rPr>
              <w:lastRenderedPageBreak/>
              <w:t>spot checks by OLAF in the course of an investigation, or it has been notified of the opening, the closure or of any circumstance related to an investigation of the OLAF concerning it.</w:t>
            </w:r>
          </w:p>
        </w:tc>
        <w:tc>
          <w:tcPr>
            <w:tcW w:w="812" w:type="dxa"/>
            <w:tcBorders>
              <w:top w:val="single" w:sz="4" w:space="0" w:color="auto"/>
              <w:left w:val="single" w:sz="4" w:space="0" w:color="auto"/>
              <w:bottom w:val="single" w:sz="4" w:space="0" w:color="auto"/>
              <w:right w:val="single" w:sz="4" w:space="0" w:color="auto"/>
            </w:tcBorders>
          </w:tcPr>
          <w:p w14:paraId="04291BCD"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lastRenderedPageBreak/>
              <w:fldChar w:fldCharType="begin">
                <w:ffData>
                  <w:name w:val=""/>
                  <w:enabled/>
                  <w:calcOnExit w:val="0"/>
                  <w:checkBox>
                    <w:sizeAuto/>
                    <w:default w:val="0"/>
                  </w:checkBox>
                </w:ffData>
              </w:fldChar>
            </w:r>
            <w:r w:rsidRPr="00E525F9">
              <w:rPr>
                <w:rFonts w:ascii="Times New Roman" w:hAnsi="Times New Roman"/>
                <w:noProof/>
              </w:rPr>
              <w:instrText xml:space="preserve"> FORMCHECKBOX </w:instrText>
            </w:r>
            <w:r w:rsidRPr="00E525F9">
              <w:rPr>
                <w:rFonts w:ascii="Times New Roman" w:hAnsi="Times New Roman"/>
                <w:noProof/>
              </w:rPr>
            </w:r>
            <w:r w:rsidRPr="00E525F9">
              <w:rPr>
                <w:rFonts w:ascii="Times New Roman" w:hAnsi="Times New Roman"/>
                <w:noProof/>
              </w:rPr>
              <w:fldChar w:fldCharType="separate"/>
            </w:r>
            <w:r w:rsidRPr="00E525F9">
              <w:rPr>
                <w:rFonts w:ascii="Times New Roman" w:hAnsi="Times New Roman"/>
                <w:noProof/>
              </w:rPr>
              <w:fldChar w:fldCharType="end"/>
            </w:r>
          </w:p>
        </w:tc>
        <w:tc>
          <w:tcPr>
            <w:tcW w:w="705" w:type="dxa"/>
            <w:tcBorders>
              <w:top w:val="single" w:sz="4" w:space="0" w:color="auto"/>
              <w:left w:val="single" w:sz="4" w:space="0" w:color="auto"/>
              <w:bottom w:val="single" w:sz="4" w:space="0" w:color="auto"/>
              <w:right w:val="single" w:sz="4" w:space="0" w:color="auto"/>
            </w:tcBorders>
          </w:tcPr>
          <w:p w14:paraId="381C27C4"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fldChar w:fldCharType="begin">
                <w:ffData>
                  <w:name w:val="Check1"/>
                  <w:enabled/>
                  <w:calcOnExit w:val="0"/>
                  <w:checkBox>
                    <w:sizeAuto/>
                    <w:default w:val="0"/>
                  </w:checkBox>
                </w:ffData>
              </w:fldChar>
            </w:r>
            <w:r w:rsidRPr="00E525F9">
              <w:rPr>
                <w:rFonts w:ascii="Times New Roman" w:hAnsi="Times New Roman"/>
                <w:noProof/>
              </w:rPr>
              <w:instrText xml:space="preserve"> FORMCHECKBOX </w:instrText>
            </w:r>
            <w:r w:rsidRPr="00E525F9">
              <w:rPr>
                <w:rFonts w:ascii="Times New Roman" w:hAnsi="Times New Roman"/>
                <w:noProof/>
              </w:rPr>
            </w:r>
            <w:r w:rsidRPr="00E525F9">
              <w:rPr>
                <w:rFonts w:ascii="Times New Roman" w:hAnsi="Times New Roman"/>
                <w:noProof/>
              </w:rPr>
              <w:fldChar w:fldCharType="separate"/>
            </w:r>
            <w:r w:rsidRPr="00E525F9">
              <w:rPr>
                <w:rFonts w:ascii="Times New Roman" w:hAnsi="Times New Roman"/>
                <w:noProof/>
              </w:rPr>
              <w:fldChar w:fldCharType="end"/>
            </w:r>
          </w:p>
        </w:tc>
      </w:tr>
    </w:tbl>
    <w:p w14:paraId="2F6758A9" w14:textId="77777777" w:rsidR="009E0422" w:rsidRPr="009E0422" w:rsidRDefault="009E0422" w:rsidP="009E0422">
      <w:pPr>
        <w:pStyle w:val="Title"/>
        <w:spacing w:before="60"/>
        <w:ind w:left="425" w:hanging="425"/>
        <w:jc w:val="both"/>
        <w:rPr>
          <w:b w:val="0"/>
          <w:smallCaps/>
          <w:sz w:val="24"/>
          <w:szCs w:val="24"/>
          <w:lang w:val="en-GB"/>
        </w:rPr>
      </w:pPr>
      <w:r w:rsidRPr="009E0422">
        <w:rPr>
          <w:sz w:val="24"/>
          <w:szCs w:val="24"/>
          <w:lang w:val="en-GB"/>
        </w:rPr>
        <w:t>II – Situations of exclusion concerning natural or legal persons with power of representation, decision-making or control over the legal person and beneficial owners</w:t>
      </w:r>
    </w:p>
    <w:p w14:paraId="2AC10671" w14:textId="77777777" w:rsidR="009E0422" w:rsidRPr="00E525F9" w:rsidRDefault="009E0422" w:rsidP="009E0422">
      <w:pPr>
        <w:autoSpaceDE w:val="0"/>
        <w:autoSpaceDN w:val="0"/>
        <w:adjustRightInd w:val="0"/>
        <w:spacing w:before="120"/>
        <w:jc w:val="center"/>
        <w:rPr>
          <w:rFonts w:ascii="Times New Roman" w:hAnsi="Times New Roman"/>
          <w:i/>
          <w:noProof/>
        </w:rPr>
      </w:pPr>
      <w:r w:rsidRPr="00E525F9">
        <w:rPr>
          <w:rFonts w:ascii="Times New Roman" w:hAnsi="Times New Roman"/>
          <w:b/>
          <w:i/>
          <w:noProof/>
          <w:u w:val="single"/>
        </w:rPr>
        <w:t xml:space="preserve">Not applicable when ‘the person’ is a natural person, a Member State or a local authority. </w:t>
      </w:r>
      <w:r w:rsidRPr="00E525F9">
        <w:rPr>
          <w:rFonts w:ascii="Times New Roman" w:hAnsi="Times New Roman"/>
          <w:b/>
          <w:bCs/>
          <w:i/>
          <w:iCs/>
          <w:noProof/>
          <w:u w:val="single"/>
        </w:rPr>
        <w:t>In all other cases to be filled in by all involved entities</w:t>
      </w:r>
      <w:r w:rsidRPr="00E525F9">
        <w:rPr>
          <w:rFonts w:ascii="Times New Roman" w:hAnsi="Times New Roman"/>
          <w:b/>
          <w:bCs/>
          <w:i/>
          <w:iCs/>
          <w:noProof/>
          <w:u w:val="single"/>
          <w:vertAlign w:val="superscript"/>
        </w:rPr>
        <w:fldChar w:fldCharType="begin"/>
      </w:r>
      <w:r w:rsidRPr="00E525F9">
        <w:rPr>
          <w:rFonts w:ascii="Times New Roman" w:hAnsi="Times New Roman"/>
          <w:b/>
          <w:bCs/>
          <w:i/>
          <w:iCs/>
          <w:noProof/>
          <w:u w:val="single"/>
          <w:vertAlign w:val="superscript"/>
        </w:rPr>
        <w:instrText xml:space="preserve"> NOTEREF _Ref138430643 \h  \* MERGEFORMAT </w:instrText>
      </w:r>
      <w:r w:rsidRPr="00E525F9">
        <w:rPr>
          <w:rFonts w:ascii="Times New Roman" w:hAnsi="Times New Roman"/>
          <w:b/>
          <w:bCs/>
          <w:i/>
          <w:iCs/>
          <w:noProof/>
          <w:u w:val="single"/>
          <w:vertAlign w:val="superscript"/>
        </w:rPr>
      </w:r>
      <w:r w:rsidRPr="00E525F9">
        <w:rPr>
          <w:rFonts w:ascii="Times New Roman" w:hAnsi="Times New Roman"/>
          <w:b/>
          <w:bCs/>
          <w:i/>
          <w:iCs/>
          <w:noProof/>
          <w:u w:val="single"/>
          <w:vertAlign w:val="superscript"/>
        </w:rPr>
        <w:fldChar w:fldCharType="separate"/>
      </w:r>
      <w:r w:rsidRPr="00E525F9">
        <w:rPr>
          <w:rFonts w:ascii="Times New Roman" w:hAnsi="Times New Roman"/>
          <w:b/>
          <w:bCs/>
          <w:i/>
          <w:iCs/>
          <w:noProof/>
          <w:u w:val="single"/>
          <w:vertAlign w:val="superscript"/>
        </w:rPr>
        <w:t>1</w:t>
      </w:r>
      <w:r w:rsidRPr="00E525F9">
        <w:rPr>
          <w:rFonts w:ascii="Times New Roman" w:hAnsi="Times New Roman"/>
          <w:b/>
          <w:bCs/>
          <w:i/>
          <w:iCs/>
          <w:noProof/>
          <w:u w:val="single"/>
          <w:vertAlign w:val="superscript"/>
        </w:rPr>
        <w:fldChar w:fldCharType="end"/>
      </w:r>
      <w:r w:rsidRPr="00E525F9">
        <w:rPr>
          <w:rFonts w:ascii="Times New Roman" w:hAnsi="Times New Roman"/>
          <w:b/>
          <w:bCs/>
          <w:i/>
          <w:iCs/>
          <w:noProof/>
          <w:u w:val="single"/>
        </w:rPr>
        <w:t>.</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9E0422" w:rsidRPr="00E525F9" w14:paraId="181E1302" w14:textId="77777777" w:rsidTr="005E0586">
        <w:tc>
          <w:tcPr>
            <w:tcW w:w="7747" w:type="dxa"/>
            <w:vAlign w:val="center"/>
          </w:tcPr>
          <w:p w14:paraId="4A20D59F" w14:textId="77777777" w:rsidR="009E0422" w:rsidRPr="00E525F9" w:rsidRDefault="009E0422" w:rsidP="009E0422">
            <w:pPr>
              <w:numPr>
                <w:ilvl w:val="0"/>
                <w:numId w:val="10"/>
              </w:numPr>
              <w:spacing w:before="40" w:after="40"/>
              <w:jc w:val="both"/>
              <w:rPr>
                <w:rFonts w:ascii="Times New Roman" w:hAnsi="Times New Roman"/>
                <w:noProof/>
              </w:rPr>
            </w:pPr>
            <w:r w:rsidRPr="00E525F9">
              <w:rPr>
                <w:rFonts w:ascii="Times New Roman" w:hAnsi="Times New Roman"/>
                <w:noProof/>
              </w:rPr>
              <w:t xml:space="preserve">declares that a natural or legal person who is a member of the administrative, management or supervisory body of the above-mentioned legal person, or who has powers of representation, decision or control with regard to the above-mentioned legal person </w:t>
            </w:r>
            <w:r w:rsidRPr="00E525F9">
              <w:rPr>
                <w:rFonts w:ascii="Times New Roman" w:hAnsi="Times New Roman"/>
              </w:rPr>
              <w:t>(this covers e.g. company directors, members of management or supervisory bodies, and cases where one natural or legal person holds a majority of shares), or a beneficial owner of the person (as referred to in point 6 of article 3 of Directive (EU) No 2015/849)</w:t>
            </w:r>
            <w:r w:rsidRPr="00E525F9">
              <w:rPr>
                <w:rFonts w:ascii="Times New Roman" w:hAnsi="Times New Roman"/>
                <w:noProof/>
              </w:rPr>
              <w:t xml:space="preserve"> is in one of the following situations: </w:t>
            </w:r>
          </w:p>
        </w:tc>
        <w:tc>
          <w:tcPr>
            <w:tcW w:w="670" w:type="dxa"/>
          </w:tcPr>
          <w:p w14:paraId="68B013EB"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t>YES</w:t>
            </w:r>
          </w:p>
        </w:tc>
        <w:tc>
          <w:tcPr>
            <w:tcW w:w="614" w:type="dxa"/>
          </w:tcPr>
          <w:p w14:paraId="45F9126F"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t>NO</w:t>
            </w:r>
          </w:p>
        </w:tc>
        <w:tc>
          <w:tcPr>
            <w:tcW w:w="630" w:type="dxa"/>
          </w:tcPr>
          <w:p w14:paraId="7F451405"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t>N/A</w:t>
            </w:r>
          </w:p>
        </w:tc>
      </w:tr>
      <w:tr w:rsidR="009E0422" w:rsidRPr="00E525F9" w14:paraId="5304764A" w14:textId="77777777" w:rsidTr="005E0586">
        <w:tc>
          <w:tcPr>
            <w:tcW w:w="7747" w:type="dxa"/>
            <w:vAlign w:val="center"/>
          </w:tcPr>
          <w:p w14:paraId="54CBEBB2" w14:textId="77777777" w:rsidR="009E0422" w:rsidRPr="009E0422" w:rsidRDefault="009E0422" w:rsidP="005E0586">
            <w:pPr>
              <w:pStyle w:val="Text1"/>
              <w:spacing w:before="40" w:after="40"/>
              <w:ind w:left="709"/>
              <w:rPr>
                <w:noProof/>
                <w:sz w:val="22"/>
                <w:szCs w:val="22"/>
              </w:rPr>
            </w:pPr>
            <w:r w:rsidRPr="009E0422">
              <w:rPr>
                <w:noProof/>
                <w:sz w:val="22"/>
                <w:szCs w:val="22"/>
              </w:rPr>
              <w:t>Situation (1)(c) above (grave professional misconduct)</w:t>
            </w:r>
          </w:p>
        </w:tc>
        <w:tc>
          <w:tcPr>
            <w:tcW w:w="670" w:type="dxa"/>
            <w:vAlign w:val="center"/>
          </w:tcPr>
          <w:p w14:paraId="2E1DFFCE"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fldChar w:fldCharType="begin">
                <w:ffData>
                  <w:name w:val="Check1"/>
                  <w:enabled/>
                  <w:calcOnExit w:val="0"/>
                  <w:checkBox>
                    <w:sizeAuto/>
                    <w:default w:val="0"/>
                  </w:checkBox>
                </w:ffData>
              </w:fldChar>
            </w:r>
            <w:r w:rsidRPr="00E525F9">
              <w:rPr>
                <w:rFonts w:ascii="Times New Roman" w:hAnsi="Times New Roman"/>
                <w:noProof/>
              </w:rPr>
              <w:instrText xml:space="preserve"> FORMCHECKBOX </w:instrText>
            </w:r>
            <w:r w:rsidRPr="00E525F9">
              <w:rPr>
                <w:rFonts w:ascii="Times New Roman" w:hAnsi="Times New Roman"/>
                <w:noProof/>
              </w:rPr>
            </w:r>
            <w:r w:rsidRPr="00E525F9">
              <w:rPr>
                <w:rFonts w:ascii="Times New Roman" w:hAnsi="Times New Roman"/>
                <w:noProof/>
              </w:rPr>
              <w:fldChar w:fldCharType="separate"/>
            </w:r>
            <w:r w:rsidRPr="00E525F9">
              <w:rPr>
                <w:rFonts w:ascii="Times New Roman" w:hAnsi="Times New Roman"/>
                <w:noProof/>
              </w:rPr>
              <w:fldChar w:fldCharType="end"/>
            </w:r>
          </w:p>
        </w:tc>
        <w:tc>
          <w:tcPr>
            <w:tcW w:w="614" w:type="dxa"/>
            <w:vAlign w:val="center"/>
          </w:tcPr>
          <w:p w14:paraId="4FEB4A24"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fldChar w:fldCharType="begin">
                <w:ffData>
                  <w:name w:val="Check1"/>
                  <w:enabled/>
                  <w:calcOnExit w:val="0"/>
                  <w:checkBox>
                    <w:sizeAuto/>
                    <w:default w:val="0"/>
                  </w:checkBox>
                </w:ffData>
              </w:fldChar>
            </w:r>
            <w:r w:rsidRPr="00E525F9">
              <w:rPr>
                <w:rFonts w:ascii="Times New Roman" w:hAnsi="Times New Roman"/>
                <w:noProof/>
              </w:rPr>
              <w:instrText xml:space="preserve"> FORMCHECKBOX </w:instrText>
            </w:r>
            <w:r w:rsidRPr="00E525F9">
              <w:rPr>
                <w:rFonts w:ascii="Times New Roman" w:hAnsi="Times New Roman"/>
                <w:noProof/>
              </w:rPr>
            </w:r>
            <w:r w:rsidRPr="00E525F9">
              <w:rPr>
                <w:rFonts w:ascii="Times New Roman" w:hAnsi="Times New Roman"/>
                <w:noProof/>
              </w:rPr>
              <w:fldChar w:fldCharType="separate"/>
            </w:r>
            <w:r w:rsidRPr="00E525F9">
              <w:rPr>
                <w:rFonts w:ascii="Times New Roman" w:hAnsi="Times New Roman"/>
                <w:noProof/>
              </w:rPr>
              <w:fldChar w:fldCharType="end"/>
            </w:r>
          </w:p>
        </w:tc>
        <w:tc>
          <w:tcPr>
            <w:tcW w:w="630" w:type="dxa"/>
          </w:tcPr>
          <w:p w14:paraId="10882BC9"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fldChar w:fldCharType="begin">
                <w:ffData>
                  <w:name w:val="Check1"/>
                  <w:enabled/>
                  <w:calcOnExit w:val="0"/>
                  <w:checkBox>
                    <w:sizeAuto/>
                    <w:default w:val="0"/>
                  </w:checkBox>
                </w:ffData>
              </w:fldChar>
            </w:r>
            <w:r w:rsidRPr="00E525F9">
              <w:rPr>
                <w:rFonts w:ascii="Times New Roman" w:hAnsi="Times New Roman"/>
                <w:noProof/>
              </w:rPr>
              <w:instrText xml:space="preserve"> FORMCHECKBOX </w:instrText>
            </w:r>
            <w:r w:rsidRPr="00E525F9">
              <w:rPr>
                <w:rFonts w:ascii="Times New Roman" w:hAnsi="Times New Roman"/>
                <w:noProof/>
              </w:rPr>
            </w:r>
            <w:r w:rsidRPr="00E525F9">
              <w:rPr>
                <w:rFonts w:ascii="Times New Roman" w:hAnsi="Times New Roman"/>
                <w:noProof/>
              </w:rPr>
              <w:fldChar w:fldCharType="separate"/>
            </w:r>
            <w:r w:rsidRPr="00E525F9">
              <w:rPr>
                <w:rFonts w:ascii="Times New Roman" w:hAnsi="Times New Roman"/>
                <w:noProof/>
              </w:rPr>
              <w:fldChar w:fldCharType="end"/>
            </w:r>
          </w:p>
        </w:tc>
      </w:tr>
      <w:tr w:rsidR="009E0422" w:rsidRPr="00E525F9" w14:paraId="66FB6F7B" w14:textId="77777777" w:rsidTr="005E0586">
        <w:tc>
          <w:tcPr>
            <w:tcW w:w="7747" w:type="dxa"/>
            <w:vAlign w:val="center"/>
          </w:tcPr>
          <w:p w14:paraId="6D3ADE87" w14:textId="77777777" w:rsidR="009E0422" w:rsidRPr="009E0422" w:rsidRDefault="009E0422" w:rsidP="005E0586">
            <w:pPr>
              <w:pStyle w:val="Text1"/>
              <w:spacing w:before="40" w:after="40"/>
              <w:ind w:left="709"/>
              <w:rPr>
                <w:noProof/>
                <w:sz w:val="22"/>
                <w:szCs w:val="22"/>
              </w:rPr>
            </w:pPr>
            <w:r w:rsidRPr="009E0422">
              <w:rPr>
                <w:noProof/>
                <w:sz w:val="22"/>
                <w:szCs w:val="22"/>
              </w:rPr>
              <w:t>Situation (1)(d) above (fraud, corruption or other criminal offence)</w:t>
            </w:r>
          </w:p>
        </w:tc>
        <w:tc>
          <w:tcPr>
            <w:tcW w:w="670" w:type="dxa"/>
            <w:vAlign w:val="center"/>
          </w:tcPr>
          <w:p w14:paraId="0677E598"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fldChar w:fldCharType="begin">
                <w:ffData>
                  <w:name w:val="Check1"/>
                  <w:enabled/>
                  <w:calcOnExit w:val="0"/>
                  <w:checkBox>
                    <w:sizeAuto/>
                    <w:default w:val="0"/>
                  </w:checkBox>
                </w:ffData>
              </w:fldChar>
            </w:r>
            <w:r w:rsidRPr="00E525F9">
              <w:rPr>
                <w:rFonts w:ascii="Times New Roman" w:hAnsi="Times New Roman"/>
                <w:noProof/>
              </w:rPr>
              <w:instrText xml:space="preserve"> FORMCHECKBOX </w:instrText>
            </w:r>
            <w:r w:rsidRPr="00E525F9">
              <w:rPr>
                <w:rFonts w:ascii="Times New Roman" w:hAnsi="Times New Roman"/>
                <w:noProof/>
              </w:rPr>
            </w:r>
            <w:r w:rsidRPr="00E525F9">
              <w:rPr>
                <w:rFonts w:ascii="Times New Roman" w:hAnsi="Times New Roman"/>
                <w:noProof/>
              </w:rPr>
              <w:fldChar w:fldCharType="separate"/>
            </w:r>
            <w:r w:rsidRPr="00E525F9">
              <w:rPr>
                <w:rFonts w:ascii="Times New Roman" w:hAnsi="Times New Roman"/>
                <w:noProof/>
              </w:rPr>
              <w:fldChar w:fldCharType="end"/>
            </w:r>
          </w:p>
        </w:tc>
        <w:tc>
          <w:tcPr>
            <w:tcW w:w="614" w:type="dxa"/>
            <w:vAlign w:val="center"/>
          </w:tcPr>
          <w:p w14:paraId="40AFB822"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fldChar w:fldCharType="begin">
                <w:ffData>
                  <w:name w:val="Check1"/>
                  <w:enabled/>
                  <w:calcOnExit w:val="0"/>
                  <w:checkBox>
                    <w:sizeAuto/>
                    <w:default w:val="0"/>
                  </w:checkBox>
                </w:ffData>
              </w:fldChar>
            </w:r>
            <w:r w:rsidRPr="00E525F9">
              <w:rPr>
                <w:rFonts w:ascii="Times New Roman" w:hAnsi="Times New Roman"/>
                <w:noProof/>
              </w:rPr>
              <w:instrText xml:space="preserve"> FORMCHECKBOX </w:instrText>
            </w:r>
            <w:r w:rsidRPr="00E525F9">
              <w:rPr>
                <w:rFonts w:ascii="Times New Roman" w:hAnsi="Times New Roman"/>
                <w:noProof/>
              </w:rPr>
            </w:r>
            <w:r w:rsidRPr="00E525F9">
              <w:rPr>
                <w:rFonts w:ascii="Times New Roman" w:hAnsi="Times New Roman"/>
                <w:noProof/>
              </w:rPr>
              <w:fldChar w:fldCharType="separate"/>
            </w:r>
            <w:r w:rsidRPr="00E525F9">
              <w:rPr>
                <w:rFonts w:ascii="Times New Roman" w:hAnsi="Times New Roman"/>
                <w:noProof/>
              </w:rPr>
              <w:fldChar w:fldCharType="end"/>
            </w:r>
          </w:p>
        </w:tc>
        <w:tc>
          <w:tcPr>
            <w:tcW w:w="630" w:type="dxa"/>
          </w:tcPr>
          <w:p w14:paraId="3037C7DE"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fldChar w:fldCharType="begin">
                <w:ffData>
                  <w:name w:val="Check1"/>
                  <w:enabled/>
                  <w:calcOnExit w:val="0"/>
                  <w:checkBox>
                    <w:sizeAuto/>
                    <w:default w:val="0"/>
                  </w:checkBox>
                </w:ffData>
              </w:fldChar>
            </w:r>
            <w:r w:rsidRPr="00E525F9">
              <w:rPr>
                <w:rFonts w:ascii="Times New Roman" w:hAnsi="Times New Roman"/>
                <w:noProof/>
              </w:rPr>
              <w:instrText xml:space="preserve"> FORMCHECKBOX </w:instrText>
            </w:r>
            <w:r w:rsidRPr="00E525F9">
              <w:rPr>
                <w:rFonts w:ascii="Times New Roman" w:hAnsi="Times New Roman"/>
                <w:noProof/>
              </w:rPr>
            </w:r>
            <w:r w:rsidRPr="00E525F9">
              <w:rPr>
                <w:rFonts w:ascii="Times New Roman" w:hAnsi="Times New Roman"/>
                <w:noProof/>
              </w:rPr>
              <w:fldChar w:fldCharType="separate"/>
            </w:r>
            <w:r w:rsidRPr="00E525F9">
              <w:rPr>
                <w:rFonts w:ascii="Times New Roman" w:hAnsi="Times New Roman"/>
                <w:noProof/>
              </w:rPr>
              <w:fldChar w:fldCharType="end"/>
            </w:r>
          </w:p>
        </w:tc>
      </w:tr>
      <w:tr w:rsidR="009E0422" w:rsidRPr="00E525F9" w14:paraId="657F523E" w14:textId="77777777" w:rsidTr="005E0586">
        <w:tc>
          <w:tcPr>
            <w:tcW w:w="7747" w:type="dxa"/>
            <w:vAlign w:val="center"/>
          </w:tcPr>
          <w:p w14:paraId="56F0A7BC" w14:textId="77777777" w:rsidR="009E0422" w:rsidRPr="009E0422" w:rsidRDefault="009E0422" w:rsidP="005E0586">
            <w:pPr>
              <w:pStyle w:val="Text1"/>
              <w:spacing w:before="40" w:after="40"/>
              <w:ind w:left="709"/>
              <w:rPr>
                <w:noProof/>
                <w:sz w:val="22"/>
                <w:szCs w:val="22"/>
              </w:rPr>
            </w:pPr>
            <w:r w:rsidRPr="009E0422">
              <w:rPr>
                <w:noProof/>
                <w:sz w:val="22"/>
                <w:szCs w:val="22"/>
              </w:rPr>
              <w:t>Situation (1)(e) above (significant deficiencies in performance of a contract )</w:t>
            </w:r>
          </w:p>
        </w:tc>
        <w:tc>
          <w:tcPr>
            <w:tcW w:w="670" w:type="dxa"/>
            <w:vAlign w:val="center"/>
          </w:tcPr>
          <w:p w14:paraId="695FC045"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fldChar w:fldCharType="begin">
                <w:ffData>
                  <w:name w:val="Check1"/>
                  <w:enabled/>
                  <w:calcOnExit w:val="0"/>
                  <w:checkBox>
                    <w:sizeAuto/>
                    <w:default w:val="0"/>
                  </w:checkBox>
                </w:ffData>
              </w:fldChar>
            </w:r>
            <w:r w:rsidRPr="00E525F9">
              <w:rPr>
                <w:rFonts w:ascii="Times New Roman" w:hAnsi="Times New Roman"/>
                <w:noProof/>
              </w:rPr>
              <w:instrText xml:space="preserve"> FORMCHECKBOX </w:instrText>
            </w:r>
            <w:r w:rsidRPr="00E525F9">
              <w:rPr>
                <w:rFonts w:ascii="Times New Roman" w:hAnsi="Times New Roman"/>
                <w:noProof/>
              </w:rPr>
            </w:r>
            <w:r w:rsidRPr="00E525F9">
              <w:rPr>
                <w:rFonts w:ascii="Times New Roman" w:hAnsi="Times New Roman"/>
                <w:noProof/>
              </w:rPr>
              <w:fldChar w:fldCharType="separate"/>
            </w:r>
            <w:r w:rsidRPr="00E525F9">
              <w:rPr>
                <w:rFonts w:ascii="Times New Roman" w:hAnsi="Times New Roman"/>
                <w:noProof/>
              </w:rPr>
              <w:fldChar w:fldCharType="end"/>
            </w:r>
          </w:p>
        </w:tc>
        <w:tc>
          <w:tcPr>
            <w:tcW w:w="614" w:type="dxa"/>
            <w:vAlign w:val="center"/>
          </w:tcPr>
          <w:p w14:paraId="19600344"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fldChar w:fldCharType="begin">
                <w:ffData>
                  <w:name w:val="Check1"/>
                  <w:enabled/>
                  <w:calcOnExit w:val="0"/>
                  <w:checkBox>
                    <w:sizeAuto/>
                    <w:default w:val="0"/>
                  </w:checkBox>
                </w:ffData>
              </w:fldChar>
            </w:r>
            <w:r w:rsidRPr="00E525F9">
              <w:rPr>
                <w:rFonts w:ascii="Times New Roman" w:hAnsi="Times New Roman"/>
                <w:noProof/>
              </w:rPr>
              <w:instrText xml:space="preserve"> FORMCHECKBOX </w:instrText>
            </w:r>
            <w:r w:rsidRPr="00E525F9">
              <w:rPr>
                <w:rFonts w:ascii="Times New Roman" w:hAnsi="Times New Roman"/>
                <w:noProof/>
              </w:rPr>
            </w:r>
            <w:r w:rsidRPr="00E525F9">
              <w:rPr>
                <w:rFonts w:ascii="Times New Roman" w:hAnsi="Times New Roman"/>
                <w:noProof/>
              </w:rPr>
              <w:fldChar w:fldCharType="separate"/>
            </w:r>
            <w:r w:rsidRPr="00E525F9">
              <w:rPr>
                <w:rFonts w:ascii="Times New Roman" w:hAnsi="Times New Roman"/>
                <w:noProof/>
              </w:rPr>
              <w:fldChar w:fldCharType="end"/>
            </w:r>
          </w:p>
        </w:tc>
        <w:tc>
          <w:tcPr>
            <w:tcW w:w="630" w:type="dxa"/>
          </w:tcPr>
          <w:p w14:paraId="136A0645"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fldChar w:fldCharType="begin">
                <w:ffData>
                  <w:name w:val="Check1"/>
                  <w:enabled/>
                  <w:calcOnExit w:val="0"/>
                  <w:checkBox>
                    <w:sizeAuto/>
                    <w:default w:val="0"/>
                  </w:checkBox>
                </w:ffData>
              </w:fldChar>
            </w:r>
            <w:r w:rsidRPr="00E525F9">
              <w:rPr>
                <w:rFonts w:ascii="Times New Roman" w:hAnsi="Times New Roman"/>
                <w:noProof/>
              </w:rPr>
              <w:instrText xml:space="preserve"> FORMCHECKBOX </w:instrText>
            </w:r>
            <w:r w:rsidRPr="00E525F9">
              <w:rPr>
                <w:rFonts w:ascii="Times New Roman" w:hAnsi="Times New Roman"/>
                <w:noProof/>
              </w:rPr>
            </w:r>
            <w:r w:rsidRPr="00E525F9">
              <w:rPr>
                <w:rFonts w:ascii="Times New Roman" w:hAnsi="Times New Roman"/>
                <w:noProof/>
              </w:rPr>
              <w:fldChar w:fldCharType="separate"/>
            </w:r>
            <w:r w:rsidRPr="00E525F9">
              <w:rPr>
                <w:rFonts w:ascii="Times New Roman" w:hAnsi="Times New Roman"/>
                <w:noProof/>
              </w:rPr>
              <w:fldChar w:fldCharType="end"/>
            </w:r>
          </w:p>
        </w:tc>
      </w:tr>
      <w:tr w:rsidR="009E0422" w:rsidRPr="00E525F9" w14:paraId="7C270698" w14:textId="77777777" w:rsidTr="005E0586">
        <w:tc>
          <w:tcPr>
            <w:tcW w:w="7747" w:type="dxa"/>
            <w:vAlign w:val="center"/>
          </w:tcPr>
          <w:p w14:paraId="6082F1CF" w14:textId="77777777" w:rsidR="009E0422" w:rsidRPr="009E0422" w:rsidRDefault="009E0422" w:rsidP="005E0586">
            <w:pPr>
              <w:pStyle w:val="Text1"/>
              <w:spacing w:before="40" w:after="40"/>
              <w:ind w:left="709"/>
              <w:rPr>
                <w:noProof/>
                <w:sz w:val="22"/>
                <w:szCs w:val="22"/>
              </w:rPr>
            </w:pPr>
            <w:r w:rsidRPr="009E0422">
              <w:rPr>
                <w:noProof/>
                <w:sz w:val="22"/>
                <w:szCs w:val="22"/>
              </w:rPr>
              <w:t>Situation (1)(f) above (irregularity)</w:t>
            </w:r>
          </w:p>
        </w:tc>
        <w:tc>
          <w:tcPr>
            <w:tcW w:w="670" w:type="dxa"/>
            <w:vAlign w:val="center"/>
          </w:tcPr>
          <w:p w14:paraId="1A837183"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fldChar w:fldCharType="begin">
                <w:ffData>
                  <w:name w:val="Check1"/>
                  <w:enabled/>
                  <w:calcOnExit w:val="0"/>
                  <w:checkBox>
                    <w:sizeAuto/>
                    <w:default w:val="0"/>
                  </w:checkBox>
                </w:ffData>
              </w:fldChar>
            </w:r>
            <w:r w:rsidRPr="00E525F9">
              <w:rPr>
                <w:rFonts w:ascii="Times New Roman" w:hAnsi="Times New Roman"/>
                <w:noProof/>
              </w:rPr>
              <w:instrText xml:space="preserve"> FORMCHECKBOX </w:instrText>
            </w:r>
            <w:r w:rsidRPr="00E525F9">
              <w:rPr>
                <w:rFonts w:ascii="Times New Roman" w:hAnsi="Times New Roman"/>
                <w:noProof/>
              </w:rPr>
            </w:r>
            <w:r w:rsidRPr="00E525F9">
              <w:rPr>
                <w:rFonts w:ascii="Times New Roman" w:hAnsi="Times New Roman"/>
                <w:noProof/>
              </w:rPr>
              <w:fldChar w:fldCharType="separate"/>
            </w:r>
            <w:r w:rsidRPr="00E525F9">
              <w:rPr>
                <w:rFonts w:ascii="Times New Roman" w:hAnsi="Times New Roman"/>
                <w:noProof/>
              </w:rPr>
              <w:fldChar w:fldCharType="end"/>
            </w:r>
          </w:p>
        </w:tc>
        <w:tc>
          <w:tcPr>
            <w:tcW w:w="614" w:type="dxa"/>
            <w:vAlign w:val="center"/>
          </w:tcPr>
          <w:p w14:paraId="3FA663DD"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fldChar w:fldCharType="begin">
                <w:ffData>
                  <w:name w:val="Check1"/>
                  <w:enabled/>
                  <w:calcOnExit w:val="0"/>
                  <w:checkBox>
                    <w:sizeAuto/>
                    <w:default w:val="0"/>
                  </w:checkBox>
                </w:ffData>
              </w:fldChar>
            </w:r>
            <w:r w:rsidRPr="00E525F9">
              <w:rPr>
                <w:rFonts w:ascii="Times New Roman" w:hAnsi="Times New Roman"/>
                <w:noProof/>
              </w:rPr>
              <w:instrText xml:space="preserve"> FORMCHECKBOX </w:instrText>
            </w:r>
            <w:r w:rsidRPr="00E525F9">
              <w:rPr>
                <w:rFonts w:ascii="Times New Roman" w:hAnsi="Times New Roman"/>
                <w:noProof/>
              </w:rPr>
            </w:r>
            <w:r w:rsidRPr="00E525F9">
              <w:rPr>
                <w:rFonts w:ascii="Times New Roman" w:hAnsi="Times New Roman"/>
                <w:noProof/>
              </w:rPr>
              <w:fldChar w:fldCharType="separate"/>
            </w:r>
            <w:r w:rsidRPr="00E525F9">
              <w:rPr>
                <w:rFonts w:ascii="Times New Roman" w:hAnsi="Times New Roman"/>
                <w:noProof/>
              </w:rPr>
              <w:fldChar w:fldCharType="end"/>
            </w:r>
          </w:p>
        </w:tc>
        <w:tc>
          <w:tcPr>
            <w:tcW w:w="630" w:type="dxa"/>
          </w:tcPr>
          <w:p w14:paraId="6D51F4BE"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fldChar w:fldCharType="begin">
                <w:ffData>
                  <w:name w:val="Check1"/>
                  <w:enabled/>
                  <w:calcOnExit w:val="0"/>
                  <w:checkBox>
                    <w:sizeAuto/>
                    <w:default w:val="0"/>
                  </w:checkBox>
                </w:ffData>
              </w:fldChar>
            </w:r>
            <w:r w:rsidRPr="00E525F9">
              <w:rPr>
                <w:rFonts w:ascii="Times New Roman" w:hAnsi="Times New Roman"/>
                <w:noProof/>
              </w:rPr>
              <w:instrText xml:space="preserve"> FORMCHECKBOX </w:instrText>
            </w:r>
            <w:r w:rsidRPr="00E525F9">
              <w:rPr>
                <w:rFonts w:ascii="Times New Roman" w:hAnsi="Times New Roman"/>
                <w:noProof/>
              </w:rPr>
            </w:r>
            <w:r w:rsidRPr="00E525F9">
              <w:rPr>
                <w:rFonts w:ascii="Times New Roman" w:hAnsi="Times New Roman"/>
                <w:noProof/>
              </w:rPr>
              <w:fldChar w:fldCharType="separate"/>
            </w:r>
            <w:r w:rsidRPr="00E525F9">
              <w:rPr>
                <w:rFonts w:ascii="Times New Roman" w:hAnsi="Times New Roman"/>
                <w:noProof/>
              </w:rPr>
              <w:fldChar w:fldCharType="end"/>
            </w:r>
          </w:p>
        </w:tc>
      </w:tr>
      <w:tr w:rsidR="009E0422" w:rsidRPr="00E525F9" w14:paraId="41E660B9" w14:textId="77777777" w:rsidTr="005E0586">
        <w:tc>
          <w:tcPr>
            <w:tcW w:w="7747" w:type="dxa"/>
            <w:vAlign w:val="center"/>
          </w:tcPr>
          <w:p w14:paraId="0034F2E1" w14:textId="77777777" w:rsidR="009E0422" w:rsidRPr="009E0422" w:rsidRDefault="009E0422" w:rsidP="005E0586">
            <w:pPr>
              <w:pStyle w:val="Text1"/>
              <w:spacing w:before="40" w:after="40"/>
              <w:ind w:left="709"/>
              <w:rPr>
                <w:noProof/>
                <w:sz w:val="22"/>
                <w:szCs w:val="22"/>
              </w:rPr>
            </w:pPr>
            <w:r w:rsidRPr="009E0422">
              <w:rPr>
                <w:noProof/>
                <w:sz w:val="22"/>
                <w:szCs w:val="22"/>
              </w:rPr>
              <w:t>Situation (1)(g) above (creation of an entity with the intent to circumvent legal obligations)</w:t>
            </w:r>
          </w:p>
        </w:tc>
        <w:tc>
          <w:tcPr>
            <w:tcW w:w="670" w:type="dxa"/>
            <w:vAlign w:val="center"/>
          </w:tcPr>
          <w:p w14:paraId="0A564662"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fldChar w:fldCharType="begin">
                <w:ffData>
                  <w:name w:val="Check1"/>
                  <w:enabled/>
                  <w:calcOnExit w:val="0"/>
                  <w:checkBox>
                    <w:sizeAuto/>
                    <w:default w:val="0"/>
                  </w:checkBox>
                </w:ffData>
              </w:fldChar>
            </w:r>
            <w:r w:rsidRPr="00E525F9">
              <w:rPr>
                <w:rFonts w:ascii="Times New Roman" w:hAnsi="Times New Roman"/>
                <w:noProof/>
              </w:rPr>
              <w:instrText xml:space="preserve"> FORMCHECKBOX </w:instrText>
            </w:r>
            <w:r w:rsidRPr="00E525F9">
              <w:rPr>
                <w:rFonts w:ascii="Times New Roman" w:hAnsi="Times New Roman"/>
                <w:noProof/>
              </w:rPr>
            </w:r>
            <w:r w:rsidRPr="00E525F9">
              <w:rPr>
                <w:rFonts w:ascii="Times New Roman" w:hAnsi="Times New Roman"/>
                <w:noProof/>
              </w:rPr>
              <w:fldChar w:fldCharType="separate"/>
            </w:r>
            <w:r w:rsidRPr="00E525F9">
              <w:rPr>
                <w:rFonts w:ascii="Times New Roman" w:hAnsi="Times New Roman"/>
                <w:noProof/>
              </w:rPr>
              <w:fldChar w:fldCharType="end"/>
            </w:r>
          </w:p>
        </w:tc>
        <w:tc>
          <w:tcPr>
            <w:tcW w:w="614" w:type="dxa"/>
            <w:vAlign w:val="center"/>
          </w:tcPr>
          <w:p w14:paraId="2AD6CA43"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fldChar w:fldCharType="begin">
                <w:ffData>
                  <w:name w:val="Check1"/>
                  <w:enabled/>
                  <w:calcOnExit w:val="0"/>
                  <w:checkBox>
                    <w:sizeAuto/>
                    <w:default w:val="0"/>
                  </w:checkBox>
                </w:ffData>
              </w:fldChar>
            </w:r>
            <w:r w:rsidRPr="00E525F9">
              <w:rPr>
                <w:rFonts w:ascii="Times New Roman" w:hAnsi="Times New Roman"/>
                <w:noProof/>
              </w:rPr>
              <w:instrText xml:space="preserve"> FORMCHECKBOX </w:instrText>
            </w:r>
            <w:r w:rsidRPr="00E525F9">
              <w:rPr>
                <w:rFonts w:ascii="Times New Roman" w:hAnsi="Times New Roman"/>
                <w:noProof/>
              </w:rPr>
            </w:r>
            <w:r w:rsidRPr="00E525F9">
              <w:rPr>
                <w:rFonts w:ascii="Times New Roman" w:hAnsi="Times New Roman"/>
                <w:noProof/>
              </w:rPr>
              <w:fldChar w:fldCharType="separate"/>
            </w:r>
            <w:r w:rsidRPr="00E525F9">
              <w:rPr>
                <w:rFonts w:ascii="Times New Roman" w:hAnsi="Times New Roman"/>
                <w:noProof/>
              </w:rPr>
              <w:fldChar w:fldCharType="end"/>
            </w:r>
          </w:p>
        </w:tc>
        <w:tc>
          <w:tcPr>
            <w:tcW w:w="630" w:type="dxa"/>
          </w:tcPr>
          <w:p w14:paraId="0D1A3816"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fldChar w:fldCharType="begin">
                <w:ffData>
                  <w:name w:val="Check1"/>
                  <w:enabled/>
                  <w:calcOnExit w:val="0"/>
                  <w:checkBox>
                    <w:sizeAuto/>
                    <w:default w:val="0"/>
                  </w:checkBox>
                </w:ffData>
              </w:fldChar>
            </w:r>
            <w:r w:rsidRPr="00E525F9">
              <w:rPr>
                <w:rFonts w:ascii="Times New Roman" w:hAnsi="Times New Roman"/>
                <w:noProof/>
              </w:rPr>
              <w:instrText xml:space="preserve"> FORMCHECKBOX </w:instrText>
            </w:r>
            <w:r w:rsidRPr="00E525F9">
              <w:rPr>
                <w:rFonts w:ascii="Times New Roman" w:hAnsi="Times New Roman"/>
                <w:noProof/>
              </w:rPr>
            </w:r>
            <w:r w:rsidRPr="00E525F9">
              <w:rPr>
                <w:rFonts w:ascii="Times New Roman" w:hAnsi="Times New Roman"/>
                <w:noProof/>
              </w:rPr>
              <w:fldChar w:fldCharType="separate"/>
            </w:r>
            <w:r w:rsidRPr="00E525F9">
              <w:rPr>
                <w:rFonts w:ascii="Times New Roman" w:hAnsi="Times New Roman"/>
                <w:noProof/>
              </w:rPr>
              <w:fldChar w:fldCharType="end"/>
            </w:r>
          </w:p>
        </w:tc>
      </w:tr>
      <w:tr w:rsidR="009E0422" w:rsidRPr="00E525F9" w14:paraId="1F190DD1" w14:textId="77777777" w:rsidTr="005E0586">
        <w:tc>
          <w:tcPr>
            <w:tcW w:w="7747" w:type="dxa"/>
            <w:vAlign w:val="center"/>
          </w:tcPr>
          <w:p w14:paraId="3E19684B" w14:textId="77777777" w:rsidR="009E0422" w:rsidRPr="009E0422" w:rsidRDefault="009E0422" w:rsidP="005E0586">
            <w:pPr>
              <w:pStyle w:val="Text1"/>
              <w:spacing w:before="40" w:after="40"/>
              <w:ind w:left="709"/>
              <w:rPr>
                <w:noProof/>
                <w:sz w:val="22"/>
                <w:szCs w:val="22"/>
              </w:rPr>
            </w:pPr>
            <w:r w:rsidRPr="009E0422">
              <w:rPr>
                <w:noProof/>
                <w:sz w:val="22"/>
                <w:szCs w:val="22"/>
              </w:rPr>
              <w:t>Situation (1)(h) above (person created with the intent to circumvent legal obligations)</w:t>
            </w:r>
          </w:p>
        </w:tc>
        <w:tc>
          <w:tcPr>
            <w:tcW w:w="670" w:type="dxa"/>
            <w:vAlign w:val="center"/>
          </w:tcPr>
          <w:p w14:paraId="6FC2E78D"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fldChar w:fldCharType="begin">
                <w:ffData>
                  <w:name w:val="Check1"/>
                  <w:enabled/>
                  <w:calcOnExit w:val="0"/>
                  <w:checkBox>
                    <w:sizeAuto/>
                    <w:default w:val="0"/>
                  </w:checkBox>
                </w:ffData>
              </w:fldChar>
            </w:r>
            <w:r w:rsidRPr="00E525F9">
              <w:rPr>
                <w:rFonts w:ascii="Times New Roman" w:hAnsi="Times New Roman"/>
                <w:noProof/>
              </w:rPr>
              <w:instrText xml:space="preserve"> FORMCHECKBOX </w:instrText>
            </w:r>
            <w:r w:rsidRPr="00E525F9">
              <w:rPr>
                <w:rFonts w:ascii="Times New Roman" w:hAnsi="Times New Roman"/>
                <w:noProof/>
              </w:rPr>
            </w:r>
            <w:r w:rsidRPr="00E525F9">
              <w:rPr>
                <w:rFonts w:ascii="Times New Roman" w:hAnsi="Times New Roman"/>
                <w:noProof/>
              </w:rPr>
              <w:fldChar w:fldCharType="separate"/>
            </w:r>
            <w:r w:rsidRPr="00E525F9">
              <w:rPr>
                <w:rFonts w:ascii="Times New Roman" w:hAnsi="Times New Roman"/>
                <w:noProof/>
              </w:rPr>
              <w:fldChar w:fldCharType="end"/>
            </w:r>
          </w:p>
        </w:tc>
        <w:tc>
          <w:tcPr>
            <w:tcW w:w="614" w:type="dxa"/>
            <w:vAlign w:val="center"/>
          </w:tcPr>
          <w:p w14:paraId="2339F20D"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fldChar w:fldCharType="begin">
                <w:ffData>
                  <w:name w:val="Check1"/>
                  <w:enabled/>
                  <w:calcOnExit w:val="0"/>
                  <w:checkBox>
                    <w:sizeAuto/>
                    <w:default w:val="0"/>
                  </w:checkBox>
                </w:ffData>
              </w:fldChar>
            </w:r>
            <w:r w:rsidRPr="00E525F9">
              <w:rPr>
                <w:rFonts w:ascii="Times New Roman" w:hAnsi="Times New Roman"/>
                <w:noProof/>
              </w:rPr>
              <w:instrText xml:space="preserve"> FORMCHECKBOX </w:instrText>
            </w:r>
            <w:r w:rsidRPr="00E525F9">
              <w:rPr>
                <w:rFonts w:ascii="Times New Roman" w:hAnsi="Times New Roman"/>
                <w:noProof/>
              </w:rPr>
            </w:r>
            <w:r w:rsidRPr="00E525F9">
              <w:rPr>
                <w:rFonts w:ascii="Times New Roman" w:hAnsi="Times New Roman"/>
                <w:noProof/>
              </w:rPr>
              <w:fldChar w:fldCharType="separate"/>
            </w:r>
            <w:r w:rsidRPr="00E525F9">
              <w:rPr>
                <w:rFonts w:ascii="Times New Roman" w:hAnsi="Times New Roman"/>
                <w:noProof/>
              </w:rPr>
              <w:fldChar w:fldCharType="end"/>
            </w:r>
          </w:p>
        </w:tc>
        <w:tc>
          <w:tcPr>
            <w:tcW w:w="630" w:type="dxa"/>
          </w:tcPr>
          <w:p w14:paraId="0107B0DF"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fldChar w:fldCharType="begin">
                <w:ffData>
                  <w:name w:val="Check1"/>
                  <w:enabled/>
                  <w:calcOnExit w:val="0"/>
                  <w:checkBox>
                    <w:sizeAuto/>
                    <w:default w:val="0"/>
                  </w:checkBox>
                </w:ffData>
              </w:fldChar>
            </w:r>
            <w:r w:rsidRPr="00E525F9">
              <w:rPr>
                <w:rFonts w:ascii="Times New Roman" w:hAnsi="Times New Roman"/>
                <w:noProof/>
              </w:rPr>
              <w:instrText xml:space="preserve"> FORMCHECKBOX </w:instrText>
            </w:r>
            <w:r w:rsidRPr="00E525F9">
              <w:rPr>
                <w:rFonts w:ascii="Times New Roman" w:hAnsi="Times New Roman"/>
                <w:noProof/>
              </w:rPr>
            </w:r>
            <w:r w:rsidRPr="00E525F9">
              <w:rPr>
                <w:rFonts w:ascii="Times New Roman" w:hAnsi="Times New Roman"/>
                <w:noProof/>
              </w:rPr>
              <w:fldChar w:fldCharType="separate"/>
            </w:r>
            <w:r w:rsidRPr="00E525F9">
              <w:rPr>
                <w:rFonts w:ascii="Times New Roman" w:hAnsi="Times New Roman"/>
                <w:noProof/>
              </w:rPr>
              <w:fldChar w:fldCharType="end"/>
            </w:r>
          </w:p>
        </w:tc>
      </w:tr>
    </w:tbl>
    <w:p w14:paraId="1F33C440" w14:textId="77777777" w:rsidR="009E0422" w:rsidRDefault="009E0422" w:rsidP="009E0422">
      <w:pPr>
        <w:pStyle w:val="Title"/>
        <w:ind w:left="426" w:hanging="426"/>
        <w:rPr>
          <w:sz w:val="28"/>
          <w:szCs w:val="28"/>
          <w:lang w:val="en-GB"/>
        </w:rPr>
      </w:pPr>
    </w:p>
    <w:p w14:paraId="1FFC8882" w14:textId="77777777" w:rsidR="009E0422" w:rsidRPr="009E0422" w:rsidRDefault="009E0422" w:rsidP="009E0422">
      <w:pPr>
        <w:pStyle w:val="Title"/>
        <w:ind w:left="426" w:hanging="426"/>
        <w:rPr>
          <w:sz w:val="24"/>
          <w:szCs w:val="24"/>
          <w:lang w:val="en-GB"/>
        </w:rPr>
      </w:pPr>
      <w:r w:rsidRPr="009E0422">
        <w:rPr>
          <w:sz w:val="24"/>
          <w:szCs w:val="24"/>
          <w:lang w:val="en-GB"/>
        </w:rPr>
        <w:t>III – Situations of exclusion concerning natural or legal persons assuming unlimited liability for the debts of the legal person</w:t>
      </w:r>
    </w:p>
    <w:p w14:paraId="360D965E" w14:textId="77777777" w:rsidR="009E0422" w:rsidRPr="009E0422" w:rsidRDefault="009E0422" w:rsidP="009E0422">
      <w:pPr>
        <w:autoSpaceDE w:val="0"/>
        <w:autoSpaceDN w:val="0"/>
        <w:adjustRightInd w:val="0"/>
        <w:spacing w:before="120"/>
        <w:jc w:val="center"/>
        <w:rPr>
          <w:rFonts w:ascii="Times New Roman" w:hAnsi="Times New Roman"/>
          <w:i/>
          <w:iCs/>
          <w:sz w:val="22"/>
          <w:szCs w:val="22"/>
        </w:rPr>
      </w:pPr>
      <w:r w:rsidRPr="009E0422">
        <w:rPr>
          <w:rFonts w:ascii="Times New Roman" w:hAnsi="Times New Roman"/>
          <w:b/>
          <w:bCs/>
          <w:i/>
          <w:iCs/>
          <w:noProof/>
          <w:sz w:val="22"/>
          <w:szCs w:val="22"/>
          <w:u w:val="single"/>
        </w:rPr>
        <w:t>Not applicable when ‘the person’ is a natural person, a Member State, a local authority or legal persons with limited liability. In all other cases to be filled in by all involved entities</w:t>
      </w:r>
      <w:r w:rsidRPr="009E0422">
        <w:rPr>
          <w:rFonts w:ascii="Times New Roman" w:hAnsi="Times New Roman"/>
          <w:b/>
          <w:bCs/>
          <w:i/>
          <w:iCs/>
          <w:noProof/>
          <w:sz w:val="22"/>
          <w:szCs w:val="22"/>
          <w:u w:val="single"/>
          <w:vertAlign w:val="superscript"/>
        </w:rPr>
        <w:fldChar w:fldCharType="begin"/>
      </w:r>
      <w:r w:rsidRPr="009E0422">
        <w:rPr>
          <w:rFonts w:ascii="Times New Roman" w:hAnsi="Times New Roman"/>
          <w:b/>
          <w:bCs/>
          <w:i/>
          <w:iCs/>
          <w:noProof/>
          <w:sz w:val="22"/>
          <w:szCs w:val="22"/>
          <w:u w:val="single"/>
          <w:vertAlign w:val="superscript"/>
        </w:rPr>
        <w:instrText xml:space="preserve"> NOTEREF _Ref138430643 \h  \* MERGEFORMAT </w:instrText>
      </w:r>
      <w:r w:rsidRPr="009E0422">
        <w:rPr>
          <w:rFonts w:ascii="Times New Roman" w:hAnsi="Times New Roman"/>
          <w:b/>
          <w:bCs/>
          <w:i/>
          <w:iCs/>
          <w:noProof/>
          <w:sz w:val="22"/>
          <w:szCs w:val="22"/>
          <w:u w:val="single"/>
          <w:vertAlign w:val="superscript"/>
        </w:rPr>
      </w:r>
      <w:r w:rsidRPr="009E0422">
        <w:rPr>
          <w:rFonts w:ascii="Times New Roman" w:hAnsi="Times New Roman"/>
          <w:b/>
          <w:bCs/>
          <w:i/>
          <w:iCs/>
          <w:noProof/>
          <w:sz w:val="22"/>
          <w:szCs w:val="22"/>
          <w:u w:val="single"/>
          <w:vertAlign w:val="superscript"/>
        </w:rPr>
        <w:fldChar w:fldCharType="separate"/>
      </w:r>
      <w:r w:rsidRPr="009E0422">
        <w:rPr>
          <w:rFonts w:ascii="Times New Roman" w:hAnsi="Times New Roman"/>
          <w:b/>
          <w:bCs/>
          <w:i/>
          <w:iCs/>
          <w:noProof/>
          <w:sz w:val="22"/>
          <w:szCs w:val="22"/>
          <w:u w:val="single"/>
          <w:vertAlign w:val="superscript"/>
        </w:rPr>
        <w:t>1</w:t>
      </w:r>
      <w:r w:rsidRPr="009E0422">
        <w:rPr>
          <w:rFonts w:ascii="Times New Roman" w:hAnsi="Times New Roman"/>
          <w:b/>
          <w:bCs/>
          <w:i/>
          <w:iCs/>
          <w:noProof/>
          <w:sz w:val="22"/>
          <w:szCs w:val="22"/>
          <w:u w:val="single"/>
          <w:vertAlign w:val="superscript"/>
        </w:rPr>
        <w:fldChar w:fldCharType="end"/>
      </w:r>
      <w:r w:rsidRPr="009E0422">
        <w:rPr>
          <w:rFonts w:ascii="Times New Roman" w:hAnsi="Times New Roman"/>
          <w:b/>
          <w:bCs/>
          <w:i/>
          <w:iCs/>
          <w:noProof/>
          <w:sz w:val="22"/>
          <w:szCs w:val="22"/>
          <w:u w:val="single"/>
        </w:rPr>
        <w:t>.</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9E0422" w:rsidRPr="00E525F9" w14:paraId="7D825476" w14:textId="77777777" w:rsidTr="005E0586">
        <w:tc>
          <w:tcPr>
            <w:tcW w:w="7747" w:type="dxa"/>
          </w:tcPr>
          <w:p w14:paraId="424E59A5" w14:textId="77777777" w:rsidR="009E0422" w:rsidRPr="00E525F9" w:rsidRDefault="009E0422" w:rsidP="009E0422">
            <w:pPr>
              <w:numPr>
                <w:ilvl w:val="0"/>
                <w:numId w:val="10"/>
              </w:numPr>
              <w:spacing w:before="40" w:after="40"/>
              <w:jc w:val="both"/>
              <w:rPr>
                <w:rFonts w:ascii="Times New Roman" w:hAnsi="Times New Roman"/>
                <w:noProof/>
              </w:rPr>
            </w:pPr>
            <w:r w:rsidRPr="00E525F9">
              <w:rPr>
                <w:rFonts w:ascii="Times New Roman" w:hAnsi="Times New Roman"/>
                <w:noProof/>
              </w:rPr>
              <w:t xml:space="preserve"> declares that a natural or legal person that assumes unlimited liability for the debts of the above-mentioned legal person is in one of the following situations [</w:t>
            </w:r>
            <w:r w:rsidRPr="00E525F9">
              <w:rPr>
                <w:rFonts w:ascii="Times New Roman" w:hAnsi="Times New Roman"/>
                <w:b/>
                <w:i/>
                <w:noProof/>
                <w:u w:val="single"/>
              </w:rPr>
              <w:t>If yes, please indicate in annex to this declaration which situation and the name(s) of the concerned person(s) with a brief explanation</w:t>
            </w:r>
            <w:r w:rsidRPr="00E525F9">
              <w:rPr>
                <w:rFonts w:ascii="Times New Roman" w:hAnsi="Times New Roman"/>
                <w:noProof/>
              </w:rPr>
              <w:t xml:space="preserve">]: </w:t>
            </w:r>
          </w:p>
        </w:tc>
        <w:tc>
          <w:tcPr>
            <w:tcW w:w="670" w:type="dxa"/>
          </w:tcPr>
          <w:p w14:paraId="52D1E7A8"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t>YES</w:t>
            </w:r>
          </w:p>
        </w:tc>
        <w:tc>
          <w:tcPr>
            <w:tcW w:w="614" w:type="dxa"/>
          </w:tcPr>
          <w:p w14:paraId="59B0F444"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t>NO</w:t>
            </w:r>
          </w:p>
        </w:tc>
        <w:tc>
          <w:tcPr>
            <w:tcW w:w="630" w:type="dxa"/>
          </w:tcPr>
          <w:p w14:paraId="7497C58B"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t>N/A</w:t>
            </w:r>
          </w:p>
        </w:tc>
      </w:tr>
      <w:tr w:rsidR="009E0422" w:rsidRPr="00E525F9" w14:paraId="627A9ACF" w14:textId="77777777" w:rsidTr="005E0586">
        <w:tc>
          <w:tcPr>
            <w:tcW w:w="7747" w:type="dxa"/>
            <w:vAlign w:val="center"/>
          </w:tcPr>
          <w:p w14:paraId="0BEF3386" w14:textId="77777777" w:rsidR="009E0422" w:rsidRPr="009E0422" w:rsidRDefault="009E0422" w:rsidP="005E0586">
            <w:pPr>
              <w:pStyle w:val="Text1"/>
              <w:spacing w:before="40" w:after="40"/>
              <w:rPr>
                <w:noProof/>
                <w:sz w:val="22"/>
                <w:szCs w:val="22"/>
              </w:rPr>
            </w:pPr>
            <w:r w:rsidRPr="009E0422">
              <w:rPr>
                <w:noProof/>
                <w:sz w:val="22"/>
                <w:szCs w:val="22"/>
              </w:rPr>
              <w:t>Situation (a) above (bankruptcy)</w:t>
            </w:r>
          </w:p>
        </w:tc>
        <w:tc>
          <w:tcPr>
            <w:tcW w:w="670" w:type="dxa"/>
            <w:vAlign w:val="center"/>
          </w:tcPr>
          <w:p w14:paraId="72984A82"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fldChar w:fldCharType="begin">
                <w:ffData>
                  <w:name w:val="Check1"/>
                  <w:enabled/>
                  <w:calcOnExit w:val="0"/>
                  <w:checkBox>
                    <w:sizeAuto/>
                    <w:default w:val="0"/>
                  </w:checkBox>
                </w:ffData>
              </w:fldChar>
            </w:r>
            <w:r w:rsidRPr="00E525F9">
              <w:rPr>
                <w:rFonts w:ascii="Times New Roman" w:hAnsi="Times New Roman"/>
                <w:noProof/>
              </w:rPr>
              <w:instrText xml:space="preserve"> FORMCHECKBOX </w:instrText>
            </w:r>
            <w:r w:rsidRPr="00E525F9">
              <w:rPr>
                <w:rFonts w:ascii="Times New Roman" w:hAnsi="Times New Roman"/>
                <w:noProof/>
              </w:rPr>
            </w:r>
            <w:r w:rsidRPr="00E525F9">
              <w:rPr>
                <w:rFonts w:ascii="Times New Roman" w:hAnsi="Times New Roman"/>
                <w:noProof/>
              </w:rPr>
              <w:fldChar w:fldCharType="separate"/>
            </w:r>
            <w:r w:rsidRPr="00E525F9">
              <w:rPr>
                <w:rFonts w:ascii="Times New Roman" w:hAnsi="Times New Roman"/>
                <w:noProof/>
              </w:rPr>
              <w:fldChar w:fldCharType="end"/>
            </w:r>
          </w:p>
        </w:tc>
        <w:tc>
          <w:tcPr>
            <w:tcW w:w="614" w:type="dxa"/>
          </w:tcPr>
          <w:p w14:paraId="576F4B38"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fldChar w:fldCharType="begin">
                <w:ffData>
                  <w:name w:val="Check1"/>
                  <w:enabled/>
                  <w:calcOnExit w:val="0"/>
                  <w:checkBox>
                    <w:sizeAuto/>
                    <w:default w:val="0"/>
                  </w:checkBox>
                </w:ffData>
              </w:fldChar>
            </w:r>
            <w:r w:rsidRPr="00E525F9">
              <w:rPr>
                <w:rFonts w:ascii="Times New Roman" w:hAnsi="Times New Roman"/>
                <w:noProof/>
              </w:rPr>
              <w:instrText xml:space="preserve"> FORMCHECKBOX </w:instrText>
            </w:r>
            <w:r w:rsidRPr="00E525F9">
              <w:rPr>
                <w:rFonts w:ascii="Times New Roman" w:hAnsi="Times New Roman"/>
                <w:noProof/>
              </w:rPr>
            </w:r>
            <w:r w:rsidRPr="00E525F9">
              <w:rPr>
                <w:rFonts w:ascii="Times New Roman" w:hAnsi="Times New Roman"/>
                <w:noProof/>
              </w:rPr>
              <w:fldChar w:fldCharType="separate"/>
            </w:r>
            <w:r w:rsidRPr="00E525F9">
              <w:rPr>
                <w:rFonts w:ascii="Times New Roman" w:hAnsi="Times New Roman"/>
                <w:noProof/>
              </w:rPr>
              <w:fldChar w:fldCharType="end"/>
            </w:r>
          </w:p>
        </w:tc>
        <w:tc>
          <w:tcPr>
            <w:tcW w:w="630" w:type="dxa"/>
            <w:vAlign w:val="center"/>
          </w:tcPr>
          <w:p w14:paraId="63A5960F"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fldChar w:fldCharType="begin">
                <w:ffData>
                  <w:name w:val="Check1"/>
                  <w:enabled/>
                  <w:calcOnExit w:val="0"/>
                  <w:checkBox>
                    <w:sizeAuto/>
                    <w:default w:val="0"/>
                  </w:checkBox>
                </w:ffData>
              </w:fldChar>
            </w:r>
            <w:r w:rsidRPr="00E525F9">
              <w:rPr>
                <w:rFonts w:ascii="Times New Roman" w:hAnsi="Times New Roman"/>
                <w:noProof/>
              </w:rPr>
              <w:instrText xml:space="preserve"> FORMCHECKBOX </w:instrText>
            </w:r>
            <w:r w:rsidRPr="00E525F9">
              <w:rPr>
                <w:rFonts w:ascii="Times New Roman" w:hAnsi="Times New Roman"/>
                <w:noProof/>
              </w:rPr>
            </w:r>
            <w:r w:rsidRPr="00E525F9">
              <w:rPr>
                <w:rFonts w:ascii="Times New Roman" w:hAnsi="Times New Roman"/>
                <w:noProof/>
              </w:rPr>
              <w:fldChar w:fldCharType="separate"/>
            </w:r>
            <w:r w:rsidRPr="00E525F9">
              <w:rPr>
                <w:rFonts w:ascii="Times New Roman" w:hAnsi="Times New Roman"/>
                <w:noProof/>
              </w:rPr>
              <w:fldChar w:fldCharType="end"/>
            </w:r>
          </w:p>
        </w:tc>
      </w:tr>
      <w:tr w:rsidR="009E0422" w:rsidRPr="00E525F9" w14:paraId="7906A51D" w14:textId="77777777" w:rsidTr="005E0586">
        <w:tc>
          <w:tcPr>
            <w:tcW w:w="7747" w:type="dxa"/>
            <w:vAlign w:val="center"/>
          </w:tcPr>
          <w:p w14:paraId="1491DD7B" w14:textId="77777777" w:rsidR="009E0422" w:rsidRPr="009E0422" w:rsidRDefault="009E0422" w:rsidP="005E0586">
            <w:pPr>
              <w:pStyle w:val="Text1"/>
              <w:spacing w:before="40" w:after="40"/>
              <w:rPr>
                <w:noProof/>
                <w:sz w:val="22"/>
                <w:szCs w:val="22"/>
              </w:rPr>
            </w:pPr>
            <w:r w:rsidRPr="009E0422">
              <w:rPr>
                <w:noProof/>
                <w:sz w:val="22"/>
                <w:szCs w:val="22"/>
              </w:rPr>
              <w:t>Situation (b) above (breach in payment of taxes or social security contributions)</w:t>
            </w:r>
          </w:p>
        </w:tc>
        <w:tc>
          <w:tcPr>
            <w:tcW w:w="670" w:type="dxa"/>
            <w:vAlign w:val="center"/>
          </w:tcPr>
          <w:p w14:paraId="3AEA68D6"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fldChar w:fldCharType="begin">
                <w:ffData>
                  <w:name w:val="Check1"/>
                  <w:enabled/>
                  <w:calcOnExit w:val="0"/>
                  <w:checkBox>
                    <w:sizeAuto/>
                    <w:default w:val="0"/>
                  </w:checkBox>
                </w:ffData>
              </w:fldChar>
            </w:r>
            <w:r w:rsidRPr="00E525F9">
              <w:rPr>
                <w:rFonts w:ascii="Times New Roman" w:hAnsi="Times New Roman"/>
                <w:noProof/>
              </w:rPr>
              <w:instrText xml:space="preserve"> FORMCHECKBOX </w:instrText>
            </w:r>
            <w:r w:rsidRPr="00E525F9">
              <w:rPr>
                <w:rFonts w:ascii="Times New Roman" w:hAnsi="Times New Roman"/>
                <w:noProof/>
              </w:rPr>
            </w:r>
            <w:r w:rsidRPr="00E525F9">
              <w:rPr>
                <w:rFonts w:ascii="Times New Roman" w:hAnsi="Times New Roman"/>
                <w:noProof/>
              </w:rPr>
              <w:fldChar w:fldCharType="separate"/>
            </w:r>
            <w:r w:rsidRPr="00E525F9">
              <w:rPr>
                <w:rFonts w:ascii="Times New Roman" w:hAnsi="Times New Roman"/>
                <w:noProof/>
              </w:rPr>
              <w:fldChar w:fldCharType="end"/>
            </w:r>
          </w:p>
        </w:tc>
        <w:tc>
          <w:tcPr>
            <w:tcW w:w="614" w:type="dxa"/>
          </w:tcPr>
          <w:p w14:paraId="4DC4B993"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fldChar w:fldCharType="begin">
                <w:ffData>
                  <w:name w:val="Check1"/>
                  <w:enabled/>
                  <w:calcOnExit w:val="0"/>
                  <w:checkBox>
                    <w:sizeAuto/>
                    <w:default w:val="0"/>
                  </w:checkBox>
                </w:ffData>
              </w:fldChar>
            </w:r>
            <w:r w:rsidRPr="00E525F9">
              <w:rPr>
                <w:rFonts w:ascii="Times New Roman" w:hAnsi="Times New Roman"/>
                <w:noProof/>
              </w:rPr>
              <w:instrText xml:space="preserve"> FORMCHECKBOX </w:instrText>
            </w:r>
            <w:r w:rsidRPr="00E525F9">
              <w:rPr>
                <w:rFonts w:ascii="Times New Roman" w:hAnsi="Times New Roman"/>
                <w:noProof/>
              </w:rPr>
            </w:r>
            <w:r w:rsidRPr="00E525F9">
              <w:rPr>
                <w:rFonts w:ascii="Times New Roman" w:hAnsi="Times New Roman"/>
                <w:noProof/>
              </w:rPr>
              <w:fldChar w:fldCharType="separate"/>
            </w:r>
            <w:r w:rsidRPr="00E525F9">
              <w:rPr>
                <w:rFonts w:ascii="Times New Roman" w:hAnsi="Times New Roman"/>
                <w:noProof/>
              </w:rPr>
              <w:fldChar w:fldCharType="end"/>
            </w:r>
          </w:p>
        </w:tc>
        <w:tc>
          <w:tcPr>
            <w:tcW w:w="630" w:type="dxa"/>
            <w:vAlign w:val="center"/>
          </w:tcPr>
          <w:p w14:paraId="0F102275"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fldChar w:fldCharType="begin">
                <w:ffData>
                  <w:name w:val="Check1"/>
                  <w:enabled/>
                  <w:calcOnExit w:val="0"/>
                  <w:checkBox>
                    <w:sizeAuto/>
                    <w:default w:val="0"/>
                  </w:checkBox>
                </w:ffData>
              </w:fldChar>
            </w:r>
            <w:r w:rsidRPr="00E525F9">
              <w:rPr>
                <w:rFonts w:ascii="Times New Roman" w:hAnsi="Times New Roman"/>
                <w:noProof/>
              </w:rPr>
              <w:instrText xml:space="preserve"> FORMCHECKBOX </w:instrText>
            </w:r>
            <w:r w:rsidRPr="00E525F9">
              <w:rPr>
                <w:rFonts w:ascii="Times New Roman" w:hAnsi="Times New Roman"/>
                <w:noProof/>
              </w:rPr>
            </w:r>
            <w:r w:rsidRPr="00E525F9">
              <w:rPr>
                <w:rFonts w:ascii="Times New Roman" w:hAnsi="Times New Roman"/>
                <w:noProof/>
              </w:rPr>
              <w:fldChar w:fldCharType="separate"/>
            </w:r>
            <w:r w:rsidRPr="00E525F9">
              <w:rPr>
                <w:rFonts w:ascii="Times New Roman" w:hAnsi="Times New Roman"/>
                <w:noProof/>
              </w:rPr>
              <w:fldChar w:fldCharType="end"/>
            </w:r>
          </w:p>
        </w:tc>
      </w:tr>
    </w:tbl>
    <w:p w14:paraId="0EF935BC" w14:textId="77777777" w:rsidR="009E0422" w:rsidRPr="009E0422" w:rsidRDefault="009E0422" w:rsidP="009E0422">
      <w:pPr>
        <w:pStyle w:val="Title"/>
        <w:rPr>
          <w:noProof/>
          <w:sz w:val="24"/>
          <w:szCs w:val="24"/>
          <w:lang w:val="en-GB"/>
        </w:rPr>
      </w:pPr>
      <w:r w:rsidRPr="009E0422">
        <w:rPr>
          <w:noProof/>
          <w:sz w:val="24"/>
          <w:szCs w:val="24"/>
          <w:lang w:val="en-GB"/>
        </w:rPr>
        <w:t>IV –</w:t>
      </w:r>
      <w:r w:rsidRPr="009E0422">
        <w:rPr>
          <w:b w:val="0"/>
          <w:noProof/>
          <w:sz w:val="24"/>
          <w:szCs w:val="24"/>
          <w:lang w:val="en-GB"/>
        </w:rPr>
        <w:t xml:space="preserve"> </w:t>
      </w:r>
      <w:r w:rsidRPr="009E0422">
        <w:rPr>
          <w:noProof/>
          <w:sz w:val="24"/>
          <w:szCs w:val="24"/>
          <w:lang w:val="en-GB"/>
        </w:rPr>
        <w:t>Other Grounds for rejection from this procedure</w:t>
      </w:r>
    </w:p>
    <w:p w14:paraId="098F2BDE" w14:textId="77777777" w:rsidR="009E0422" w:rsidRPr="00E525F9" w:rsidRDefault="009E0422" w:rsidP="009E0422">
      <w:pPr>
        <w:spacing w:before="120" w:after="120"/>
        <w:ind w:firstLine="1"/>
        <w:jc w:val="both"/>
        <w:rPr>
          <w:rFonts w:ascii="Times New Roman" w:hAnsi="Times New Roman"/>
          <w:b/>
          <w:bCs/>
          <w:i/>
          <w:iCs/>
          <w:noProof/>
        </w:rPr>
      </w:pPr>
      <w:r w:rsidRPr="00E525F9">
        <w:rPr>
          <w:rFonts w:ascii="Times New Roman" w:hAnsi="Times New Roman"/>
          <w:b/>
          <w:bCs/>
          <w:i/>
          <w:iCs/>
          <w:noProof/>
        </w:rPr>
        <w:t>(to be filled in individually by the sole candidate/tenderer or all members in case of a joint request to participate/tender (consortium))</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9E0422" w:rsidRPr="00E525F9" w14:paraId="651A3CF5" w14:textId="77777777" w:rsidTr="005E0586">
        <w:tc>
          <w:tcPr>
            <w:tcW w:w="8327" w:type="dxa"/>
          </w:tcPr>
          <w:p w14:paraId="54928A76" w14:textId="77777777" w:rsidR="009E0422" w:rsidRPr="00E525F9" w:rsidRDefault="009E0422" w:rsidP="009E0422">
            <w:pPr>
              <w:pStyle w:val="ListParagraph"/>
              <w:widowControl/>
              <w:numPr>
                <w:ilvl w:val="0"/>
                <w:numId w:val="10"/>
              </w:numPr>
              <w:autoSpaceDE/>
              <w:autoSpaceDN/>
              <w:spacing w:before="40" w:after="40"/>
              <w:contextualSpacing/>
              <w:jc w:val="both"/>
              <w:rPr>
                <w:rFonts w:ascii="Times New Roman" w:hAnsi="Times New Roman" w:cs="Times New Roman"/>
                <w:noProof/>
                <w:lang w:val="en-GB"/>
              </w:rPr>
            </w:pPr>
            <w:r w:rsidRPr="00E525F9">
              <w:rPr>
                <w:rFonts w:ascii="Times New Roman" w:hAnsi="Times New Roman" w:cs="Times New Roman"/>
                <w:noProof/>
                <w:lang w:val="en-GB"/>
              </w:rPr>
              <w:t xml:space="preserve"> declares that the above-mentioned  person:</w:t>
            </w:r>
          </w:p>
        </w:tc>
        <w:tc>
          <w:tcPr>
            <w:tcW w:w="670" w:type="dxa"/>
          </w:tcPr>
          <w:p w14:paraId="14D6AE28"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t>YES</w:t>
            </w:r>
          </w:p>
        </w:tc>
        <w:tc>
          <w:tcPr>
            <w:tcW w:w="759" w:type="dxa"/>
          </w:tcPr>
          <w:p w14:paraId="0AE3ED7B"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t>NO</w:t>
            </w:r>
          </w:p>
        </w:tc>
      </w:tr>
      <w:tr w:rsidR="009E0422" w:rsidRPr="00E525F9" w14:paraId="29404B07" w14:textId="77777777" w:rsidTr="005E0586">
        <w:tc>
          <w:tcPr>
            <w:tcW w:w="8327" w:type="dxa"/>
          </w:tcPr>
          <w:p w14:paraId="3AA16277" w14:textId="77777777" w:rsidR="009E0422" w:rsidRPr="009E0422" w:rsidRDefault="009E0422" w:rsidP="009E0422">
            <w:pPr>
              <w:pStyle w:val="Text1"/>
              <w:numPr>
                <w:ilvl w:val="0"/>
                <w:numId w:val="24"/>
              </w:numPr>
              <w:spacing w:before="40" w:after="40"/>
              <w:rPr>
                <w:noProof/>
                <w:sz w:val="22"/>
                <w:szCs w:val="22"/>
              </w:rPr>
            </w:pPr>
            <w:r w:rsidRPr="009E0422">
              <w:rPr>
                <w:noProof/>
                <w:sz w:val="22"/>
                <w:szCs w:val="22"/>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tcPr>
          <w:p w14:paraId="5C4B3271"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fldChar w:fldCharType="begin">
                <w:ffData>
                  <w:name w:val="Check1"/>
                  <w:enabled/>
                  <w:calcOnExit w:val="0"/>
                  <w:checkBox>
                    <w:sizeAuto/>
                    <w:default w:val="0"/>
                  </w:checkBox>
                </w:ffData>
              </w:fldChar>
            </w:r>
            <w:r w:rsidRPr="00E525F9">
              <w:rPr>
                <w:rFonts w:ascii="Times New Roman" w:hAnsi="Times New Roman"/>
                <w:noProof/>
              </w:rPr>
              <w:instrText xml:space="preserve"> FORMCHECKBOX </w:instrText>
            </w:r>
            <w:r w:rsidRPr="00E525F9">
              <w:rPr>
                <w:rFonts w:ascii="Times New Roman" w:hAnsi="Times New Roman"/>
                <w:noProof/>
              </w:rPr>
            </w:r>
            <w:r w:rsidRPr="00E525F9">
              <w:rPr>
                <w:rFonts w:ascii="Times New Roman" w:hAnsi="Times New Roman"/>
                <w:noProof/>
              </w:rPr>
              <w:fldChar w:fldCharType="separate"/>
            </w:r>
            <w:r w:rsidRPr="00E525F9">
              <w:rPr>
                <w:rFonts w:ascii="Times New Roman" w:hAnsi="Times New Roman"/>
                <w:noProof/>
              </w:rPr>
              <w:fldChar w:fldCharType="end"/>
            </w:r>
          </w:p>
        </w:tc>
        <w:tc>
          <w:tcPr>
            <w:tcW w:w="759" w:type="dxa"/>
          </w:tcPr>
          <w:p w14:paraId="4BDAF044"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fldChar w:fldCharType="begin">
                <w:ffData>
                  <w:name w:val="Check1"/>
                  <w:enabled/>
                  <w:calcOnExit w:val="0"/>
                  <w:checkBox>
                    <w:sizeAuto/>
                    <w:default w:val="0"/>
                  </w:checkBox>
                </w:ffData>
              </w:fldChar>
            </w:r>
            <w:r w:rsidRPr="00E525F9">
              <w:rPr>
                <w:rFonts w:ascii="Times New Roman" w:hAnsi="Times New Roman"/>
                <w:noProof/>
              </w:rPr>
              <w:instrText xml:space="preserve"> FORMCHECKBOX </w:instrText>
            </w:r>
            <w:r w:rsidRPr="00E525F9">
              <w:rPr>
                <w:rFonts w:ascii="Times New Roman" w:hAnsi="Times New Roman"/>
                <w:noProof/>
              </w:rPr>
            </w:r>
            <w:r w:rsidRPr="00E525F9">
              <w:rPr>
                <w:rFonts w:ascii="Times New Roman" w:hAnsi="Times New Roman"/>
                <w:noProof/>
              </w:rPr>
              <w:fldChar w:fldCharType="separate"/>
            </w:r>
            <w:r w:rsidRPr="00E525F9">
              <w:rPr>
                <w:rFonts w:ascii="Times New Roman" w:hAnsi="Times New Roman"/>
                <w:noProof/>
              </w:rPr>
              <w:fldChar w:fldCharType="end"/>
            </w:r>
          </w:p>
        </w:tc>
      </w:tr>
      <w:tr w:rsidR="009E0422" w:rsidRPr="00E525F9" w14:paraId="766B1C5B" w14:textId="77777777" w:rsidTr="005E0586">
        <w:tc>
          <w:tcPr>
            <w:tcW w:w="8327" w:type="dxa"/>
          </w:tcPr>
          <w:p w14:paraId="228B1BB8" w14:textId="77777777" w:rsidR="009E0422" w:rsidRPr="009E0422" w:rsidRDefault="009E0422" w:rsidP="009E0422">
            <w:pPr>
              <w:pStyle w:val="Text1"/>
              <w:numPr>
                <w:ilvl w:val="0"/>
                <w:numId w:val="24"/>
              </w:numPr>
              <w:spacing w:before="40" w:after="40"/>
              <w:rPr>
                <w:noProof/>
                <w:sz w:val="22"/>
                <w:szCs w:val="22"/>
              </w:rPr>
            </w:pPr>
            <w:r w:rsidRPr="009E0422">
              <w:rPr>
                <w:noProof/>
                <w:sz w:val="22"/>
                <w:szCs w:val="22"/>
              </w:rPr>
              <w:t>Has professional conflicting interests which may negatively affect the performance of the contract in accordance with point 20.6 of Annex I of the EU Financial Regulation.</w:t>
            </w:r>
          </w:p>
        </w:tc>
        <w:tc>
          <w:tcPr>
            <w:tcW w:w="670" w:type="dxa"/>
          </w:tcPr>
          <w:p w14:paraId="4DB322F5"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fldChar w:fldCharType="begin">
                <w:ffData>
                  <w:name w:val="Check1"/>
                  <w:enabled/>
                  <w:calcOnExit w:val="0"/>
                  <w:checkBox>
                    <w:sizeAuto/>
                    <w:default w:val="0"/>
                  </w:checkBox>
                </w:ffData>
              </w:fldChar>
            </w:r>
            <w:r w:rsidRPr="00E525F9">
              <w:rPr>
                <w:rFonts w:ascii="Times New Roman" w:hAnsi="Times New Roman"/>
                <w:noProof/>
              </w:rPr>
              <w:instrText xml:space="preserve"> FORMCHECKBOX </w:instrText>
            </w:r>
            <w:r w:rsidRPr="00E525F9">
              <w:rPr>
                <w:rFonts w:ascii="Times New Roman" w:hAnsi="Times New Roman"/>
                <w:noProof/>
              </w:rPr>
            </w:r>
            <w:r w:rsidRPr="00E525F9">
              <w:rPr>
                <w:rFonts w:ascii="Times New Roman" w:hAnsi="Times New Roman"/>
                <w:noProof/>
              </w:rPr>
              <w:fldChar w:fldCharType="separate"/>
            </w:r>
            <w:r w:rsidRPr="00E525F9">
              <w:rPr>
                <w:rFonts w:ascii="Times New Roman" w:hAnsi="Times New Roman"/>
                <w:noProof/>
              </w:rPr>
              <w:fldChar w:fldCharType="end"/>
            </w:r>
          </w:p>
        </w:tc>
        <w:tc>
          <w:tcPr>
            <w:tcW w:w="759" w:type="dxa"/>
          </w:tcPr>
          <w:p w14:paraId="6C50E4EC"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fldChar w:fldCharType="begin">
                <w:ffData>
                  <w:name w:val="Check1"/>
                  <w:enabled/>
                  <w:calcOnExit w:val="0"/>
                  <w:checkBox>
                    <w:sizeAuto/>
                    <w:default w:val="0"/>
                  </w:checkBox>
                </w:ffData>
              </w:fldChar>
            </w:r>
            <w:r w:rsidRPr="00E525F9">
              <w:rPr>
                <w:rFonts w:ascii="Times New Roman" w:hAnsi="Times New Roman"/>
                <w:noProof/>
              </w:rPr>
              <w:instrText xml:space="preserve"> FORMCHECKBOX </w:instrText>
            </w:r>
            <w:r w:rsidRPr="00E525F9">
              <w:rPr>
                <w:rFonts w:ascii="Times New Roman" w:hAnsi="Times New Roman"/>
                <w:noProof/>
              </w:rPr>
            </w:r>
            <w:r w:rsidRPr="00E525F9">
              <w:rPr>
                <w:rFonts w:ascii="Times New Roman" w:hAnsi="Times New Roman"/>
                <w:noProof/>
              </w:rPr>
              <w:fldChar w:fldCharType="separate"/>
            </w:r>
            <w:r w:rsidRPr="00E525F9">
              <w:rPr>
                <w:rFonts w:ascii="Times New Roman" w:hAnsi="Times New Roman"/>
                <w:noProof/>
              </w:rPr>
              <w:fldChar w:fldCharType="end"/>
            </w:r>
          </w:p>
        </w:tc>
      </w:tr>
      <w:tr w:rsidR="009E0422" w:rsidRPr="00E525F9" w14:paraId="21901376" w14:textId="77777777" w:rsidTr="005E0586">
        <w:tc>
          <w:tcPr>
            <w:tcW w:w="8327" w:type="dxa"/>
          </w:tcPr>
          <w:p w14:paraId="062BBB2F" w14:textId="77777777" w:rsidR="009E0422" w:rsidRPr="009E0422" w:rsidRDefault="009E0422" w:rsidP="009E0422">
            <w:pPr>
              <w:pStyle w:val="Text1"/>
              <w:numPr>
                <w:ilvl w:val="0"/>
                <w:numId w:val="24"/>
              </w:numPr>
              <w:spacing w:before="40" w:after="40"/>
              <w:rPr>
                <w:noProof/>
                <w:sz w:val="22"/>
                <w:szCs w:val="22"/>
              </w:rPr>
            </w:pPr>
            <w:r w:rsidRPr="009E0422">
              <w:rPr>
                <w:noProof/>
                <w:sz w:val="22"/>
                <w:szCs w:val="22"/>
              </w:rPr>
              <w:lastRenderedPageBreak/>
              <w:t>Is the addressee of a decision prohibiting the award of the contract for having received foreign subsidies distorting the internal market adopted by the Commission.</w:t>
            </w:r>
          </w:p>
        </w:tc>
        <w:tc>
          <w:tcPr>
            <w:tcW w:w="670" w:type="dxa"/>
          </w:tcPr>
          <w:p w14:paraId="56B8B1BF"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fldChar w:fldCharType="begin">
                <w:ffData>
                  <w:name w:val="Check1"/>
                  <w:enabled/>
                  <w:calcOnExit w:val="0"/>
                  <w:checkBox>
                    <w:sizeAuto/>
                    <w:default w:val="0"/>
                  </w:checkBox>
                </w:ffData>
              </w:fldChar>
            </w:r>
            <w:r w:rsidRPr="00E525F9">
              <w:rPr>
                <w:rFonts w:ascii="Times New Roman" w:hAnsi="Times New Roman"/>
                <w:noProof/>
              </w:rPr>
              <w:instrText xml:space="preserve"> FORMCHECKBOX </w:instrText>
            </w:r>
            <w:r w:rsidRPr="00E525F9">
              <w:rPr>
                <w:rFonts w:ascii="Times New Roman" w:hAnsi="Times New Roman"/>
                <w:noProof/>
              </w:rPr>
            </w:r>
            <w:r w:rsidRPr="00E525F9">
              <w:rPr>
                <w:rFonts w:ascii="Times New Roman" w:hAnsi="Times New Roman"/>
                <w:noProof/>
              </w:rPr>
              <w:fldChar w:fldCharType="separate"/>
            </w:r>
            <w:r w:rsidRPr="00E525F9">
              <w:rPr>
                <w:rFonts w:ascii="Times New Roman" w:hAnsi="Times New Roman"/>
                <w:noProof/>
              </w:rPr>
              <w:fldChar w:fldCharType="end"/>
            </w:r>
          </w:p>
        </w:tc>
        <w:tc>
          <w:tcPr>
            <w:tcW w:w="759" w:type="dxa"/>
          </w:tcPr>
          <w:p w14:paraId="0687C4A8"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fldChar w:fldCharType="begin">
                <w:ffData>
                  <w:name w:val="Check1"/>
                  <w:enabled/>
                  <w:calcOnExit w:val="0"/>
                  <w:checkBox>
                    <w:sizeAuto/>
                    <w:default w:val="0"/>
                  </w:checkBox>
                </w:ffData>
              </w:fldChar>
            </w:r>
            <w:r w:rsidRPr="00E525F9">
              <w:rPr>
                <w:rFonts w:ascii="Times New Roman" w:hAnsi="Times New Roman"/>
                <w:noProof/>
              </w:rPr>
              <w:instrText xml:space="preserve"> FORMCHECKBOX </w:instrText>
            </w:r>
            <w:r w:rsidRPr="00E525F9">
              <w:rPr>
                <w:rFonts w:ascii="Times New Roman" w:hAnsi="Times New Roman"/>
                <w:noProof/>
              </w:rPr>
            </w:r>
            <w:r w:rsidRPr="00E525F9">
              <w:rPr>
                <w:rFonts w:ascii="Times New Roman" w:hAnsi="Times New Roman"/>
                <w:noProof/>
              </w:rPr>
              <w:fldChar w:fldCharType="separate"/>
            </w:r>
            <w:r w:rsidRPr="00E525F9">
              <w:rPr>
                <w:rFonts w:ascii="Times New Roman" w:hAnsi="Times New Roman"/>
                <w:noProof/>
              </w:rPr>
              <w:fldChar w:fldCharType="end"/>
            </w:r>
          </w:p>
        </w:tc>
      </w:tr>
    </w:tbl>
    <w:p w14:paraId="2F4752B6" w14:textId="77777777" w:rsidR="009E0422" w:rsidRPr="009E0422" w:rsidRDefault="009E0422" w:rsidP="009E0422">
      <w:pPr>
        <w:pStyle w:val="Title"/>
        <w:rPr>
          <w:noProof/>
          <w:sz w:val="24"/>
          <w:szCs w:val="24"/>
          <w:lang w:val="en-GB"/>
        </w:rPr>
      </w:pPr>
      <w:r w:rsidRPr="009E0422">
        <w:rPr>
          <w:noProof/>
          <w:sz w:val="24"/>
          <w:szCs w:val="24"/>
          <w:lang w:val="en-GB"/>
        </w:rPr>
        <w:t>V – Remedial measures</w:t>
      </w:r>
    </w:p>
    <w:p w14:paraId="5E3CD679" w14:textId="77777777" w:rsidR="009E0422" w:rsidRPr="00E525F9" w:rsidRDefault="009E0422" w:rsidP="009E0422">
      <w:pPr>
        <w:spacing w:before="120" w:after="120"/>
        <w:jc w:val="both"/>
        <w:rPr>
          <w:rFonts w:ascii="Times New Roman" w:hAnsi="Times New Roman"/>
          <w:color w:val="000000"/>
        </w:rPr>
      </w:pPr>
      <w:r w:rsidRPr="00E525F9">
        <w:rPr>
          <w:rFonts w:ascii="Times New Roman" w:hAnsi="Times New Roman"/>
          <w:noProof/>
        </w:rPr>
        <w:t xml:space="preserve">If the person declares one of the </w:t>
      </w:r>
      <w:r w:rsidRPr="00E525F9">
        <w:rPr>
          <w:rFonts w:ascii="Times New Roman" w:hAnsi="Times New Roman"/>
          <w:bCs/>
          <w:iCs/>
          <w:color w:val="000000"/>
        </w:rPr>
        <w:t>situations of exclusion listed above, it may</w:t>
      </w:r>
      <w:r w:rsidRPr="00E525F9">
        <w:rPr>
          <w:rFonts w:ascii="Times New Roman" w:hAnsi="Times New Roman"/>
          <w:color w:val="000000"/>
        </w:rPr>
        <w:t xml:space="preserve"> indicate remedial measures it has taken to remedy the exclusion situation, </w:t>
      </w:r>
      <w:proofErr w:type="gramStart"/>
      <w:r w:rsidRPr="00E525F9">
        <w:rPr>
          <w:rFonts w:ascii="Times New Roman" w:hAnsi="Times New Roman"/>
          <w:color w:val="000000"/>
        </w:rPr>
        <w:t>in order to</w:t>
      </w:r>
      <w:proofErr w:type="gramEnd"/>
      <w:r w:rsidRPr="00E525F9">
        <w:rPr>
          <w:rFonts w:ascii="Times New Roman" w:hAnsi="Times New Roman"/>
          <w:color w:val="000000"/>
        </w:rPr>
        <w:t xml:space="preserve"> allow the authorising officer to determine whether such measures are sufficient to demonstrate its reliability</w:t>
      </w:r>
      <w:r w:rsidRPr="00E525F9">
        <w:rPr>
          <w:rFonts w:ascii="Times New Roman" w:hAnsi="Times New Roman"/>
          <w:bCs/>
          <w:iCs/>
          <w:color w:val="000000"/>
        </w:rPr>
        <w:t>. The person or entity shall submit remedial measures that have been assessed by an external independent auditor or be considered sufficient by a decision of a national or Union authority. This is without prejudice to the assessment of the panel referred to in Article 145 of the EU Financial Regulation. This may include e.g. technical, organisational and personnel measures to prevent further occurrence, compensation of damage or payment of fines or of any taxes or social security contributions. The relevant documentary evidence which illustrates the remedial measures taken must be provided in annex to this declaration</w:t>
      </w:r>
      <w:r w:rsidRPr="00E525F9">
        <w:rPr>
          <w:rFonts w:ascii="Times New Roman" w:hAnsi="Times New Roman"/>
          <w:color w:val="000000"/>
        </w:rPr>
        <w:t>. This does not apply for situations referred in point (1)(d) of this declaration.</w:t>
      </w:r>
    </w:p>
    <w:p w14:paraId="5EFCCF4D" w14:textId="77777777" w:rsidR="009E0422" w:rsidRPr="009E0422" w:rsidRDefault="009E0422" w:rsidP="009E0422">
      <w:pPr>
        <w:pStyle w:val="Title"/>
        <w:rPr>
          <w:noProof/>
          <w:sz w:val="24"/>
          <w:szCs w:val="24"/>
          <w:lang w:val="en-GB"/>
        </w:rPr>
      </w:pPr>
      <w:r w:rsidRPr="009E0422">
        <w:rPr>
          <w:noProof/>
          <w:sz w:val="24"/>
          <w:szCs w:val="24"/>
          <w:lang w:val="en-GB"/>
        </w:rPr>
        <w:t>VI–evidence on exclusion criteria</w:t>
      </w:r>
    </w:p>
    <w:p w14:paraId="23A993AB" w14:textId="77777777" w:rsidR="009E0422" w:rsidRPr="00E525F9" w:rsidRDefault="009E0422" w:rsidP="009E0422">
      <w:pPr>
        <w:spacing w:before="120" w:after="120"/>
        <w:ind w:firstLine="11"/>
        <w:jc w:val="both"/>
        <w:rPr>
          <w:rFonts w:ascii="Times New Roman" w:hAnsi="Times New Roman"/>
          <w:noProof/>
        </w:rPr>
      </w:pPr>
      <w:r w:rsidRPr="00E525F9">
        <w:rPr>
          <w:rFonts w:ascii="Times New Roman" w:hAnsi="Times New Roman"/>
          <w:noProof/>
        </w:rPr>
        <w:t>The tender documents set out in detail which involved entities must provide the appropriate evidence to prove that they are not in an exclusion situation referred to in (1) and when the evidence needs to be provided.</w:t>
      </w:r>
    </w:p>
    <w:p w14:paraId="3B92C0AB" w14:textId="77777777" w:rsidR="009E0422" w:rsidRPr="00E525F9" w:rsidRDefault="009E0422" w:rsidP="009E0422">
      <w:pPr>
        <w:spacing w:before="120" w:after="120"/>
        <w:jc w:val="both"/>
        <w:rPr>
          <w:rFonts w:ascii="Times New Roman" w:hAnsi="Times New Roman"/>
          <w:noProof/>
        </w:rPr>
      </w:pPr>
      <w:r w:rsidRPr="00E525F9">
        <w:rPr>
          <w:rFonts w:ascii="Times New Roman" w:hAnsi="Times New Roman"/>
          <w:noProof/>
        </w:rPr>
        <w:t>The following could serve as evidence:</w:t>
      </w:r>
    </w:p>
    <w:p w14:paraId="07F626C8" w14:textId="77777777" w:rsidR="009E0422" w:rsidRPr="00E525F9" w:rsidRDefault="009E0422" w:rsidP="009E0422">
      <w:pPr>
        <w:pStyle w:val="Text1"/>
        <w:numPr>
          <w:ilvl w:val="0"/>
          <w:numId w:val="28"/>
        </w:numPr>
        <w:spacing w:before="100" w:beforeAutospacing="1" w:after="100" w:afterAutospacing="1"/>
        <w:ind w:left="567"/>
        <w:rPr>
          <w:noProof/>
          <w:sz w:val="20"/>
        </w:rPr>
      </w:pPr>
      <w:r w:rsidRPr="00E525F9">
        <w:rPr>
          <w:noProof/>
          <w:sz w:val="20"/>
        </w:rPr>
        <w:t xml:space="preserve">For situations described in (1): (a), (c), (d), (f), (g) and (h) above, production of a recent extract from the judicial record is required or, failing that, an equivalent document recently issued by a judicial or administrative authority in the country of establishment of the person showing that those requirements are satisfied. </w:t>
      </w:r>
    </w:p>
    <w:p w14:paraId="093A8526" w14:textId="77777777" w:rsidR="009E0422" w:rsidRPr="00E525F9" w:rsidRDefault="009E0422" w:rsidP="009E0422">
      <w:pPr>
        <w:pStyle w:val="ListParagraph"/>
        <w:widowControl/>
        <w:numPr>
          <w:ilvl w:val="0"/>
          <w:numId w:val="28"/>
        </w:numPr>
        <w:tabs>
          <w:tab w:val="left" w:pos="-480"/>
          <w:tab w:val="left" w:pos="-142"/>
          <w:tab w:val="left" w:pos="426"/>
          <w:tab w:val="left" w:pos="4680"/>
          <w:tab w:val="left" w:pos="8400"/>
        </w:tabs>
        <w:autoSpaceDE/>
        <w:autoSpaceDN/>
        <w:spacing w:before="100" w:beforeAutospacing="1" w:after="100" w:afterAutospacing="1"/>
        <w:ind w:left="567"/>
        <w:contextualSpacing/>
        <w:jc w:val="both"/>
        <w:rPr>
          <w:rFonts w:ascii="Times New Roman" w:hAnsi="Times New Roman" w:cs="Times New Roman"/>
          <w:noProof/>
          <w:snapToGrid w:val="0"/>
          <w:sz w:val="20"/>
          <w:szCs w:val="20"/>
          <w:lang w:val="en-GB"/>
        </w:rPr>
      </w:pPr>
      <w:r w:rsidRPr="00E525F9">
        <w:rPr>
          <w:rFonts w:ascii="Times New Roman" w:hAnsi="Times New Roman" w:cs="Times New Roman"/>
          <w:noProof/>
          <w:sz w:val="20"/>
          <w:szCs w:val="20"/>
          <w:lang w:val="en-GB"/>
        </w:rPr>
        <w:t>For the situation described in point (1) (a), (b), production of recent certificates issued by the competent authorities of the country of establishment. These documents must provide evidence covering all taxes and social security contributions for which the person is liable, including for example, VAT, income tax (natural persons only), company tax (legal persons only) and social security contributions.</w:t>
      </w:r>
      <w:r w:rsidRPr="00E525F9">
        <w:rPr>
          <w:rFonts w:ascii="Times New Roman" w:hAnsi="Times New Roman" w:cs="Times New Roman"/>
          <w:noProof/>
          <w:snapToGrid w:val="0"/>
          <w:sz w:val="20"/>
          <w:szCs w:val="20"/>
          <w:lang w:val="en-GB"/>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2512C904" w14:textId="77777777" w:rsidR="009E0422" w:rsidRPr="00E525F9" w:rsidRDefault="009E0422" w:rsidP="009E0422">
      <w:pPr>
        <w:spacing w:before="100" w:beforeAutospacing="1" w:after="100" w:afterAutospacing="1"/>
        <w:jc w:val="both"/>
        <w:rPr>
          <w:rFonts w:ascii="Times New Roman" w:hAnsi="Times New Roman"/>
        </w:rPr>
      </w:pPr>
      <w:r w:rsidRPr="00E525F9">
        <w:rPr>
          <w:rFonts w:ascii="Times New Roman" w:hAnsi="Times New Roman"/>
        </w:rPr>
        <w:t xml:space="preserve">The person is not required to submit the evidence if it has already been submitted for another award procedure of the same contracting authority. The documents must have been issued no more than one year before the date of their request by the contracting authority and must still be valid at that date. </w:t>
      </w:r>
    </w:p>
    <w:p w14:paraId="5CB6597F" w14:textId="77777777" w:rsidR="009E0422" w:rsidRPr="00E525F9" w:rsidRDefault="009E0422" w:rsidP="009E0422">
      <w:pPr>
        <w:spacing w:before="100" w:beforeAutospacing="1" w:after="100" w:afterAutospacing="1"/>
        <w:jc w:val="both"/>
        <w:rPr>
          <w:rFonts w:ascii="Times New Roman" w:hAnsi="Times New Roman"/>
        </w:rPr>
      </w:pPr>
      <w:r w:rsidRPr="00E525F9">
        <w:rPr>
          <w:rFonts w:ascii="Times New Roman" w:hAnsi="Times New Roman"/>
        </w:rP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9E0422" w:rsidRPr="00E525F9" w14:paraId="120469BB" w14:textId="77777777" w:rsidTr="005E0586">
        <w:tc>
          <w:tcPr>
            <w:tcW w:w="4786" w:type="dxa"/>
          </w:tcPr>
          <w:p w14:paraId="5A943C12" w14:textId="77777777" w:rsidR="009E0422" w:rsidRPr="00E525F9" w:rsidRDefault="009E0422" w:rsidP="005E0586">
            <w:pPr>
              <w:spacing w:before="100" w:beforeAutospacing="1" w:after="100" w:afterAutospacing="1"/>
              <w:jc w:val="center"/>
              <w:rPr>
                <w:rFonts w:ascii="Times New Roman" w:hAnsi="Times New Roman"/>
                <w:b/>
                <w:sz w:val="22"/>
              </w:rPr>
            </w:pPr>
            <w:r w:rsidRPr="00E525F9">
              <w:rPr>
                <w:rFonts w:ascii="Times New Roman" w:hAnsi="Times New Roman"/>
                <w:b/>
                <w:sz w:val="22"/>
              </w:rPr>
              <w:t>Document</w:t>
            </w:r>
          </w:p>
        </w:tc>
        <w:tc>
          <w:tcPr>
            <w:tcW w:w="4678" w:type="dxa"/>
          </w:tcPr>
          <w:p w14:paraId="03D15DB4" w14:textId="77777777" w:rsidR="009E0422" w:rsidRPr="00E525F9" w:rsidRDefault="009E0422" w:rsidP="005E0586">
            <w:pPr>
              <w:spacing w:before="100" w:beforeAutospacing="1" w:after="100" w:afterAutospacing="1"/>
              <w:jc w:val="center"/>
              <w:rPr>
                <w:rFonts w:ascii="Times New Roman" w:hAnsi="Times New Roman"/>
                <w:b/>
                <w:sz w:val="22"/>
              </w:rPr>
            </w:pPr>
            <w:r w:rsidRPr="00E525F9">
              <w:rPr>
                <w:rFonts w:ascii="Times New Roman" w:hAnsi="Times New Roman"/>
                <w:b/>
                <w:sz w:val="22"/>
              </w:rPr>
              <w:t>Full reference to previous procedure</w:t>
            </w:r>
          </w:p>
        </w:tc>
      </w:tr>
      <w:tr w:rsidR="009E0422" w:rsidRPr="00E525F9" w14:paraId="24083817" w14:textId="77777777" w:rsidTr="005E0586">
        <w:tc>
          <w:tcPr>
            <w:tcW w:w="4786" w:type="dxa"/>
          </w:tcPr>
          <w:p w14:paraId="4E58EC45" w14:textId="77777777" w:rsidR="009E0422" w:rsidRPr="00E525F9" w:rsidRDefault="009E0422" w:rsidP="005E0586">
            <w:pPr>
              <w:spacing w:before="100" w:beforeAutospacing="1" w:after="100" w:afterAutospacing="1"/>
              <w:rPr>
                <w:rFonts w:ascii="Times New Roman" w:hAnsi="Times New Roman"/>
              </w:rPr>
            </w:pPr>
            <w:r w:rsidRPr="00E525F9">
              <w:rPr>
                <w:rFonts w:ascii="Times New Roman" w:hAnsi="Times New Roman"/>
                <w:i/>
                <w:highlight w:val="lightGray"/>
              </w:rPr>
              <w:t>Insert as many lines as necessary.</w:t>
            </w:r>
          </w:p>
        </w:tc>
        <w:tc>
          <w:tcPr>
            <w:tcW w:w="4678" w:type="dxa"/>
          </w:tcPr>
          <w:p w14:paraId="446CFBE4" w14:textId="77777777" w:rsidR="009E0422" w:rsidRPr="00E525F9" w:rsidRDefault="009E0422" w:rsidP="005E0586">
            <w:pPr>
              <w:spacing w:before="100" w:beforeAutospacing="1" w:after="100" w:afterAutospacing="1"/>
              <w:rPr>
                <w:rFonts w:ascii="Times New Roman" w:hAnsi="Times New Roman"/>
              </w:rPr>
            </w:pPr>
          </w:p>
        </w:tc>
      </w:tr>
    </w:tbl>
    <w:p w14:paraId="6A5C9129" w14:textId="77777777" w:rsidR="009E0422" w:rsidRPr="00E525F9" w:rsidRDefault="009E0422" w:rsidP="009E0422">
      <w:pPr>
        <w:spacing w:before="100" w:beforeAutospacing="1" w:after="100" w:afterAutospacing="1"/>
        <w:jc w:val="both"/>
        <w:rPr>
          <w:rFonts w:ascii="Times New Roman" w:hAnsi="Times New Roman"/>
        </w:rPr>
      </w:pPr>
      <w:r w:rsidRPr="00E525F9">
        <w:rPr>
          <w:rFonts w:ascii="Times New Roman" w:hAnsi="Times New Roman"/>
        </w:rPr>
        <w:t xml:space="preserve">The person is not required to submit the evidence if it can be accessed on a national database free of charge. </w:t>
      </w:r>
    </w:p>
    <w:p w14:paraId="7C39C4AE" w14:textId="77777777" w:rsidR="009E0422" w:rsidRPr="00E525F9" w:rsidRDefault="009E0422" w:rsidP="009E0422">
      <w:pPr>
        <w:spacing w:before="100" w:beforeAutospacing="1" w:after="100" w:afterAutospacing="1"/>
        <w:jc w:val="both"/>
        <w:rPr>
          <w:rFonts w:ascii="Times New Roman" w:hAnsi="Times New Roman"/>
        </w:rPr>
      </w:pPr>
      <w:r w:rsidRPr="00E525F9">
        <w:rPr>
          <w:rFonts w:ascii="Times New Roman" w:hAnsi="Times New Roman"/>
        </w:rPr>
        <w:t>The signatory declares that the following internet address of the database/identification data provide access to the 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9E0422" w:rsidRPr="00E525F9" w14:paraId="77B3A9A9" w14:textId="77777777" w:rsidTr="005E0586">
        <w:tc>
          <w:tcPr>
            <w:tcW w:w="4786" w:type="dxa"/>
          </w:tcPr>
          <w:p w14:paraId="4F3B51E7" w14:textId="77777777" w:rsidR="009E0422" w:rsidRPr="00E525F9" w:rsidRDefault="009E0422" w:rsidP="005E0586">
            <w:pPr>
              <w:keepNext/>
              <w:spacing w:before="100" w:beforeAutospacing="1" w:after="100" w:afterAutospacing="1"/>
              <w:jc w:val="center"/>
              <w:rPr>
                <w:rFonts w:ascii="Times New Roman" w:hAnsi="Times New Roman"/>
                <w:b/>
                <w:bCs/>
                <w:sz w:val="22"/>
                <w:szCs w:val="22"/>
              </w:rPr>
            </w:pPr>
            <w:r w:rsidRPr="00E525F9">
              <w:rPr>
                <w:rFonts w:ascii="Times New Roman" w:hAnsi="Times New Roman"/>
              </w:rPr>
              <w:t>Internet address of the database</w:t>
            </w:r>
          </w:p>
        </w:tc>
        <w:tc>
          <w:tcPr>
            <w:tcW w:w="4678" w:type="dxa"/>
          </w:tcPr>
          <w:p w14:paraId="31C1ED26" w14:textId="77777777" w:rsidR="009E0422" w:rsidRPr="00E525F9" w:rsidRDefault="009E0422" w:rsidP="005E0586">
            <w:pPr>
              <w:spacing w:before="100" w:beforeAutospacing="1" w:after="100" w:afterAutospacing="1"/>
              <w:jc w:val="center"/>
              <w:rPr>
                <w:rFonts w:ascii="Times New Roman" w:hAnsi="Times New Roman"/>
                <w:b/>
                <w:bCs/>
                <w:sz w:val="22"/>
                <w:szCs w:val="22"/>
              </w:rPr>
            </w:pPr>
            <w:r w:rsidRPr="00E525F9">
              <w:rPr>
                <w:rFonts w:ascii="Times New Roman" w:hAnsi="Times New Roman"/>
              </w:rPr>
              <w:t xml:space="preserve">Identification data of the document </w:t>
            </w:r>
          </w:p>
        </w:tc>
      </w:tr>
      <w:tr w:rsidR="009E0422" w:rsidRPr="00E525F9" w14:paraId="524B3847" w14:textId="77777777" w:rsidTr="005E0586">
        <w:tc>
          <w:tcPr>
            <w:tcW w:w="4786" w:type="dxa"/>
          </w:tcPr>
          <w:p w14:paraId="4280B6F3" w14:textId="77777777" w:rsidR="009E0422" w:rsidRPr="00E525F9" w:rsidRDefault="009E0422" w:rsidP="005E0586">
            <w:pPr>
              <w:spacing w:before="100" w:beforeAutospacing="1" w:after="100" w:afterAutospacing="1"/>
              <w:rPr>
                <w:rFonts w:ascii="Times New Roman" w:hAnsi="Times New Roman"/>
              </w:rPr>
            </w:pPr>
            <w:r w:rsidRPr="00E525F9">
              <w:rPr>
                <w:rFonts w:ascii="Times New Roman" w:hAnsi="Times New Roman"/>
                <w:i/>
                <w:iCs/>
                <w:highlight w:val="lightGray"/>
              </w:rPr>
              <w:t>Insert as many lines as necessary.</w:t>
            </w:r>
          </w:p>
        </w:tc>
        <w:tc>
          <w:tcPr>
            <w:tcW w:w="4678" w:type="dxa"/>
          </w:tcPr>
          <w:p w14:paraId="5EF75A2C" w14:textId="77777777" w:rsidR="009E0422" w:rsidRPr="00E525F9" w:rsidRDefault="009E0422" w:rsidP="005E0586">
            <w:pPr>
              <w:spacing w:before="100" w:beforeAutospacing="1" w:after="100" w:afterAutospacing="1"/>
              <w:rPr>
                <w:rFonts w:ascii="Times New Roman" w:hAnsi="Times New Roman"/>
              </w:rPr>
            </w:pPr>
          </w:p>
        </w:tc>
      </w:tr>
    </w:tbl>
    <w:p w14:paraId="2ABAE405" w14:textId="77777777" w:rsidR="009E0422" w:rsidRPr="009E0422" w:rsidRDefault="009E0422" w:rsidP="009E0422">
      <w:pPr>
        <w:pStyle w:val="Title"/>
        <w:widowControl/>
        <w:numPr>
          <w:ilvl w:val="0"/>
          <w:numId w:val="20"/>
        </w:numPr>
        <w:tabs>
          <w:tab w:val="clear" w:pos="-720"/>
        </w:tabs>
        <w:suppressAutoHyphens w:val="0"/>
        <w:spacing w:before="240" w:after="120"/>
        <w:ind w:left="567" w:hanging="567"/>
        <w:jc w:val="both"/>
        <w:outlineLvl w:val="0"/>
        <w:rPr>
          <w:noProof/>
          <w:sz w:val="24"/>
          <w:szCs w:val="24"/>
          <w:lang w:val="en-GB"/>
        </w:rPr>
      </w:pPr>
      <w:r w:rsidRPr="009E0422">
        <w:rPr>
          <w:noProof/>
          <w:sz w:val="24"/>
          <w:szCs w:val="24"/>
          <w:lang w:val="en-GB"/>
        </w:rPr>
        <w:t xml:space="preserve">Declaration on honour on selection criteria </w:t>
      </w:r>
    </w:p>
    <w:p w14:paraId="5ECA60B1" w14:textId="77777777" w:rsidR="009E0422" w:rsidRPr="00E525F9" w:rsidRDefault="009E0422" w:rsidP="009E0422">
      <w:pPr>
        <w:spacing w:beforeAutospacing="1" w:afterAutospacing="1"/>
        <w:jc w:val="both"/>
        <w:rPr>
          <w:rFonts w:ascii="Times New Roman" w:hAnsi="Times New Roman"/>
        </w:rPr>
      </w:pPr>
      <w:r w:rsidRPr="00E525F9">
        <w:rPr>
          <w:rFonts w:ascii="Times New Roman" w:hAnsi="Times New Roman"/>
        </w:rPr>
        <w:t>In case of a procedure with lots the statements in this part B apply to the lot(s) for which the request to participate/tender is submitted.</w:t>
      </w:r>
    </w:p>
    <w:p w14:paraId="14EC4E14" w14:textId="77777777" w:rsidR="009E0422" w:rsidRPr="009E0422" w:rsidRDefault="009E0422" w:rsidP="009E0422">
      <w:pPr>
        <w:pStyle w:val="Title"/>
        <w:rPr>
          <w:i/>
          <w:sz w:val="24"/>
          <w:szCs w:val="24"/>
          <w:lang w:val="en-GB"/>
        </w:rPr>
      </w:pPr>
      <w:r w:rsidRPr="009E0422">
        <w:rPr>
          <w:noProof/>
          <w:sz w:val="24"/>
          <w:szCs w:val="24"/>
          <w:lang w:val="en-GB"/>
        </w:rPr>
        <w:t>I – Selection criteria</w:t>
      </w:r>
      <w:r w:rsidRPr="009E0422">
        <w:rPr>
          <w:i/>
          <w:sz w:val="24"/>
          <w:szCs w:val="24"/>
          <w:lang w:val="en-GB"/>
        </w:rPr>
        <w:t xml:space="preserve"> </w:t>
      </w:r>
    </w:p>
    <w:p w14:paraId="487C1EB2" w14:textId="77777777" w:rsidR="009E0422" w:rsidRPr="00E525F9" w:rsidRDefault="009E0422" w:rsidP="009E0422">
      <w:pPr>
        <w:spacing w:after="120"/>
        <w:rPr>
          <w:rFonts w:ascii="Times New Roman" w:hAnsi="Times New Roman"/>
          <w:b/>
          <w:bCs/>
          <w:u w:val="single"/>
        </w:rPr>
      </w:pPr>
      <w:r w:rsidRPr="00E525F9">
        <w:rPr>
          <w:rFonts w:ascii="Times New Roman" w:hAnsi="Times New Roman"/>
          <w:b/>
          <w:bCs/>
          <w:u w:val="single"/>
        </w:rPr>
        <w:t xml:space="preserve">Selection criteria applicable to the candidate/tenderer as a whole- Consolidated assessment </w:t>
      </w:r>
    </w:p>
    <w:p w14:paraId="5CB26CCD" w14:textId="77777777" w:rsidR="009E0422" w:rsidRPr="00E525F9" w:rsidRDefault="009E0422" w:rsidP="009E0422">
      <w:pPr>
        <w:spacing w:after="120"/>
        <w:rPr>
          <w:rFonts w:ascii="Times New Roman" w:hAnsi="Times New Roman"/>
          <w:b/>
          <w:bCs/>
          <w:i/>
          <w:iCs/>
        </w:rPr>
      </w:pPr>
      <w:r w:rsidRPr="00E525F9">
        <w:rPr>
          <w:rFonts w:ascii="Times New Roman" w:hAnsi="Times New Roman"/>
          <w:b/>
          <w:bCs/>
          <w:i/>
          <w:iCs/>
        </w:rPr>
        <w:t xml:space="preserve">(to be filled in ONLY by the sole candidate/tenderer or the group leader in case of </w:t>
      </w:r>
      <w:r w:rsidRPr="00E525F9">
        <w:rPr>
          <w:rFonts w:ascii="Times New Roman" w:hAnsi="Times New Roman"/>
          <w:b/>
          <w:bCs/>
          <w:i/>
          <w:iCs/>
          <w:noProof/>
        </w:rPr>
        <w:t>a joint request to participate/tender</w:t>
      </w:r>
      <w:r w:rsidRPr="00E525F9">
        <w:rPr>
          <w:rFonts w:ascii="Times New Roman" w:hAnsi="Times New Roman"/>
          <w:b/>
          <w:bCs/>
          <w:i/>
          <w:iCs/>
        </w:rPr>
        <w:t xml:space="preserve"> (consortium))</w:t>
      </w:r>
    </w:p>
    <w:p w14:paraId="4404E205" w14:textId="77777777" w:rsidR="009E0422" w:rsidRPr="00E525F9" w:rsidRDefault="009E0422" w:rsidP="009E0422">
      <w:pPr>
        <w:rPr>
          <w:rFonts w:ascii="Times New Roman" w:hAnsi="Times New Roman"/>
        </w:rPr>
      </w:pPr>
      <w:r w:rsidRPr="00E525F9">
        <w:rPr>
          <w:rFonts w:ascii="Times New Roman" w:hAnsi="Times New Roman"/>
          <w:noProof/>
        </w:rPr>
        <w:t>The person, being a sole candidate/tenderer/the group leader of in case of a joint request to participate/tender (consortium), submitting a request to participate/tender for the above procedure</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9E0422" w:rsidRPr="00E525F9" w14:paraId="48C07176" w14:textId="77777777" w:rsidTr="005E0586">
        <w:tc>
          <w:tcPr>
            <w:tcW w:w="7344" w:type="dxa"/>
          </w:tcPr>
          <w:p w14:paraId="0A5FA2BA" w14:textId="77777777" w:rsidR="009E0422" w:rsidRPr="009E0422" w:rsidRDefault="009E0422" w:rsidP="009E0422">
            <w:pPr>
              <w:pStyle w:val="ListParagraph"/>
              <w:widowControl/>
              <w:numPr>
                <w:ilvl w:val="0"/>
                <w:numId w:val="10"/>
              </w:numPr>
              <w:autoSpaceDE/>
              <w:autoSpaceDN/>
              <w:spacing w:before="120" w:after="120"/>
              <w:ind w:hanging="502"/>
              <w:contextualSpacing/>
              <w:jc w:val="both"/>
              <w:rPr>
                <w:rFonts w:ascii="Times New Roman" w:hAnsi="Times New Roman" w:cs="Times New Roman"/>
                <w:noProof/>
                <w:lang w:val="en-GB"/>
              </w:rPr>
            </w:pPr>
            <w:r w:rsidRPr="009E0422">
              <w:rPr>
                <w:rFonts w:ascii="Times New Roman" w:hAnsi="Times New Roman" w:cs="Times New Roman"/>
                <w:noProof/>
                <w:lang w:val="en-GB"/>
              </w:rPr>
              <w:lastRenderedPageBreak/>
              <w:t xml:space="preserve">declares that the </w:t>
            </w:r>
            <w:r w:rsidRPr="009E0422">
              <w:rPr>
                <w:rFonts w:ascii="Times New Roman" w:hAnsi="Times New Roman" w:cs="Times New Roman"/>
                <w:bCs/>
                <w:noProof/>
                <w:lang w:val="en-GB"/>
              </w:rPr>
              <w:t xml:space="preserve">candidate/tenderer, </w:t>
            </w:r>
            <w:r w:rsidRPr="009E0422">
              <w:rPr>
                <w:rFonts w:ascii="Times New Roman" w:hAnsi="Times New Roman" w:cs="Times New Roman"/>
                <w:noProof/>
                <w:lang w:val="en-GB"/>
              </w:rPr>
              <w:t xml:space="preserve">including all members of the group </w:t>
            </w:r>
            <w:r w:rsidRPr="009E0422">
              <w:rPr>
                <w:rFonts w:ascii="Times New Roman" w:hAnsi="Times New Roman" w:cs="Times New Roman"/>
                <w:bCs/>
                <w:noProof/>
                <w:lang w:val="en-GB"/>
              </w:rPr>
              <w:t>in case of a joint request to participate/tender (consortium)</w:t>
            </w:r>
            <w:r w:rsidRPr="009E0422">
              <w:rPr>
                <w:rFonts w:ascii="Times New Roman" w:hAnsi="Times New Roman" w:cs="Times New Roman"/>
                <w:noProof/>
                <w:lang w:val="en-GB"/>
              </w:rPr>
              <w:t>, subcontractors and entities on whose capacity the candidate/tenderer intends to rely if applicable:</w:t>
            </w:r>
          </w:p>
        </w:tc>
        <w:tc>
          <w:tcPr>
            <w:tcW w:w="704" w:type="dxa"/>
          </w:tcPr>
          <w:p w14:paraId="11F262EF"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t>YES</w:t>
            </w:r>
          </w:p>
        </w:tc>
        <w:tc>
          <w:tcPr>
            <w:tcW w:w="602" w:type="dxa"/>
          </w:tcPr>
          <w:p w14:paraId="1ACA287E"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t>NO</w:t>
            </w:r>
          </w:p>
        </w:tc>
        <w:tc>
          <w:tcPr>
            <w:tcW w:w="636" w:type="dxa"/>
            <w:gridSpan w:val="2"/>
          </w:tcPr>
          <w:p w14:paraId="5880300E"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t>N/A</w:t>
            </w:r>
          </w:p>
        </w:tc>
      </w:tr>
      <w:tr w:rsidR="009E0422" w:rsidRPr="00E525F9" w14:paraId="47B80A01" w14:textId="77777777" w:rsidTr="005E0586">
        <w:tc>
          <w:tcPr>
            <w:tcW w:w="7344" w:type="dxa"/>
          </w:tcPr>
          <w:p w14:paraId="19CD96AF" w14:textId="77777777" w:rsidR="009E0422" w:rsidRPr="009E0422" w:rsidRDefault="009E0422" w:rsidP="009E0422">
            <w:pPr>
              <w:pStyle w:val="Text1"/>
              <w:numPr>
                <w:ilvl w:val="0"/>
                <w:numId w:val="29"/>
              </w:numPr>
              <w:spacing w:before="40" w:after="40"/>
              <w:rPr>
                <w:noProof/>
                <w:sz w:val="22"/>
                <w:szCs w:val="22"/>
              </w:rPr>
            </w:pPr>
            <w:r w:rsidRPr="009E0422">
              <w:rPr>
                <w:noProof/>
                <w:sz w:val="22"/>
                <w:szCs w:val="22"/>
              </w:rPr>
              <w:t>fulfils all the selection criteria for which a consolidated assessment will be made as provided in the tender documents.</w:t>
            </w:r>
          </w:p>
        </w:tc>
        <w:tc>
          <w:tcPr>
            <w:tcW w:w="704" w:type="dxa"/>
          </w:tcPr>
          <w:p w14:paraId="7F1A70BE"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fldChar w:fldCharType="begin">
                <w:ffData>
                  <w:name w:val="Check1"/>
                  <w:enabled/>
                  <w:calcOnExit w:val="0"/>
                  <w:checkBox>
                    <w:sizeAuto/>
                    <w:default w:val="0"/>
                  </w:checkBox>
                </w:ffData>
              </w:fldChar>
            </w:r>
            <w:r w:rsidRPr="00E525F9">
              <w:rPr>
                <w:rFonts w:ascii="Times New Roman" w:hAnsi="Times New Roman"/>
                <w:noProof/>
              </w:rPr>
              <w:instrText xml:space="preserve"> FORMCHECKBOX </w:instrText>
            </w:r>
            <w:r w:rsidRPr="00E525F9">
              <w:rPr>
                <w:rFonts w:ascii="Times New Roman" w:hAnsi="Times New Roman"/>
                <w:noProof/>
              </w:rPr>
            </w:r>
            <w:r w:rsidRPr="00E525F9">
              <w:rPr>
                <w:rFonts w:ascii="Times New Roman" w:hAnsi="Times New Roman"/>
                <w:noProof/>
              </w:rPr>
              <w:fldChar w:fldCharType="separate"/>
            </w:r>
            <w:r w:rsidRPr="00E525F9">
              <w:rPr>
                <w:rFonts w:ascii="Times New Roman" w:hAnsi="Times New Roman"/>
                <w:noProof/>
              </w:rPr>
              <w:fldChar w:fldCharType="end"/>
            </w:r>
          </w:p>
        </w:tc>
        <w:tc>
          <w:tcPr>
            <w:tcW w:w="608" w:type="dxa"/>
            <w:gridSpan w:val="2"/>
          </w:tcPr>
          <w:p w14:paraId="34641991"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fldChar w:fldCharType="begin">
                <w:ffData>
                  <w:name w:val="Check1"/>
                  <w:enabled/>
                  <w:calcOnExit w:val="0"/>
                  <w:checkBox>
                    <w:sizeAuto/>
                    <w:default w:val="0"/>
                  </w:checkBox>
                </w:ffData>
              </w:fldChar>
            </w:r>
            <w:r w:rsidRPr="00E525F9">
              <w:rPr>
                <w:rFonts w:ascii="Times New Roman" w:hAnsi="Times New Roman"/>
                <w:noProof/>
              </w:rPr>
              <w:instrText xml:space="preserve"> FORMCHECKBOX </w:instrText>
            </w:r>
            <w:r w:rsidRPr="00E525F9">
              <w:rPr>
                <w:rFonts w:ascii="Times New Roman" w:hAnsi="Times New Roman"/>
                <w:noProof/>
              </w:rPr>
            </w:r>
            <w:r w:rsidRPr="00E525F9">
              <w:rPr>
                <w:rFonts w:ascii="Times New Roman" w:hAnsi="Times New Roman"/>
                <w:noProof/>
              </w:rPr>
              <w:fldChar w:fldCharType="separate"/>
            </w:r>
            <w:r w:rsidRPr="00E525F9">
              <w:rPr>
                <w:rFonts w:ascii="Times New Roman" w:hAnsi="Times New Roman"/>
                <w:noProof/>
              </w:rPr>
              <w:fldChar w:fldCharType="end"/>
            </w:r>
          </w:p>
        </w:tc>
        <w:tc>
          <w:tcPr>
            <w:tcW w:w="630" w:type="dxa"/>
          </w:tcPr>
          <w:p w14:paraId="7F35A2EB" w14:textId="77777777" w:rsidR="009E0422" w:rsidRPr="00E525F9" w:rsidRDefault="009E0422" w:rsidP="005E0586">
            <w:pPr>
              <w:spacing w:before="240" w:after="120"/>
              <w:jc w:val="both"/>
              <w:rPr>
                <w:rFonts w:ascii="Times New Roman" w:hAnsi="Times New Roman"/>
                <w:noProof/>
              </w:rPr>
            </w:pPr>
            <w:r w:rsidRPr="00E525F9">
              <w:rPr>
                <w:rFonts w:ascii="Times New Roman" w:hAnsi="Times New Roman"/>
                <w:noProof/>
              </w:rPr>
              <w:fldChar w:fldCharType="begin">
                <w:ffData>
                  <w:name w:val="Check1"/>
                  <w:enabled/>
                  <w:calcOnExit w:val="0"/>
                  <w:checkBox>
                    <w:sizeAuto/>
                    <w:default w:val="0"/>
                  </w:checkBox>
                </w:ffData>
              </w:fldChar>
            </w:r>
            <w:r w:rsidRPr="00E525F9">
              <w:rPr>
                <w:rFonts w:ascii="Times New Roman" w:hAnsi="Times New Roman"/>
                <w:noProof/>
              </w:rPr>
              <w:instrText xml:space="preserve"> FORMCHECKBOX </w:instrText>
            </w:r>
            <w:r w:rsidRPr="00E525F9">
              <w:rPr>
                <w:rFonts w:ascii="Times New Roman" w:hAnsi="Times New Roman"/>
                <w:noProof/>
              </w:rPr>
            </w:r>
            <w:r w:rsidRPr="00E525F9">
              <w:rPr>
                <w:rFonts w:ascii="Times New Roman" w:hAnsi="Times New Roman"/>
                <w:noProof/>
              </w:rPr>
              <w:fldChar w:fldCharType="separate"/>
            </w:r>
            <w:r w:rsidRPr="00E525F9">
              <w:rPr>
                <w:rFonts w:ascii="Times New Roman" w:hAnsi="Times New Roman"/>
                <w:noProof/>
              </w:rPr>
              <w:fldChar w:fldCharType="end"/>
            </w:r>
          </w:p>
        </w:tc>
      </w:tr>
    </w:tbl>
    <w:p w14:paraId="7A64B348" w14:textId="77777777" w:rsidR="009E0422" w:rsidRPr="00E525F9" w:rsidRDefault="009E0422" w:rsidP="009E0422">
      <w:pPr>
        <w:spacing w:before="120" w:after="100" w:afterAutospacing="1"/>
        <w:jc w:val="both"/>
        <w:rPr>
          <w:rFonts w:ascii="Times New Roman" w:hAnsi="Times New Roman"/>
          <w:b/>
          <w:bCs/>
          <w:smallCaps/>
          <w:noProof/>
          <w:kern w:val="28"/>
          <w:szCs w:val="32"/>
        </w:rPr>
      </w:pPr>
      <w:r w:rsidRPr="00E525F9">
        <w:rPr>
          <w:rFonts w:ascii="Times New Roman" w:hAnsi="Times New Roman"/>
          <w:b/>
          <w:bCs/>
          <w:smallCaps/>
          <w:noProof/>
          <w:kern w:val="28"/>
          <w:szCs w:val="32"/>
        </w:rPr>
        <w:t xml:space="preserve">II - Selection Criteria –professional conflicting interests </w:t>
      </w:r>
    </w:p>
    <w:p w14:paraId="043ED915" w14:textId="77777777" w:rsidR="009E0422" w:rsidRPr="00E525F9" w:rsidRDefault="009E0422" w:rsidP="009E0422">
      <w:pPr>
        <w:spacing w:before="120" w:after="120"/>
        <w:ind w:firstLine="1"/>
        <w:rPr>
          <w:rFonts w:ascii="Times New Roman" w:hAnsi="Times New Roman"/>
          <w:b/>
          <w:bCs/>
          <w:i/>
          <w:iCs/>
          <w:noProof/>
        </w:rPr>
      </w:pPr>
      <w:r w:rsidRPr="00E525F9">
        <w:rPr>
          <w:rFonts w:ascii="Times New Roman" w:hAnsi="Times New Roman"/>
          <w:b/>
          <w:bCs/>
          <w:i/>
          <w:iCs/>
          <w:noProof/>
        </w:rPr>
        <w:t>(</w:t>
      </w:r>
      <w:r w:rsidRPr="00E525F9">
        <w:rPr>
          <w:rFonts w:ascii="Times New Roman" w:hAnsi="Times New Roman"/>
          <w:b/>
          <w:i/>
        </w:rPr>
        <w:t xml:space="preserve">to </w:t>
      </w:r>
      <w:r w:rsidRPr="00E525F9">
        <w:rPr>
          <w:rFonts w:ascii="Times New Roman" w:hAnsi="Times New Roman"/>
          <w:b/>
          <w:bCs/>
          <w:i/>
          <w:iCs/>
          <w:noProof/>
        </w:rPr>
        <w:t>be filled in by all involved entities)</w:t>
      </w:r>
    </w:p>
    <w:p w14:paraId="7A1A9AEB" w14:textId="77777777" w:rsidR="009E0422" w:rsidRPr="00E525F9" w:rsidRDefault="009E0422" w:rsidP="009E0422">
      <w:pPr>
        <w:jc w:val="both"/>
        <w:rPr>
          <w:rFonts w:ascii="Times New Roman" w:hAnsi="Times New Roman"/>
          <w:b/>
          <w:u w:val="single"/>
        </w:rPr>
      </w:pPr>
      <w:r w:rsidRPr="00E525F9">
        <w:rPr>
          <w:rFonts w:ascii="Times New Roman" w:hAnsi="Times New Roman"/>
          <w:noProof/>
        </w:rPr>
        <w:t>The person, being a sole candidate/tenderer/ a member of a joint request to participate/tender (consortium)/a subcontractor/ an entity  on whose capacity a candidate/tenderer relies to fulfil the selection criteria, submitting/participating in a request to participate/tender for the above procedure: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9E0422" w:rsidRPr="00E525F9" w14:paraId="20BEC510" w14:textId="77777777" w:rsidTr="005E0586">
        <w:tc>
          <w:tcPr>
            <w:tcW w:w="7379" w:type="dxa"/>
            <w:tcBorders>
              <w:top w:val="single" w:sz="4" w:space="0" w:color="auto"/>
              <w:left w:val="single" w:sz="4" w:space="0" w:color="auto"/>
              <w:bottom w:val="single" w:sz="4" w:space="0" w:color="auto"/>
              <w:right w:val="single" w:sz="4" w:space="0" w:color="auto"/>
            </w:tcBorders>
            <w:hideMark/>
          </w:tcPr>
          <w:p w14:paraId="69B63496" w14:textId="77777777" w:rsidR="009E0422" w:rsidRPr="00E525F9" w:rsidRDefault="009E0422" w:rsidP="009E0422">
            <w:pPr>
              <w:pStyle w:val="ListParagraph"/>
              <w:widowControl/>
              <w:numPr>
                <w:ilvl w:val="0"/>
                <w:numId w:val="10"/>
              </w:numPr>
              <w:autoSpaceDE/>
              <w:autoSpaceDN/>
              <w:spacing w:before="120" w:after="120"/>
              <w:contextualSpacing/>
              <w:jc w:val="both"/>
              <w:rPr>
                <w:rFonts w:ascii="Times New Roman" w:hAnsi="Times New Roman" w:cs="Times New Roman"/>
                <w:lang w:val="en-GB"/>
              </w:rPr>
            </w:pPr>
            <w:r w:rsidRPr="00E525F9">
              <w:rPr>
                <w:rFonts w:ascii="Times New Roman" w:hAnsi="Times New Roman" w:cs="Times New Roman"/>
                <w:noProof/>
                <w:lang w:val="en-GB"/>
              </w:rPr>
              <w:t xml:space="preserve">declares that the person </w:t>
            </w:r>
          </w:p>
        </w:tc>
        <w:tc>
          <w:tcPr>
            <w:tcW w:w="951" w:type="dxa"/>
            <w:tcBorders>
              <w:top w:val="single" w:sz="4" w:space="0" w:color="auto"/>
              <w:left w:val="single" w:sz="4" w:space="0" w:color="auto"/>
              <w:bottom w:val="single" w:sz="4" w:space="0" w:color="auto"/>
              <w:right w:val="single" w:sz="4" w:space="0" w:color="auto"/>
            </w:tcBorders>
            <w:hideMark/>
          </w:tcPr>
          <w:p w14:paraId="0E0C4B37" w14:textId="77777777" w:rsidR="009E0422" w:rsidRPr="00E525F9" w:rsidRDefault="009E0422" w:rsidP="005E0586">
            <w:pPr>
              <w:spacing w:before="240" w:after="120"/>
              <w:jc w:val="center"/>
              <w:rPr>
                <w:rFonts w:ascii="Times New Roman" w:hAnsi="Times New Roman"/>
              </w:rPr>
            </w:pPr>
            <w:r w:rsidRPr="00E525F9">
              <w:rPr>
                <w:rFonts w:ascii="Times New Roman" w:hAnsi="Times New Roman"/>
              </w:rPr>
              <w:t>YES</w:t>
            </w:r>
          </w:p>
        </w:tc>
        <w:tc>
          <w:tcPr>
            <w:tcW w:w="992" w:type="dxa"/>
            <w:tcBorders>
              <w:top w:val="single" w:sz="4" w:space="0" w:color="auto"/>
              <w:left w:val="single" w:sz="4" w:space="0" w:color="auto"/>
              <w:bottom w:val="single" w:sz="4" w:space="0" w:color="auto"/>
              <w:right w:val="single" w:sz="4" w:space="0" w:color="auto"/>
            </w:tcBorders>
            <w:hideMark/>
          </w:tcPr>
          <w:p w14:paraId="08AE45F7" w14:textId="77777777" w:rsidR="009E0422" w:rsidRPr="00E525F9" w:rsidRDefault="009E0422" w:rsidP="005E0586">
            <w:pPr>
              <w:spacing w:before="240" w:after="120"/>
              <w:jc w:val="center"/>
              <w:rPr>
                <w:rFonts w:ascii="Times New Roman" w:hAnsi="Times New Roman"/>
              </w:rPr>
            </w:pPr>
            <w:r w:rsidRPr="00E525F9">
              <w:rPr>
                <w:rFonts w:ascii="Times New Roman" w:hAnsi="Times New Roman"/>
              </w:rPr>
              <w:t>NO</w:t>
            </w:r>
          </w:p>
        </w:tc>
      </w:tr>
      <w:tr w:rsidR="009E0422" w:rsidRPr="00E525F9" w14:paraId="215FBF79" w14:textId="77777777" w:rsidTr="005E0586">
        <w:tc>
          <w:tcPr>
            <w:tcW w:w="7379" w:type="dxa"/>
            <w:tcBorders>
              <w:top w:val="single" w:sz="4" w:space="0" w:color="auto"/>
              <w:left w:val="single" w:sz="4" w:space="0" w:color="auto"/>
              <w:bottom w:val="single" w:sz="4" w:space="0" w:color="auto"/>
              <w:right w:val="single" w:sz="4" w:space="0" w:color="auto"/>
            </w:tcBorders>
          </w:tcPr>
          <w:p w14:paraId="519AB05B" w14:textId="77777777" w:rsidR="009E0422" w:rsidRPr="009E0422" w:rsidRDefault="009E0422" w:rsidP="009E0422">
            <w:pPr>
              <w:pStyle w:val="Text1"/>
              <w:numPr>
                <w:ilvl w:val="0"/>
                <w:numId w:val="22"/>
              </w:numPr>
              <w:tabs>
                <w:tab w:val="clear" w:pos="360"/>
              </w:tabs>
              <w:spacing w:before="40" w:after="40"/>
              <w:ind w:left="993"/>
              <w:rPr>
                <w:noProof/>
                <w:sz w:val="22"/>
                <w:szCs w:val="22"/>
              </w:rPr>
            </w:pPr>
            <w:r w:rsidRPr="009E0422">
              <w:rPr>
                <w:noProof/>
                <w:sz w:val="22"/>
                <w:szCs w:val="22"/>
              </w:rPr>
              <w:t>is subject to conflicting interests which may negatively affect the contract performance.</w:t>
            </w:r>
          </w:p>
        </w:tc>
        <w:tc>
          <w:tcPr>
            <w:tcW w:w="951" w:type="dxa"/>
            <w:tcBorders>
              <w:top w:val="single" w:sz="4" w:space="0" w:color="auto"/>
              <w:left w:val="single" w:sz="4" w:space="0" w:color="auto"/>
              <w:bottom w:val="single" w:sz="4" w:space="0" w:color="auto"/>
              <w:right w:val="single" w:sz="4" w:space="0" w:color="auto"/>
            </w:tcBorders>
          </w:tcPr>
          <w:p w14:paraId="366C8015" w14:textId="77777777" w:rsidR="009E0422" w:rsidRPr="00E525F9" w:rsidRDefault="009E0422" w:rsidP="005E0586">
            <w:pPr>
              <w:pStyle w:val="Text1"/>
              <w:spacing w:before="40" w:after="40"/>
              <w:ind w:left="0"/>
              <w:jc w:val="center"/>
              <w:rPr>
                <w:noProof/>
              </w:rPr>
            </w:pPr>
            <w:r w:rsidRPr="00E525F9">
              <w:rPr>
                <w:noProof/>
              </w:rPr>
              <w:fldChar w:fldCharType="begin">
                <w:ffData>
                  <w:name w:val="Check1"/>
                  <w:enabled/>
                  <w:calcOnExit w:val="0"/>
                  <w:checkBox>
                    <w:sizeAuto/>
                    <w:default w:val="0"/>
                  </w:checkBox>
                </w:ffData>
              </w:fldChar>
            </w:r>
            <w:r w:rsidRPr="00E525F9">
              <w:rPr>
                <w:noProof/>
              </w:rPr>
              <w:instrText xml:space="preserve"> FORMCHECKBOX </w:instrText>
            </w:r>
            <w:r w:rsidRPr="00E525F9">
              <w:rPr>
                <w:noProof/>
              </w:rPr>
            </w:r>
            <w:r w:rsidRPr="00E525F9">
              <w:rPr>
                <w:noProof/>
              </w:rPr>
              <w:fldChar w:fldCharType="separate"/>
            </w:r>
            <w:r w:rsidRPr="00E525F9">
              <w:rPr>
                <w:noProof/>
              </w:rPr>
              <w:fldChar w:fldCharType="end"/>
            </w:r>
          </w:p>
        </w:tc>
        <w:tc>
          <w:tcPr>
            <w:tcW w:w="992" w:type="dxa"/>
            <w:tcBorders>
              <w:top w:val="single" w:sz="4" w:space="0" w:color="auto"/>
              <w:left w:val="single" w:sz="4" w:space="0" w:color="auto"/>
              <w:bottom w:val="single" w:sz="4" w:space="0" w:color="auto"/>
              <w:right w:val="single" w:sz="4" w:space="0" w:color="auto"/>
            </w:tcBorders>
          </w:tcPr>
          <w:p w14:paraId="7B7A641E" w14:textId="77777777" w:rsidR="009E0422" w:rsidRPr="00E525F9" w:rsidRDefault="009E0422" w:rsidP="005E0586">
            <w:pPr>
              <w:pStyle w:val="Text1"/>
              <w:spacing w:before="40" w:after="40"/>
              <w:ind w:left="0"/>
              <w:jc w:val="center"/>
              <w:rPr>
                <w:noProof/>
              </w:rPr>
            </w:pPr>
            <w:r w:rsidRPr="00E525F9">
              <w:rPr>
                <w:noProof/>
              </w:rPr>
              <w:fldChar w:fldCharType="begin">
                <w:ffData>
                  <w:name w:val="Check1"/>
                  <w:enabled/>
                  <w:calcOnExit w:val="0"/>
                  <w:checkBox>
                    <w:sizeAuto/>
                    <w:default w:val="0"/>
                  </w:checkBox>
                </w:ffData>
              </w:fldChar>
            </w:r>
            <w:r w:rsidRPr="00E525F9">
              <w:rPr>
                <w:noProof/>
              </w:rPr>
              <w:instrText xml:space="preserve"> FORMCHECKBOX </w:instrText>
            </w:r>
            <w:r w:rsidRPr="00E525F9">
              <w:rPr>
                <w:noProof/>
              </w:rPr>
            </w:r>
            <w:r w:rsidRPr="00E525F9">
              <w:rPr>
                <w:noProof/>
              </w:rPr>
              <w:fldChar w:fldCharType="separate"/>
            </w:r>
            <w:r w:rsidRPr="00E525F9">
              <w:rPr>
                <w:noProof/>
              </w:rPr>
              <w:fldChar w:fldCharType="end"/>
            </w:r>
          </w:p>
        </w:tc>
      </w:tr>
    </w:tbl>
    <w:p w14:paraId="71414013" w14:textId="77777777" w:rsidR="009E0422" w:rsidRPr="009E0422" w:rsidRDefault="009E0422" w:rsidP="009E0422">
      <w:pPr>
        <w:pStyle w:val="Title"/>
        <w:spacing w:before="240" w:after="120"/>
        <w:rPr>
          <w:i/>
          <w:sz w:val="24"/>
          <w:szCs w:val="24"/>
          <w:lang w:val="en-GB"/>
        </w:rPr>
      </w:pPr>
      <w:r w:rsidRPr="009E0422">
        <w:rPr>
          <w:noProof/>
          <w:sz w:val="24"/>
          <w:szCs w:val="24"/>
          <w:lang w:val="en-GB"/>
        </w:rPr>
        <w:t>VIII – Evidence on selection criteria</w:t>
      </w:r>
    </w:p>
    <w:p w14:paraId="6F43FECD" w14:textId="77777777" w:rsidR="009E0422" w:rsidRPr="00E525F9" w:rsidRDefault="009E0422" w:rsidP="009E0422">
      <w:pPr>
        <w:rPr>
          <w:rFonts w:ascii="Times New Roman" w:hAnsi="Times New Roman"/>
          <w:noProof/>
        </w:rPr>
      </w:pPr>
      <w:r w:rsidRPr="00E525F9">
        <w:rPr>
          <w:rFonts w:ascii="Times New Roman" w:hAnsi="Times New Roman"/>
          <w:noProof/>
        </w:rPr>
        <w:t xml:space="preserve">The tender documents set out in detail the evidence and the time frame within which involved entities must provide it in order to prove that the candidate/tenderer fulfils the selection criteria. </w:t>
      </w:r>
    </w:p>
    <w:p w14:paraId="1E92FFE0" w14:textId="77777777" w:rsidR="009E0422" w:rsidRPr="00E525F9" w:rsidRDefault="009E0422" w:rsidP="009E0422">
      <w:pPr>
        <w:spacing w:before="100" w:beforeAutospacing="1" w:after="100" w:afterAutospacing="1"/>
        <w:jc w:val="both"/>
        <w:rPr>
          <w:rFonts w:ascii="Times New Roman" w:hAnsi="Times New Roman"/>
          <w:noProof/>
        </w:rPr>
      </w:pPr>
      <w:r w:rsidRPr="00E525F9">
        <w:rPr>
          <w:rFonts w:ascii="Times New Roman" w:hAnsi="Times New Roman"/>
          <w:noProof/>
        </w:rPr>
        <w:t>Where the evidence is not required to be provided with the request to participate/tender, the person is invited to prepare in advance the documents related to the evidence, since the contracting authority will request the presumed successful tenderer to provide such evidence within a short deadline.</w:t>
      </w:r>
    </w:p>
    <w:p w14:paraId="086F0287" w14:textId="77777777" w:rsidR="009E0422" w:rsidRPr="00E525F9" w:rsidRDefault="009E0422" w:rsidP="009E0422">
      <w:pPr>
        <w:spacing w:before="100" w:beforeAutospacing="1" w:after="100" w:afterAutospacing="1"/>
        <w:jc w:val="both"/>
        <w:rPr>
          <w:rFonts w:ascii="Times New Roman" w:hAnsi="Times New Roman"/>
        </w:rPr>
      </w:pPr>
      <w:r w:rsidRPr="00E525F9">
        <w:rPr>
          <w:rFonts w:ascii="Times New Roman" w:hAnsi="Times New Roman"/>
        </w:rPr>
        <w:t xml:space="preserve">The person is not required to submit the evidence if it has already been submitted for another procurement procedure of the same contracting authority and the documents are still </w:t>
      </w:r>
      <w:proofErr w:type="gramStart"/>
      <w:r w:rsidRPr="00E525F9">
        <w:rPr>
          <w:rFonts w:ascii="Times New Roman" w:hAnsi="Times New Roman"/>
        </w:rPr>
        <w:t>up-to-date</w:t>
      </w:r>
      <w:proofErr w:type="gramEnd"/>
      <w:r w:rsidRPr="00E525F9">
        <w:rPr>
          <w:rFonts w:ascii="Times New Roman" w:hAnsi="Times New Roman"/>
        </w:rPr>
        <w:t>.</w:t>
      </w:r>
    </w:p>
    <w:p w14:paraId="25C0B9D4" w14:textId="77777777" w:rsidR="009E0422" w:rsidRPr="00E525F9" w:rsidRDefault="009E0422" w:rsidP="009E0422">
      <w:pPr>
        <w:spacing w:before="100" w:beforeAutospacing="1" w:after="100" w:afterAutospacing="1"/>
        <w:jc w:val="both"/>
        <w:rPr>
          <w:rFonts w:ascii="Times New Roman" w:hAnsi="Times New Roman"/>
        </w:rPr>
      </w:pPr>
      <w:r w:rsidRPr="00E525F9">
        <w:rPr>
          <w:rFonts w:ascii="Times New Roman" w:hAnsi="Times New Roman"/>
        </w:rP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9E0422" w:rsidRPr="00E525F9" w14:paraId="3213CD0A" w14:textId="77777777" w:rsidTr="005E0586">
        <w:tc>
          <w:tcPr>
            <w:tcW w:w="4786" w:type="dxa"/>
          </w:tcPr>
          <w:p w14:paraId="6DA5CA1D" w14:textId="77777777" w:rsidR="009E0422" w:rsidRPr="00E525F9" w:rsidRDefault="009E0422" w:rsidP="005E0586">
            <w:pPr>
              <w:spacing w:before="100" w:beforeAutospacing="1" w:after="100" w:afterAutospacing="1"/>
              <w:jc w:val="center"/>
              <w:rPr>
                <w:rFonts w:ascii="Times New Roman" w:hAnsi="Times New Roman"/>
                <w:b/>
                <w:sz w:val="22"/>
              </w:rPr>
            </w:pPr>
            <w:r w:rsidRPr="00E525F9">
              <w:rPr>
                <w:rFonts w:ascii="Times New Roman" w:hAnsi="Times New Roman"/>
                <w:b/>
                <w:sz w:val="22"/>
              </w:rPr>
              <w:t>Document</w:t>
            </w:r>
          </w:p>
        </w:tc>
        <w:tc>
          <w:tcPr>
            <w:tcW w:w="4678" w:type="dxa"/>
          </w:tcPr>
          <w:p w14:paraId="0C479B0C" w14:textId="77777777" w:rsidR="009E0422" w:rsidRPr="00E525F9" w:rsidRDefault="009E0422" w:rsidP="005E0586">
            <w:pPr>
              <w:spacing w:before="100" w:beforeAutospacing="1" w:after="100" w:afterAutospacing="1"/>
              <w:jc w:val="center"/>
              <w:rPr>
                <w:rFonts w:ascii="Times New Roman" w:hAnsi="Times New Roman"/>
                <w:b/>
                <w:sz w:val="22"/>
              </w:rPr>
            </w:pPr>
            <w:r w:rsidRPr="00E525F9">
              <w:rPr>
                <w:rFonts w:ascii="Times New Roman" w:hAnsi="Times New Roman"/>
                <w:b/>
                <w:sz w:val="22"/>
              </w:rPr>
              <w:t>Full reference to previous procedure</w:t>
            </w:r>
          </w:p>
        </w:tc>
      </w:tr>
      <w:tr w:rsidR="009E0422" w:rsidRPr="00E525F9" w14:paraId="7D61F0E9" w14:textId="77777777" w:rsidTr="005E0586">
        <w:tc>
          <w:tcPr>
            <w:tcW w:w="4786" w:type="dxa"/>
          </w:tcPr>
          <w:p w14:paraId="3CADBC85" w14:textId="77777777" w:rsidR="009E0422" w:rsidRPr="00E525F9" w:rsidRDefault="009E0422" w:rsidP="005E0586">
            <w:pPr>
              <w:spacing w:before="100" w:beforeAutospacing="1" w:after="100" w:afterAutospacing="1"/>
              <w:rPr>
                <w:rFonts w:ascii="Times New Roman" w:hAnsi="Times New Roman"/>
              </w:rPr>
            </w:pPr>
            <w:r w:rsidRPr="00E525F9">
              <w:rPr>
                <w:rFonts w:ascii="Times New Roman" w:hAnsi="Times New Roman"/>
                <w:i/>
                <w:highlight w:val="lightGray"/>
              </w:rPr>
              <w:t>Insert as many lines as necessary.</w:t>
            </w:r>
          </w:p>
        </w:tc>
        <w:tc>
          <w:tcPr>
            <w:tcW w:w="4678" w:type="dxa"/>
          </w:tcPr>
          <w:p w14:paraId="70260385" w14:textId="77777777" w:rsidR="009E0422" w:rsidRPr="00E525F9" w:rsidRDefault="009E0422" w:rsidP="005E0586">
            <w:pPr>
              <w:spacing w:before="100" w:beforeAutospacing="1" w:after="100" w:afterAutospacing="1"/>
              <w:rPr>
                <w:rFonts w:ascii="Times New Roman" w:hAnsi="Times New Roman"/>
              </w:rPr>
            </w:pPr>
          </w:p>
        </w:tc>
      </w:tr>
    </w:tbl>
    <w:p w14:paraId="3164148E" w14:textId="77777777" w:rsidR="009E0422" w:rsidRPr="00E525F9" w:rsidRDefault="009E0422" w:rsidP="009E0422">
      <w:pPr>
        <w:spacing w:before="100" w:beforeAutospacing="1" w:after="100" w:afterAutospacing="1"/>
        <w:jc w:val="both"/>
        <w:rPr>
          <w:rFonts w:ascii="Times New Roman" w:hAnsi="Times New Roman"/>
        </w:rPr>
      </w:pPr>
      <w:r w:rsidRPr="00E525F9">
        <w:rPr>
          <w:rFonts w:ascii="Times New Roman" w:hAnsi="Times New Roman"/>
        </w:rPr>
        <w:t xml:space="preserve">The person is not required to submit the evidence if it can be accessed on a national database free of charge. </w:t>
      </w:r>
    </w:p>
    <w:p w14:paraId="67755371" w14:textId="77777777" w:rsidR="009E0422" w:rsidRPr="00E525F9" w:rsidRDefault="009E0422" w:rsidP="009E0422">
      <w:pPr>
        <w:spacing w:before="100" w:beforeAutospacing="1" w:after="100" w:afterAutospacing="1"/>
        <w:jc w:val="both"/>
        <w:rPr>
          <w:rFonts w:ascii="Times New Roman" w:hAnsi="Times New Roman"/>
        </w:rPr>
      </w:pPr>
      <w:r w:rsidRPr="00E525F9">
        <w:rPr>
          <w:rFonts w:ascii="Times New Roman" w:hAnsi="Times New Roman"/>
        </w:rPr>
        <w:t>The signatory declares that the following internet address of the database/identification data provide access to the 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9E0422" w:rsidRPr="00E525F9" w14:paraId="30012E11" w14:textId="77777777" w:rsidTr="005E0586">
        <w:tc>
          <w:tcPr>
            <w:tcW w:w="4786" w:type="dxa"/>
          </w:tcPr>
          <w:p w14:paraId="1B0EF74F" w14:textId="77777777" w:rsidR="009E0422" w:rsidRPr="00E525F9" w:rsidRDefault="009E0422" w:rsidP="005E0586">
            <w:pPr>
              <w:spacing w:before="100" w:beforeAutospacing="1" w:after="100" w:afterAutospacing="1"/>
              <w:jc w:val="center"/>
              <w:rPr>
                <w:rFonts w:ascii="Times New Roman" w:hAnsi="Times New Roman"/>
                <w:b/>
                <w:bCs/>
                <w:sz w:val="22"/>
                <w:szCs w:val="22"/>
              </w:rPr>
            </w:pPr>
            <w:r w:rsidRPr="00E525F9">
              <w:rPr>
                <w:rFonts w:ascii="Times New Roman" w:hAnsi="Times New Roman"/>
              </w:rPr>
              <w:t>Internet address of the database</w:t>
            </w:r>
          </w:p>
        </w:tc>
        <w:tc>
          <w:tcPr>
            <w:tcW w:w="4678" w:type="dxa"/>
          </w:tcPr>
          <w:p w14:paraId="283262B3" w14:textId="77777777" w:rsidR="009E0422" w:rsidRPr="00E525F9" w:rsidRDefault="009E0422" w:rsidP="005E0586">
            <w:pPr>
              <w:spacing w:before="100" w:beforeAutospacing="1" w:after="100" w:afterAutospacing="1"/>
              <w:jc w:val="center"/>
              <w:rPr>
                <w:rFonts w:ascii="Times New Roman" w:hAnsi="Times New Roman"/>
                <w:b/>
                <w:bCs/>
                <w:sz w:val="22"/>
                <w:szCs w:val="22"/>
              </w:rPr>
            </w:pPr>
            <w:r w:rsidRPr="00E525F9">
              <w:rPr>
                <w:rFonts w:ascii="Times New Roman" w:hAnsi="Times New Roman"/>
              </w:rPr>
              <w:t xml:space="preserve">Identification data of the document </w:t>
            </w:r>
          </w:p>
        </w:tc>
      </w:tr>
      <w:tr w:rsidR="009E0422" w:rsidRPr="00E525F9" w14:paraId="52DF5AD2" w14:textId="77777777" w:rsidTr="005E0586">
        <w:tc>
          <w:tcPr>
            <w:tcW w:w="4786" w:type="dxa"/>
          </w:tcPr>
          <w:p w14:paraId="38510F21" w14:textId="77777777" w:rsidR="009E0422" w:rsidRPr="00E525F9" w:rsidRDefault="009E0422" w:rsidP="005E0586">
            <w:pPr>
              <w:spacing w:before="100" w:beforeAutospacing="1" w:after="100" w:afterAutospacing="1"/>
              <w:rPr>
                <w:rFonts w:ascii="Times New Roman" w:hAnsi="Times New Roman"/>
              </w:rPr>
            </w:pPr>
            <w:r w:rsidRPr="00E525F9">
              <w:rPr>
                <w:rFonts w:ascii="Times New Roman" w:hAnsi="Times New Roman"/>
                <w:i/>
                <w:iCs/>
                <w:highlight w:val="lightGray"/>
              </w:rPr>
              <w:t>Insert as many lines as necessary.</w:t>
            </w:r>
          </w:p>
        </w:tc>
        <w:tc>
          <w:tcPr>
            <w:tcW w:w="4678" w:type="dxa"/>
          </w:tcPr>
          <w:p w14:paraId="18BE2D5F" w14:textId="77777777" w:rsidR="009E0422" w:rsidRPr="00E525F9" w:rsidRDefault="009E0422" w:rsidP="005E0586">
            <w:pPr>
              <w:spacing w:before="100" w:beforeAutospacing="1" w:after="100" w:afterAutospacing="1"/>
              <w:rPr>
                <w:rFonts w:ascii="Times New Roman" w:hAnsi="Times New Roman"/>
              </w:rPr>
            </w:pPr>
          </w:p>
        </w:tc>
      </w:tr>
    </w:tbl>
    <w:p w14:paraId="5DAC04CD" w14:textId="77777777" w:rsidR="009E0422" w:rsidRPr="009E0422" w:rsidRDefault="009E0422" w:rsidP="009E0422">
      <w:pPr>
        <w:spacing w:before="240"/>
        <w:jc w:val="both"/>
        <w:outlineLvl w:val="0"/>
        <w:rPr>
          <w:rFonts w:ascii="Times New Roman" w:hAnsi="Times New Roman"/>
          <w:b/>
          <w:bCs/>
          <w:smallCaps/>
          <w:noProof/>
          <w:kern w:val="28"/>
          <w:sz w:val="24"/>
          <w:szCs w:val="24"/>
        </w:rPr>
      </w:pPr>
      <w:r w:rsidRPr="009E0422">
        <w:rPr>
          <w:rFonts w:ascii="Times New Roman" w:hAnsi="Times New Roman"/>
          <w:b/>
          <w:bCs/>
          <w:smallCaps/>
          <w:noProof/>
          <w:kern w:val="28"/>
          <w:sz w:val="24"/>
          <w:szCs w:val="24"/>
        </w:rPr>
        <w:t xml:space="preserve">C - Declaration on honour on established debt to the union </w:t>
      </w:r>
    </w:p>
    <w:p w14:paraId="2B41167F" w14:textId="77777777" w:rsidR="009E0422" w:rsidRPr="00E525F9" w:rsidRDefault="009E0422" w:rsidP="009E0422">
      <w:pPr>
        <w:spacing w:before="120" w:after="120"/>
        <w:jc w:val="both"/>
        <w:rPr>
          <w:rFonts w:ascii="Times New Roman" w:hAnsi="Times New Roman"/>
          <w:b/>
          <w:bCs/>
          <w:i/>
          <w:iCs/>
          <w:noProof/>
        </w:rPr>
      </w:pPr>
      <w:r w:rsidRPr="00E525F9">
        <w:rPr>
          <w:rFonts w:ascii="Times New Roman" w:hAnsi="Times New Roman"/>
          <w:b/>
          <w:bCs/>
          <w:i/>
          <w:iCs/>
          <w:noProof/>
        </w:rPr>
        <w:t>(to be filled in by the sole candidate/tenderer or each group member in case of a joint request to participate/tender (consortium))</w:t>
      </w:r>
    </w:p>
    <w:p w14:paraId="7B08E0CC" w14:textId="77777777" w:rsidR="009E0422" w:rsidRPr="00E525F9" w:rsidRDefault="009E0422" w:rsidP="009E0422">
      <w:pPr>
        <w:spacing w:before="120" w:after="120"/>
        <w:ind w:firstLine="1"/>
        <w:jc w:val="both"/>
        <w:rPr>
          <w:rFonts w:ascii="Times New Roman" w:hAnsi="Times New Roman"/>
          <w:noProof/>
        </w:rPr>
      </w:pPr>
      <w:r w:rsidRPr="00E525F9">
        <w:rPr>
          <w:rFonts w:ascii="Times New Roman" w:hAnsi="Times New Roman"/>
          <w:noProof/>
        </w:rPr>
        <w:t>The person, being a sole candidate/tenderer/a member in case of a joint request to participate/tender (consortium), submitting a request to participate/tender for the above procedure: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9E0422" w:rsidRPr="00E525F9" w14:paraId="48206AC0" w14:textId="77777777" w:rsidTr="005E0586">
        <w:tc>
          <w:tcPr>
            <w:tcW w:w="7379" w:type="dxa"/>
            <w:tcBorders>
              <w:top w:val="single" w:sz="4" w:space="0" w:color="auto"/>
              <w:left w:val="single" w:sz="4" w:space="0" w:color="auto"/>
              <w:bottom w:val="single" w:sz="4" w:space="0" w:color="auto"/>
              <w:right w:val="single" w:sz="4" w:space="0" w:color="auto"/>
            </w:tcBorders>
            <w:hideMark/>
          </w:tcPr>
          <w:p w14:paraId="1EA4EA12" w14:textId="77777777" w:rsidR="009E0422" w:rsidRPr="00E525F9" w:rsidRDefault="009E0422" w:rsidP="009E0422">
            <w:pPr>
              <w:pStyle w:val="ListParagraph"/>
              <w:widowControl/>
              <w:numPr>
                <w:ilvl w:val="0"/>
                <w:numId w:val="10"/>
              </w:numPr>
              <w:autoSpaceDE/>
              <w:autoSpaceDN/>
              <w:spacing w:before="120" w:after="120"/>
              <w:contextualSpacing/>
              <w:jc w:val="both"/>
              <w:rPr>
                <w:rFonts w:ascii="Times New Roman" w:hAnsi="Times New Roman" w:cs="Times New Roman"/>
                <w:lang w:val="en-GB"/>
              </w:rPr>
            </w:pPr>
            <w:r w:rsidRPr="00E525F9">
              <w:rPr>
                <w:rFonts w:ascii="Times New Roman" w:hAnsi="Times New Roman" w:cs="Times New Roman"/>
                <w:noProof/>
                <w:lang w:val="en-GB"/>
              </w:rPr>
              <w:t>declares that the person,</w:t>
            </w:r>
          </w:p>
        </w:tc>
        <w:tc>
          <w:tcPr>
            <w:tcW w:w="951" w:type="dxa"/>
            <w:tcBorders>
              <w:top w:val="single" w:sz="4" w:space="0" w:color="auto"/>
              <w:left w:val="single" w:sz="4" w:space="0" w:color="auto"/>
              <w:bottom w:val="single" w:sz="4" w:space="0" w:color="auto"/>
              <w:right w:val="single" w:sz="4" w:space="0" w:color="auto"/>
            </w:tcBorders>
            <w:hideMark/>
          </w:tcPr>
          <w:p w14:paraId="37B48709" w14:textId="77777777" w:rsidR="009E0422" w:rsidRPr="00E525F9" w:rsidRDefault="009E0422" w:rsidP="005E0586">
            <w:pPr>
              <w:spacing w:before="240" w:after="120"/>
              <w:jc w:val="center"/>
              <w:rPr>
                <w:rFonts w:ascii="Times New Roman" w:hAnsi="Times New Roman"/>
              </w:rPr>
            </w:pPr>
            <w:r w:rsidRPr="00E525F9">
              <w:rPr>
                <w:rFonts w:ascii="Times New Roman" w:hAnsi="Times New Roman"/>
              </w:rPr>
              <w:t>YES</w:t>
            </w:r>
          </w:p>
        </w:tc>
        <w:tc>
          <w:tcPr>
            <w:tcW w:w="992" w:type="dxa"/>
            <w:tcBorders>
              <w:top w:val="single" w:sz="4" w:space="0" w:color="auto"/>
              <w:left w:val="single" w:sz="4" w:space="0" w:color="auto"/>
              <w:bottom w:val="single" w:sz="4" w:space="0" w:color="auto"/>
              <w:right w:val="single" w:sz="4" w:space="0" w:color="auto"/>
            </w:tcBorders>
            <w:hideMark/>
          </w:tcPr>
          <w:p w14:paraId="23AD3D96" w14:textId="77777777" w:rsidR="009E0422" w:rsidRPr="00E525F9" w:rsidRDefault="009E0422" w:rsidP="005E0586">
            <w:pPr>
              <w:spacing w:before="240" w:after="120"/>
              <w:jc w:val="center"/>
              <w:rPr>
                <w:rFonts w:ascii="Times New Roman" w:hAnsi="Times New Roman"/>
              </w:rPr>
            </w:pPr>
            <w:r w:rsidRPr="00E525F9">
              <w:rPr>
                <w:rFonts w:ascii="Times New Roman" w:hAnsi="Times New Roman"/>
              </w:rPr>
              <w:t>NO</w:t>
            </w:r>
          </w:p>
        </w:tc>
      </w:tr>
      <w:tr w:rsidR="009E0422" w:rsidRPr="00E525F9" w14:paraId="76973094" w14:textId="77777777" w:rsidTr="005E0586">
        <w:tc>
          <w:tcPr>
            <w:tcW w:w="7379" w:type="dxa"/>
            <w:tcBorders>
              <w:top w:val="single" w:sz="4" w:space="0" w:color="auto"/>
              <w:left w:val="single" w:sz="4" w:space="0" w:color="auto"/>
              <w:bottom w:val="single" w:sz="4" w:space="0" w:color="auto"/>
              <w:right w:val="single" w:sz="4" w:space="0" w:color="auto"/>
            </w:tcBorders>
            <w:hideMark/>
          </w:tcPr>
          <w:p w14:paraId="1EAC17A0" w14:textId="77777777" w:rsidR="009E0422" w:rsidRPr="00E525F9" w:rsidRDefault="009E0422" w:rsidP="009E0422">
            <w:pPr>
              <w:pStyle w:val="ListParagraph"/>
              <w:widowControl/>
              <w:numPr>
                <w:ilvl w:val="0"/>
                <w:numId w:val="30"/>
              </w:numPr>
              <w:autoSpaceDE/>
              <w:autoSpaceDN/>
              <w:spacing w:before="40" w:after="40"/>
              <w:ind w:left="851"/>
              <w:contextualSpacing/>
              <w:jc w:val="both"/>
              <w:rPr>
                <w:rFonts w:ascii="Times New Roman" w:hAnsi="Times New Roman" w:cs="Times New Roman"/>
                <w:noProof/>
                <w:lang w:val="en-GB" w:eastAsia="zh-CN"/>
              </w:rPr>
            </w:pPr>
            <w:r w:rsidRPr="00E525F9">
              <w:rPr>
                <w:rFonts w:ascii="Times New Roman" w:hAnsi="Times New Roman" w:cs="Times New Roman"/>
                <w:lang w:val="en-GB" w:eastAsia="zh-CN"/>
              </w:rPr>
              <w:lastRenderedPageBreak/>
              <w:t>has an established debt to the Union</w:t>
            </w:r>
            <w:r w:rsidRPr="00E525F9">
              <w:rPr>
                <w:rFonts w:ascii="Times New Roman" w:hAnsi="Times New Roman" w:cs="Times New Roman"/>
                <w:noProof/>
                <w:lang w:val="en-GB" w:eastAsia="zh-CN"/>
              </w:rPr>
              <w:t xml:space="preserve">, </w:t>
            </w:r>
            <w:r w:rsidRPr="00E525F9">
              <w:rPr>
                <w:rFonts w:ascii="Times New Roman" w:hAnsi="Times New Roman" w:cs="Times New Roman"/>
                <w:lang w:val="en-GB"/>
              </w:rPr>
              <w:t>European Atomic Energy Community or an executive agency when the latter implements the Union budget</w:t>
            </w:r>
            <w:r w:rsidRPr="00E525F9">
              <w:rPr>
                <w:rFonts w:ascii="Times New Roman" w:hAnsi="Times New Roman" w:cs="Times New Roman"/>
                <w:noProof/>
                <w:lang w:val="en-GB"/>
              </w:rPr>
              <w:t>.</w:t>
            </w:r>
          </w:p>
        </w:tc>
        <w:tc>
          <w:tcPr>
            <w:tcW w:w="951" w:type="dxa"/>
            <w:tcBorders>
              <w:top w:val="single" w:sz="4" w:space="0" w:color="auto"/>
              <w:left w:val="single" w:sz="4" w:space="0" w:color="auto"/>
              <w:bottom w:val="single" w:sz="4" w:space="0" w:color="auto"/>
              <w:right w:val="single" w:sz="4" w:space="0" w:color="auto"/>
            </w:tcBorders>
            <w:hideMark/>
          </w:tcPr>
          <w:p w14:paraId="4B1320BA" w14:textId="77777777" w:rsidR="009E0422" w:rsidRPr="00E525F9" w:rsidRDefault="009E0422" w:rsidP="005E0586">
            <w:pPr>
              <w:spacing w:before="40" w:after="40"/>
              <w:jc w:val="center"/>
              <w:rPr>
                <w:rFonts w:ascii="Times New Roman" w:hAnsi="Times New Roman"/>
                <w:noProof/>
                <w:lang w:eastAsia="zh-CN"/>
              </w:rPr>
            </w:pPr>
            <w:r w:rsidRPr="00E525F9">
              <w:rPr>
                <w:rFonts w:ascii="Times New Roman" w:hAnsi="Times New Roman"/>
                <w:noProof/>
                <w:lang w:eastAsia="zh-CN"/>
              </w:rPr>
              <w:fldChar w:fldCharType="begin">
                <w:ffData>
                  <w:name w:val="Check1"/>
                  <w:enabled/>
                  <w:calcOnExit w:val="0"/>
                  <w:checkBox>
                    <w:sizeAuto/>
                    <w:default w:val="0"/>
                  </w:checkBox>
                </w:ffData>
              </w:fldChar>
            </w:r>
            <w:r w:rsidRPr="00E525F9">
              <w:rPr>
                <w:rFonts w:ascii="Times New Roman" w:hAnsi="Times New Roman"/>
                <w:noProof/>
                <w:lang w:eastAsia="zh-CN"/>
              </w:rPr>
              <w:instrText xml:space="preserve"> FORMCHECKBOX </w:instrText>
            </w:r>
            <w:r w:rsidRPr="00E525F9">
              <w:rPr>
                <w:rFonts w:ascii="Times New Roman" w:hAnsi="Times New Roman"/>
                <w:noProof/>
                <w:lang w:eastAsia="zh-CN"/>
              </w:rPr>
            </w:r>
            <w:r w:rsidRPr="00E525F9">
              <w:rPr>
                <w:rFonts w:ascii="Times New Roman" w:hAnsi="Times New Roman"/>
                <w:noProof/>
                <w:lang w:eastAsia="zh-CN"/>
              </w:rPr>
              <w:fldChar w:fldCharType="separate"/>
            </w:r>
            <w:r w:rsidRPr="00E525F9">
              <w:rPr>
                <w:rFonts w:ascii="Times New Roman" w:hAnsi="Times New Roman"/>
                <w:noProof/>
                <w:lang w:eastAsia="zh-CN"/>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37DB63FA" w14:textId="77777777" w:rsidR="009E0422" w:rsidRPr="00E525F9" w:rsidRDefault="009E0422" w:rsidP="005E0586">
            <w:pPr>
              <w:spacing w:before="40" w:after="40"/>
              <w:jc w:val="center"/>
              <w:rPr>
                <w:rFonts w:ascii="Times New Roman" w:hAnsi="Times New Roman"/>
                <w:noProof/>
                <w:lang w:eastAsia="zh-CN"/>
              </w:rPr>
            </w:pPr>
            <w:r w:rsidRPr="00E525F9">
              <w:rPr>
                <w:rFonts w:ascii="Times New Roman" w:hAnsi="Times New Roman"/>
                <w:noProof/>
                <w:lang w:eastAsia="zh-CN"/>
              </w:rPr>
              <w:fldChar w:fldCharType="begin">
                <w:ffData>
                  <w:name w:val="Check1"/>
                  <w:enabled/>
                  <w:calcOnExit w:val="0"/>
                  <w:checkBox>
                    <w:sizeAuto/>
                    <w:default w:val="0"/>
                  </w:checkBox>
                </w:ffData>
              </w:fldChar>
            </w:r>
            <w:r w:rsidRPr="00E525F9">
              <w:rPr>
                <w:rFonts w:ascii="Times New Roman" w:hAnsi="Times New Roman"/>
                <w:noProof/>
                <w:lang w:eastAsia="zh-CN"/>
              </w:rPr>
              <w:instrText xml:space="preserve"> FORMCHECKBOX </w:instrText>
            </w:r>
            <w:r w:rsidRPr="00E525F9">
              <w:rPr>
                <w:rFonts w:ascii="Times New Roman" w:hAnsi="Times New Roman"/>
                <w:noProof/>
                <w:lang w:eastAsia="zh-CN"/>
              </w:rPr>
            </w:r>
            <w:r w:rsidRPr="00E525F9">
              <w:rPr>
                <w:rFonts w:ascii="Times New Roman" w:hAnsi="Times New Roman"/>
                <w:noProof/>
                <w:lang w:eastAsia="zh-CN"/>
              </w:rPr>
              <w:fldChar w:fldCharType="separate"/>
            </w:r>
            <w:r w:rsidRPr="00E525F9">
              <w:rPr>
                <w:rFonts w:ascii="Times New Roman" w:hAnsi="Times New Roman"/>
                <w:noProof/>
                <w:lang w:eastAsia="zh-CN"/>
              </w:rPr>
              <w:fldChar w:fldCharType="end"/>
            </w:r>
          </w:p>
        </w:tc>
      </w:tr>
    </w:tbl>
    <w:p w14:paraId="212F97E7" w14:textId="77777777" w:rsidR="009E0422" w:rsidRPr="009E0422" w:rsidRDefault="009E0422" w:rsidP="009E0422">
      <w:pPr>
        <w:pStyle w:val="Title"/>
        <w:widowControl/>
        <w:numPr>
          <w:ilvl w:val="0"/>
          <w:numId w:val="23"/>
        </w:numPr>
        <w:tabs>
          <w:tab w:val="clear" w:pos="-720"/>
        </w:tabs>
        <w:suppressAutoHyphens w:val="0"/>
        <w:spacing w:before="240" w:after="240"/>
        <w:ind w:left="714" w:hanging="357"/>
        <w:jc w:val="both"/>
        <w:outlineLvl w:val="0"/>
        <w:rPr>
          <w:noProof/>
          <w:sz w:val="24"/>
          <w:szCs w:val="24"/>
          <w:lang w:val="en-GB"/>
        </w:rPr>
      </w:pPr>
      <w:r w:rsidRPr="009E0422">
        <w:rPr>
          <w:noProof/>
          <w:sz w:val="24"/>
          <w:szCs w:val="24"/>
          <w:lang w:val="en-GB"/>
        </w:rPr>
        <w:t xml:space="preserve">Declaration on honour on submitted tender </w:t>
      </w:r>
    </w:p>
    <w:p w14:paraId="39E32F64" w14:textId="77777777" w:rsidR="009E0422" w:rsidRPr="00E525F9" w:rsidRDefault="009E0422" w:rsidP="009E0422">
      <w:pPr>
        <w:spacing w:beforeAutospacing="1" w:afterAutospacing="1"/>
        <w:jc w:val="both"/>
        <w:rPr>
          <w:rFonts w:ascii="Times New Roman" w:hAnsi="Times New Roman"/>
          <w:b/>
          <w:bCs/>
          <w:i/>
          <w:iCs/>
          <w:noProof/>
        </w:rPr>
      </w:pPr>
      <w:r w:rsidRPr="00E525F9">
        <w:rPr>
          <w:rFonts w:ascii="Times New Roman" w:hAnsi="Times New Roman"/>
          <w:b/>
          <w:bCs/>
          <w:i/>
          <w:iCs/>
          <w:noProof/>
        </w:rPr>
        <w:t>(to be filled in individually by the sole candidate/ tenderer, or the group leader in case of a joint request to participate/tender (consortium))</w:t>
      </w:r>
    </w:p>
    <w:p w14:paraId="5B9DEB30" w14:textId="77777777" w:rsidR="009E0422" w:rsidRPr="00E525F9" w:rsidRDefault="009E0422" w:rsidP="009E0422">
      <w:pPr>
        <w:spacing w:beforeAutospacing="1" w:afterAutospacing="1"/>
        <w:jc w:val="both"/>
        <w:rPr>
          <w:rFonts w:ascii="Times New Roman" w:hAnsi="Times New Roman"/>
        </w:rPr>
      </w:pPr>
      <w:r w:rsidRPr="00E525F9">
        <w:rPr>
          <w:rFonts w:ascii="Times New Roman" w:hAnsi="Times New Roman"/>
        </w:rPr>
        <w:t>In case of a procedure with lots the statements in this part D apply to the lot(s) for which the request to participate/tender is submitted.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1"/>
        <w:gridCol w:w="808"/>
        <w:gridCol w:w="505"/>
      </w:tblGrid>
      <w:tr w:rsidR="009E0422" w:rsidRPr="00E525F9" w14:paraId="6AE6AEC4" w14:textId="77777777" w:rsidTr="005E0586">
        <w:tc>
          <w:tcPr>
            <w:tcW w:w="8188" w:type="dxa"/>
          </w:tcPr>
          <w:p w14:paraId="545484CD" w14:textId="77777777" w:rsidR="009E0422" w:rsidRPr="00E525F9" w:rsidRDefault="009E0422" w:rsidP="009E0422">
            <w:pPr>
              <w:pStyle w:val="ListParagraph"/>
              <w:keepNext/>
              <w:widowControl/>
              <w:numPr>
                <w:ilvl w:val="0"/>
                <w:numId w:val="10"/>
              </w:numPr>
              <w:autoSpaceDE/>
              <w:autoSpaceDN/>
              <w:spacing w:before="120" w:after="120"/>
              <w:ind w:left="499" w:hanging="357"/>
              <w:contextualSpacing/>
              <w:jc w:val="both"/>
              <w:rPr>
                <w:rFonts w:ascii="Times New Roman" w:hAnsi="Times New Roman" w:cs="Times New Roman"/>
                <w:noProof/>
                <w:lang w:val="en-GB"/>
              </w:rPr>
            </w:pPr>
            <w:r w:rsidRPr="00E525F9">
              <w:rPr>
                <w:rFonts w:ascii="Times New Roman" w:hAnsi="Times New Roman" w:cs="Times New Roman"/>
                <w:noProof/>
                <w:lang w:val="en-GB"/>
              </w:rPr>
              <w:t>declares that the person:</w:t>
            </w:r>
          </w:p>
        </w:tc>
        <w:tc>
          <w:tcPr>
            <w:tcW w:w="809" w:type="dxa"/>
          </w:tcPr>
          <w:p w14:paraId="497789AF" w14:textId="77777777" w:rsidR="009E0422" w:rsidRPr="00E525F9" w:rsidRDefault="009E0422" w:rsidP="005E0586">
            <w:pPr>
              <w:spacing w:before="240" w:after="120"/>
              <w:jc w:val="center"/>
              <w:rPr>
                <w:rFonts w:ascii="Times New Roman" w:hAnsi="Times New Roman"/>
                <w:noProof/>
              </w:rPr>
            </w:pPr>
            <w:r w:rsidRPr="00E525F9">
              <w:rPr>
                <w:rFonts w:ascii="Times New Roman" w:hAnsi="Times New Roman"/>
                <w:noProof/>
              </w:rPr>
              <w:t>YES</w:t>
            </w:r>
          </w:p>
        </w:tc>
        <w:tc>
          <w:tcPr>
            <w:tcW w:w="467" w:type="dxa"/>
          </w:tcPr>
          <w:p w14:paraId="09E9D6EB" w14:textId="77777777" w:rsidR="009E0422" w:rsidRPr="00E525F9" w:rsidRDefault="009E0422" w:rsidP="005E0586">
            <w:pPr>
              <w:spacing w:before="240" w:after="120"/>
              <w:jc w:val="center"/>
              <w:rPr>
                <w:rFonts w:ascii="Times New Roman" w:hAnsi="Times New Roman"/>
                <w:noProof/>
              </w:rPr>
            </w:pPr>
            <w:r w:rsidRPr="00E525F9">
              <w:rPr>
                <w:rFonts w:ascii="Times New Roman" w:hAnsi="Times New Roman"/>
                <w:noProof/>
              </w:rPr>
              <w:t>NO</w:t>
            </w:r>
          </w:p>
        </w:tc>
      </w:tr>
      <w:tr w:rsidR="009E0422" w:rsidRPr="00E525F9" w14:paraId="0E1C56E7" w14:textId="77777777" w:rsidTr="005E0586">
        <w:tc>
          <w:tcPr>
            <w:tcW w:w="8188" w:type="dxa"/>
          </w:tcPr>
          <w:p w14:paraId="2ECB744A" w14:textId="77777777" w:rsidR="009E0422" w:rsidRPr="009E0422" w:rsidRDefault="009E0422" w:rsidP="009E0422">
            <w:pPr>
              <w:pStyle w:val="Text1"/>
              <w:numPr>
                <w:ilvl w:val="0"/>
                <w:numId w:val="31"/>
              </w:numPr>
              <w:spacing w:before="40" w:after="40"/>
              <w:ind w:left="993"/>
              <w:rPr>
                <w:noProof/>
                <w:sz w:val="22"/>
                <w:szCs w:val="22"/>
              </w:rPr>
            </w:pPr>
            <w:r w:rsidRPr="009E0422">
              <w:rPr>
                <w:sz w:val="22"/>
                <w:szCs w:val="22"/>
              </w:rPr>
              <w:t>[has prepared the submitted tender] [undertakes to prepare the tender (if invited to submit a tender)] in complete independence and autonomously from the other tenders</w:t>
            </w:r>
            <w:r w:rsidRPr="009E0422">
              <w:rPr>
                <w:noProof/>
                <w:sz w:val="22"/>
                <w:szCs w:val="22"/>
              </w:rPr>
              <w:t xml:space="preserve"> submitted </w:t>
            </w:r>
            <w:r w:rsidRPr="009E0422">
              <w:rPr>
                <w:sz w:val="22"/>
                <w:szCs w:val="22"/>
              </w:rPr>
              <w:t>within the same procurement procedure.</w:t>
            </w:r>
          </w:p>
        </w:tc>
        <w:tc>
          <w:tcPr>
            <w:tcW w:w="809" w:type="dxa"/>
          </w:tcPr>
          <w:p w14:paraId="4E3901B1" w14:textId="77777777" w:rsidR="009E0422" w:rsidRPr="009E0422" w:rsidRDefault="009E0422" w:rsidP="005E0586">
            <w:pPr>
              <w:spacing w:before="240" w:after="120"/>
              <w:jc w:val="center"/>
              <w:rPr>
                <w:rFonts w:ascii="Times New Roman" w:hAnsi="Times New Roman"/>
                <w:noProof/>
                <w:sz w:val="22"/>
                <w:szCs w:val="22"/>
              </w:rPr>
            </w:pPr>
            <w:r w:rsidRPr="009E0422">
              <w:rPr>
                <w:rFonts w:ascii="Times New Roman" w:hAnsi="Times New Roman"/>
                <w:noProof/>
                <w:sz w:val="22"/>
                <w:szCs w:val="22"/>
              </w:rPr>
              <w:fldChar w:fldCharType="begin">
                <w:ffData>
                  <w:name w:val="Check1"/>
                  <w:enabled/>
                  <w:calcOnExit w:val="0"/>
                  <w:checkBox>
                    <w:sizeAuto/>
                    <w:default w:val="0"/>
                  </w:checkBox>
                </w:ffData>
              </w:fldChar>
            </w:r>
            <w:r w:rsidRPr="009E0422">
              <w:rPr>
                <w:rFonts w:ascii="Times New Roman" w:hAnsi="Times New Roman"/>
                <w:noProof/>
                <w:sz w:val="22"/>
                <w:szCs w:val="22"/>
              </w:rPr>
              <w:instrText xml:space="preserve"> FORMCHECKBOX </w:instrText>
            </w:r>
            <w:r w:rsidRPr="009E0422">
              <w:rPr>
                <w:rFonts w:ascii="Times New Roman" w:hAnsi="Times New Roman"/>
                <w:noProof/>
                <w:sz w:val="22"/>
                <w:szCs w:val="22"/>
              </w:rPr>
            </w:r>
            <w:r w:rsidRPr="009E0422">
              <w:rPr>
                <w:rFonts w:ascii="Times New Roman" w:hAnsi="Times New Roman"/>
                <w:noProof/>
                <w:sz w:val="22"/>
                <w:szCs w:val="22"/>
              </w:rPr>
              <w:fldChar w:fldCharType="separate"/>
            </w:r>
            <w:r w:rsidRPr="009E0422">
              <w:rPr>
                <w:rFonts w:ascii="Times New Roman" w:hAnsi="Times New Roman"/>
                <w:noProof/>
                <w:sz w:val="22"/>
                <w:szCs w:val="22"/>
              </w:rPr>
              <w:fldChar w:fldCharType="end"/>
            </w:r>
          </w:p>
        </w:tc>
        <w:tc>
          <w:tcPr>
            <w:tcW w:w="467" w:type="dxa"/>
          </w:tcPr>
          <w:p w14:paraId="7C02AFB9" w14:textId="77777777" w:rsidR="009E0422" w:rsidRPr="00E525F9" w:rsidRDefault="009E0422" w:rsidP="005E0586">
            <w:pPr>
              <w:spacing w:before="240" w:after="120"/>
              <w:jc w:val="center"/>
              <w:rPr>
                <w:rFonts w:ascii="Times New Roman" w:hAnsi="Times New Roman"/>
                <w:noProof/>
              </w:rPr>
            </w:pPr>
            <w:r w:rsidRPr="00E525F9">
              <w:rPr>
                <w:rFonts w:ascii="Times New Roman" w:hAnsi="Times New Roman"/>
                <w:noProof/>
              </w:rPr>
              <w:fldChar w:fldCharType="begin">
                <w:ffData>
                  <w:name w:val="Check1"/>
                  <w:enabled/>
                  <w:calcOnExit w:val="0"/>
                  <w:checkBox>
                    <w:sizeAuto/>
                    <w:default w:val="0"/>
                  </w:checkBox>
                </w:ffData>
              </w:fldChar>
            </w:r>
            <w:r w:rsidRPr="00E525F9">
              <w:rPr>
                <w:rFonts w:ascii="Times New Roman" w:hAnsi="Times New Roman"/>
                <w:noProof/>
              </w:rPr>
              <w:instrText xml:space="preserve"> FORMCHECKBOX </w:instrText>
            </w:r>
            <w:r w:rsidRPr="00E525F9">
              <w:rPr>
                <w:rFonts w:ascii="Times New Roman" w:hAnsi="Times New Roman"/>
                <w:noProof/>
              </w:rPr>
            </w:r>
            <w:r w:rsidRPr="00E525F9">
              <w:rPr>
                <w:rFonts w:ascii="Times New Roman" w:hAnsi="Times New Roman"/>
                <w:noProof/>
              </w:rPr>
              <w:fldChar w:fldCharType="separate"/>
            </w:r>
            <w:r w:rsidRPr="00E525F9">
              <w:rPr>
                <w:rFonts w:ascii="Times New Roman" w:hAnsi="Times New Roman"/>
                <w:noProof/>
              </w:rPr>
              <w:fldChar w:fldCharType="end"/>
            </w:r>
          </w:p>
        </w:tc>
      </w:tr>
    </w:tbl>
    <w:p w14:paraId="703E97C8" w14:textId="77777777" w:rsidR="009E0422" w:rsidRPr="00E525F9" w:rsidRDefault="009E0422" w:rsidP="009E0422">
      <w:pPr>
        <w:spacing w:before="40" w:after="40"/>
        <w:jc w:val="both"/>
        <w:rPr>
          <w:rFonts w:ascii="Times New Roman" w:hAnsi="Times New Roman"/>
          <w:b/>
          <w:i/>
          <w:noProof/>
        </w:rPr>
      </w:pPr>
      <w:r w:rsidRPr="00E525F9">
        <w:rPr>
          <w:rFonts w:ascii="Times New Roman" w:hAnsi="Times New Roman"/>
          <w:b/>
          <w:i/>
          <w:noProof/>
        </w:rPr>
        <w:t>The person must immediately inform the contracting authority of any changes in the situations as declared.</w:t>
      </w:r>
    </w:p>
    <w:p w14:paraId="2C51D8E1" w14:textId="77777777" w:rsidR="009E0422" w:rsidRPr="00E525F9" w:rsidRDefault="009E0422" w:rsidP="009E0422">
      <w:pPr>
        <w:spacing w:before="40" w:after="40"/>
        <w:jc w:val="both"/>
        <w:rPr>
          <w:rFonts w:ascii="Times New Roman" w:hAnsi="Times New Roman"/>
          <w:b/>
          <w:i/>
          <w:noProof/>
        </w:rPr>
      </w:pPr>
      <w:r w:rsidRPr="00E525F9">
        <w:rPr>
          <w:rFonts w:ascii="Times New Roman" w:hAnsi="Times New Roman"/>
          <w:b/>
          <w:i/>
          <w:noProof/>
        </w:rPr>
        <w:t>The person may be subject to rejection from this procedure and to administrative sanctions (exclusion or financial penalty) if any of the declarations or information provided as a condition for participating in this procedure prove to be false.</w:t>
      </w:r>
    </w:p>
    <w:p w14:paraId="5AFA0814" w14:textId="77777777" w:rsidR="009E0422" w:rsidRPr="00E525F9" w:rsidRDefault="009E0422" w:rsidP="009E0422">
      <w:pPr>
        <w:spacing w:before="120" w:after="120"/>
        <w:ind w:right="45"/>
        <w:jc w:val="both"/>
        <w:rPr>
          <w:rFonts w:ascii="Times New Roman" w:hAnsi="Times New Roman"/>
          <w:sz w:val="22"/>
          <w:szCs w:val="22"/>
        </w:rPr>
      </w:pPr>
      <w:r w:rsidRPr="00E525F9">
        <w:rPr>
          <w:rFonts w:ascii="Times New Roman" w:hAnsi="Times New Roman"/>
          <w:sz w:val="22"/>
          <w:szCs w:val="22"/>
        </w:rPr>
        <w:t xml:space="preserve">Date: </w:t>
      </w:r>
    </w:p>
    <w:p w14:paraId="4514C706" w14:textId="77777777" w:rsidR="009E0422" w:rsidRPr="00E525F9" w:rsidRDefault="009E0422" w:rsidP="009E0422">
      <w:pPr>
        <w:spacing w:before="120" w:after="120"/>
        <w:ind w:right="45"/>
        <w:jc w:val="both"/>
        <w:rPr>
          <w:rFonts w:ascii="Times New Roman" w:hAnsi="Times New Roman"/>
          <w:sz w:val="22"/>
          <w:szCs w:val="22"/>
        </w:rPr>
      </w:pPr>
      <w:r w:rsidRPr="00E525F9">
        <w:rPr>
          <w:rFonts w:ascii="Times New Roman" w:hAnsi="Times New Roman"/>
          <w:sz w:val="22"/>
          <w:szCs w:val="22"/>
        </w:rPr>
        <w:t xml:space="preserve">Name of company: </w:t>
      </w:r>
    </w:p>
    <w:p w14:paraId="49241043" w14:textId="77777777" w:rsidR="009E0422" w:rsidRPr="00E525F9" w:rsidRDefault="009E0422" w:rsidP="009E0422">
      <w:pPr>
        <w:spacing w:before="120" w:after="120"/>
        <w:ind w:right="45"/>
        <w:jc w:val="both"/>
        <w:rPr>
          <w:rFonts w:ascii="Times New Roman" w:hAnsi="Times New Roman"/>
          <w:sz w:val="22"/>
          <w:szCs w:val="22"/>
        </w:rPr>
      </w:pPr>
      <w:r w:rsidRPr="00E525F9">
        <w:rPr>
          <w:rFonts w:ascii="Times New Roman" w:hAnsi="Times New Roman"/>
          <w:sz w:val="22"/>
          <w:szCs w:val="22"/>
        </w:rPr>
        <w:t xml:space="preserve">Name of signatory: </w:t>
      </w:r>
    </w:p>
    <w:p w14:paraId="0790C770" w14:textId="77777777" w:rsidR="009E0422" w:rsidRPr="00E525F9" w:rsidRDefault="009E0422" w:rsidP="009E0422">
      <w:pPr>
        <w:spacing w:before="120" w:after="120"/>
        <w:ind w:right="45"/>
        <w:jc w:val="both"/>
        <w:rPr>
          <w:rFonts w:ascii="Times New Roman" w:hAnsi="Times New Roman"/>
          <w:sz w:val="22"/>
          <w:szCs w:val="22"/>
        </w:rPr>
      </w:pPr>
      <w:r w:rsidRPr="00E525F9">
        <w:rPr>
          <w:rFonts w:ascii="Times New Roman" w:hAnsi="Times New Roman"/>
          <w:sz w:val="22"/>
          <w:szCs w:val="22"/>
        </w:rPr>
        <w:t xml:space="preserve">Position of signatory: </w:t>
      </w:r>
    </w:p>
    <w:p w14:paraId="28567684" w14:textId="77777777" w:rsidR="009E0422" w:rsidRDefault="009E0422" w:rsidP="009E0422">
      <w:pPr>
        <w:spacing w:after="0"/>
        <w:jc w:val="both"/>
        <w:outlineLvl w:val="0"/>
        <w:rPr>
          <w:rFonts w:ascii="Times New Roman" w:hAnsi="Times New Roman"/>
          <w:sz w:val="22"/>
          <w:szCs w:val="22"/>
        </w:rPr>
      </w:pPr>
      <w:r w:rsidRPr="00E525F9">
        <w:rPr>
          <w:rFonts w:ascii="Times New Roman" w:hAnsi="Times New Roman"/>
          <w:sz w:val="22"/>
          <w:szCs w:val="22"/>
        </w:rPr>
        <w:t>Signature:</w:t>
      </w:r>
      <w:bookmarkEnd w:id="1"/>
    </w:p>
    <w:p w14:paraId="7133F999" w14:textId="77777777" w:rsidR="00D60AD3" w:rsidRPr="00F009DB" w:rsidRDefault="009E0422" w:rsidP="00D60AD3">
      <w:pPr>
        <w:spacing w:before="120" w:after="120"/>
        <w:jc w:val="right"/>
        <w:rPr>
          <w:rFonts w:ascii="Times New Roman" w:hAnsi="Times New Roman"/>
          <w:sz w:val="22"/>
          <w:szCs w:val="22"/>
        </w:rPr>
      </w:pPr>
      <w:r>
        <w:rPr>
          <w:noProof/>
          <w:sz w:val="22"/>
          <w:szCs w:val="22"/>
        </w:rPr>
        <w:br w:type="page"/>
      </w:r>
      <w:r w:rsidR="00D60AD3" w:rsidRPr="007635F4">
        <w:rPr>
          <w:rFonts w:ascii="Times New Roman" w:hAnsi="Times New Roman"/>
          <w:b/>
          <w:snapToGrid w:val="0"/>
          <w:sz w:val="28"/>
          <w:szCs w:val="28"/>
          <w:lang w:eastAsia="en-US"/>
        </w:rPr>
        <w:lastRenderedPageBreak/>
        <w:t>ANNEX 1-c</w:t>
      </w:r>
      <w:r w:rsidR="00D60AD3" w:rsidRPr="00F009DB">
        <w:rPr>
          <w:rFonts w:ascii="Times New Roman" w:hAnsi="Times New Roman"/>
          <w:sz w:val="22"/>
          <w:szCs w:val="22"/>
        </w:rPr>
        <w:t xml:space="preserve"> </w:t>
      </w:r>
    </w:p>
    <w:p w14:paraId="71FB4915" w14:textId="77777777" w:rsidR="00D60AD3" w:rsidRPr="009A29A1" w:rsidRDefault="00D60AD3" w:rsidP="00D60AD3">
      <w:pPr>
        <w:jc w:val="center"/>
        <w:rPr>
          <w:rFonts w:ascii="Times New Roman" w:hAnsi="Times New Roman"/>
          <w:b/>
          <w:bCs/>
          <w:sz w:val="28"/>
          <w:szCs w:val="28"/>
        </w:rPr>
      </w:pPr>
      <w:r w:rsidRPr="009A29A1">
        <w:rPr>
          <w:rFonts w:ascii="Times New Roman" w:hAnsi="Times New Roman"/>
          <w:b/>
          <w:bCs/>
          <w:sz w:val="28"/>
          <w:szCs w:val="28"/>
        </w:rPr>
        <w:t>JOINT COVENANT OF INTEGRITY FOR CONTRACTS CO-FINANCED BY THE EIB AND THE EBRD UNDER THE PROCEDURAL FRAMEWORK (Version 1.4)</w:t>
      </w:r>
    </w:p>
    <w:p w14:paraId="50CD8160" w14:textId="7A9FB814" w:rsidR="000C6F4F" w:rsidRDefault="000C6F4F" w:rsidP="00D60AD3">
      <w:pPr>
        <w:pStyle w:val="BodyText"/>
        <w:tabs>
          <w:tab w:val="clear" w:pos="360"/>
        </w:tabs>
        <w:spacing w:before="0" w:after="0"/>
        <w:ind w:right="-1"/>
        <w:rPr>
          <w:rFonts w:ascii="Times New Roman" w:hAnsi="Times New Roman"/>
          <w:sz w:val="22"/>
          <w:szCs w:val="22"/>
        </w:rPr>
      </w:pPr>
      <w:r>
        <w:rPr>
          <w:rFonts w:ascii="Times New Roman" w:hAnsi="Times New Roman"/>
          <w:sz w:val="22"/>
          <w:szCs w:val="22"/>
        </w:rPr>
        <w:t xml:space="preserve">TO BE COMPLETED INDIVIDUALLY BY EACH </w:t>
      </w:r>
      <w:r w:rsidRPr="00F009DB">
        <w:rPr>
          <w:rFonts w:ascii="Times New Roman" w:hAnsi="Times New Roman"/>
          <w:sz w:val="22"/>
          <w:szCs w:val="22"/>
        </w:rPr>
        <w:t xml:space="preserve">LEGAL ENTITY </w:t>
      </w:r>
      <w:r w:rsidR="00B40B13" w:rsidRPr="00B40B13">
        <w:rPr>
          <w:rFonts w:ascii="Times New Roman" w:hAnsi="Times New Roman"/>
          <w:sz w:val="22"/>
          <w:szCs w:val="22"/>
        </w:rPr>
        <w:t>IDENTIFIED UNDER POINT 1 OF THIS APPLICATION</w:t>
      </w:r>
      <w:r w:rsidRPr="00F009DB">
        <w:rPr>
          <w:rFonts w:ascii="Times New Roman" w:hAnsi="Times New Roman"/>
          <w:sz w:val="22"/>
          <w:szCs w:val="22"/>
        </w:rPr>
        <w:t xml:space="preserve">, INCLUDING EVERY </w:t>
      </w:r>
      <w:r>
        <w:rPr>
          <w:rFonts w:ascii="Times New Roman" w:hAnsi="Times New Roman"/>
          <w:sz w:val="22"/>
          <w:szCs w:val="22"/>
        </w:rPr>
        <w:t xml:space="preserve">JOINT VENTURE / </w:t>
      </w:r>
      <w:r w:rsidRPr="00F009DB">
        <w:rPr>
          <w:rFonts w:ascii="Times New Roman" w:hAnsi="Times New Roman"/>
          <w:sz w:val="22"/>
          <w:szCs w:val="22"/>
        </w:rPr>
        <w:t>CONSORTIUM MEMBER,</w:t>
      </w:r>
      <w:r w:rsidRPr="00F009DB">
        <w:t xml:space="preserve"> </w:t>
      </w:r>
      <w:r w:rsidRPr="00E525F9">
        <w:rPr>
          <w:rFonts w:ascii="Times New Roman" w:hAnsi="Times New Roman"/>
          <w:sz w:val="22"/>
          <w:szCs w:val="22"/>
        </w:rPr>
        <w:t>AS WELL AS EACH CAPACITY-PROVIDING ENTITY AND EACH ORDINARY SUBCONTRACTOR (WHERE IDENTIFIED AT THE TIME OF TENDERING)</w:t>
      </w:r>
    </w:p>
    <w:p w14:paraId="4CC2A144" w14:textId="77777777" w:rsidR="00D60AD3" w:rsidRPr="006C61C6" w:rsidRDefault="00D60AD3" w:rsidP="00D60AD3">
      <w:pPr>
        <w:spacing w:after="0"/>
        <w:jc w:val="center"/>
        <w:rPr>
          <w:rFonts w:ascii="Times New Roman" w:hAnsi="Times New Roman"/>
          <w:snapToGrid w:val="0"/>
          <w:sz w:val="22"/>
          <w:szCs w:val="22"/>
          <w:lang w:eastAsia="en-US"/>
        </w:rPr>
      </w:pPr>
    </w:p>
    <w:p w14:paraId="61B19BD9" w14:textId="77777777" w:rsidR="00D60AD3" w:rsidRPr="006C61C6" w:rsidRDefault="00D60AD3" w:rsidP="00D60AD3">
      <w:pPr>
        <w:tabs>
          <w:tab w:val="right" w:pos="6237"/>
          <w:tab w:val="left" w:pos="6663"/>
        </w:tabs>
        <w:spacing w:after="0"/>
        <w:ind w:left="3402" w:right="-1"/>
        <w:jc w:val="both"/>
        <w:rPr>
          <w:rFonts w:ascii="Times New Roman" w:hAnsi="Times New Roman"/>
          <w:snapToGrid w:val="0"/>
          <w:sz w:val="22"/>
          <w:szCs w:val="22"/>
          <w:lang w:eastAsia="en-US"/>
        </w:rPr>
      </w:pPr>
      <w:r w:rsidRPr="006C61C6">
        <w:rPr>
          <w:rFonts w:ascii="Times New Roman" w:hAnsi="Times New Roman"/>
          <w:snapToGrid w:val="0"/>
          <w:sz w:val="22"/>
          <w:szCs w:val="22"/>
          <w:lang w:eastAsia="en-US"/>
        </w:rPr>
        <w:tab/>
        <w:t>Date:</w:t>
      </w:r>
      <w:r w:rsidRPr="006C61C6">
        <w:rPr>
          <w:rFonts w:ascii="Times New Roman" w:hAnsi="Times New Roman"/>
          <w:snapToGrid w:val="0"/>
          <w:sz w:val="22"/>
          <w:szCs w:val="22"/>
          <w:lang w:eastAsia="en-US"/>
        </w:rPr>
        <w:tab/>
        <w:t>________________</w:t>
      </w:r>
    </w:p>
    <w:p w14:paraId="75B4AE1E" w14:textId="4513F56A" w:rsidR="00D60AD3" w:rsidRPr="006C61C6" w:rsidRDefault="00D60AD3" w:rsidP="00D60AD3">
      <w:pPr>
        <w:tabs>
          <w:tab w:val="right" w:pos="6237"/>
          <w:tab w:val="left" w:pos="6379"/>
        </w:tabs>
        <w:spacing w:before="120" w:after="0"/>
        <w:ind w:left="3402" w:right="-1"/>
        <w:jc w:val="both"/>
        <w:rPr>
          <w:rFonts w:ascii="Times New Roman" w:hAnsi="Times New Roman"/>
          <w:snapToGrid w:val="0"/>
          <w:sz w:val="22"/>
          <w:szCs w:val="22"/>
          <w:lang w:eastAsia="en-US"/>
        </w:rPr>
      </w:pPr>
      <w:r w:rsidRPr="006C61C6">
        <w:rPr>
          <w:rFonts w:ascii="Times New Roman" w:hAnsi="Times New Roman"/>
          <w:snapToGrid w:val="0"/>
          <w:sz w:val="22"/>
          <w:szCs w:val="22"/>
          <w:lang w:eastAsia="en-US"/>
        </w:rPr>
        <w:tab/>
        <w:t xml:space="preserve">Tendering No: </w:t>
      </w:r>
      <w:r w:rsidRPr="006C61C6">
        <w:rPr>
          <w:rFonts w:ascii="Times New Roman" w:hAnsi="Times New Roman"/>
          <w:snapToGrid w:val="0"/>
          <w:sz w:val="22"/>
          <w:szCs w:val="22"/>
          <w:lang w:eastAsia="en-US"/>
        </w:rPr>
        <w:tab/>
      </w:r>
      <w:r w:rsidRPr="00853F57">
        <w:rPr>
          <w:rFonts w:ascii="Times New Roman" w:hAnsi="Times New Roman"/>
          <w:snapToGrid w:val="0"/>
          <w:sz w:val="22"/>
          <w:szCs w:val="22"/>
          <w:lang w:eastAsia="en-US"/>
        </w:rPr>
        <w:t>EIB-GtP/</w:t>
      </w:r>
      <w:r w:rsidRPr="00853F57">
        <w:rPr>
          <w:rFonts w:ascii="Times New Roman" w:hAnsi="Times New Roman"/>
          <w:sz w:val="22"/>
          <w:szCs w:val="22"/>
        </w:rPr>
        <w:t>2025/ENG/</w:t>
      </w:r>
      <w:r>
        <w:rPr>
          <w:rFonts w:ascii="Times New Roman" w:hAnsi="Times New Roman"/>
          <w:sz w:val="22"/>
          <w:szCs w:val="22"/>
        </w:rPr>
        <w:t>S3</w:t>
      </w:r>
    </w:p>
    <w:p w14:paraId="2F88B062" w14:textId="77777777" w:rsidR="00D60AD3" w:rsidRPr="006C61C6" w:rsidRDefault="00D60AD3" w:rsidP="00D60AD3">
      <w:pPr>
        <w:tabs>
          <w:tab w:val="right" w:pos="6237"/>
          <w:tab w:val="left" w:pos="6379"/>
        </w:tabs>
        <w:spacing w:before="120" w:after="0"/>
        <w:ind w:left="3402" w:right="-1"/>
        <w:jc w:val="both"/>
        <w:rPr>
          <w:rFonts w:ascii="Times New Roman" w:hAnsi="Times New Roman"/>
          <w:snapToGrid w:val="0"/>
          <w:sz w:val="22"/>
          <w:szCs w:val="22"/>
          <w:lang w:eastAsia="en-US"/>
        </w:rPr>
      </w:pPr>
      <w:r w:rsidRPr="006C61C6">
        <w:rPr>
          <w:rFonts w:ascii="Times New Roman" w:hAnsi="Times New Roman"/>
          <w:snapToGrid w:val="0"/>
          <w:sz w:val="22"/>
          <w:szCs w:val="22"/>
          <w:lang w:eastAsia="en-US"/>
        </w:rPr>
        <w:tab/>
        <w:t>Invitation for Tender No:</w:t>
      </w:r>
      <w:r w:rsidRPr="006C61C6">
        <w:rPr>
          <w:rFonts w:ascii="Times New Roman" w:hAnsi="Times New Roman"/>
          <w:snapToGrid w:val="0"/>
          <w:sz w:val="22"/>
          <w:szCs w:val="22"/>
          <w:lang w:eastAsia="en-US"/>
        </w:rPr>
        <w:tab/>
      </w:r>
      <w:r w:rsidRPr="006C61C6">
        <w:rPr>
          <w:rFonts w:ascii="Times New Roman" w:hAnsi="Times New Roman"/>
          <w:snapToGrid w:val="0"/>
          <w:spacing w:val="3"/>
          <w:sz w:val="22"/>
          <w:szCs w:val="22"/>
          <w:lang w:eastAsia="en-US"/>
        </w:rPr>
        <w:t>_______________</w:t>
      </w:r>
    </w:p>
    <w:p w14:paraId="29E36044" w14:textId="77777777" w:rsidR="00D60AD3" w:rsidRPr="006C61C6" w:rsidRDefault="00D60AD3" w:rsidP="00D60AD3">
      <w:pPr>
        <w:spacing w:after="0" w:line="259" w:lineRule="auto"/>
        <w:ind w:left="2"/>
        <w:jc w:val="both"/>
        <w:rPr>
          <w:rFonts w:ascii="Times New Roman" w:hAnsi="Times New Roman"/>
          <w:snapToGrid w:val="0"/>
          <w:sz w:val="22"/>
          <w:szCs w:val="22"/>
          <w:lang w:eastAsia="en-US"/>
        </w:rPr>
      </w:pPr>
    </w:p>
    <w:p w14:paraId="12F0E12E" w14:textId="77777777" w:rsidR="00D60AD3" w:rsidRPr="006C61C6" w:rsidRDefault="00D60AD3" w:rsidP="00D60AD3">
      <w:pPr>
        <w:tabs>
          <w:tab w:val="left" w:pos="426"/>
        </w:tabs>
        <w:spacing w:after="0" w:line="259" w:lineRule="auto"/>
        <w:ind w:left="426" w:hanging="424"/>
        <w:jc w:val="both"/>
        <w:rPr>
          <w:rFonts w:ascii="Times New Roman" w:hAnsi="Times New Roman"/>
          <w:snapToGrid w:val="0"/>
          <w:sz w:val="22"/>
          <w:szCs w:val="22"/>
          <w:lang w:eastAsia="en-US"/>
        </w:rPr>
      </w:pPr>
      <w:r w:rsidRPr="006C61C6">
        <w:rPr>
          <w:rFonts w:ascii="Times New Roman" w:hAnsi="Times New Roman"/>
          <w:snapToGrid w:val="0"/>
          <w:sz w:val="22"/>
          <w:szCs w:val="22"/>
          <w:lang w:eastAsia="en-US"/>
        </w:rPr>
        <w:t xml:space="preserve">To: </w:t>
      </w:r>
      <w:r w:rsidRPr="006C61C6">
        <w:rPr>
          <w:rFonts w:ascii="Times New Roman" w:hAnsi="Times New Roman"/>
          <w:snapToGrid w:val="0"/>
          <w:sz w:val="22"/>
          <w:szCs w:val="22"/>
          <w:lang w:eastAsia="en-US"/>
        </w:rPr>
        <w:tab/>
        <w:t>Serbian Railways Infrastructure JSC (for the purposes of this Covenant, hereinafter the “Project Promoter”)</w:t>
      </w:r>
    </w:p>
    <w:p w14:paraId="3DFB5856" w14:textId="77777777" w:rsidR="00D60AD3" w:rsidRPr="006C61C6" w:rsidRDefault="00D60AD3" w:rsidP="00D60AD3">
      <w:pPr>
        <w:tabs>
          <w:tab w:val="left" w:pos="7575"/>
        </w:tabs>
        <w:spacing w:after="0" w:line="259" w:lineRule="auto"/>
        <w:ind w:left="426" w:hanging="424"/>
        <w:jc w:val="both"/>
        <w:rPr>
          <w:rFonts w:ascii="Times New Roman" w:hAnsi="Times New Roman"/>
          <w:snapToGrid w:val="0"/>
          <w:sz w:val="24"/>
          <w:lang w:eastAsia="en-US"/>
        </w:rPr>
      </w:pPr>
      <w:r>
        <w:rPr>
          <w:rFonts w:ascii="Times New Roman" w:hAnsi="Times New Roman"/>
          <w:snapToGrid w:val="0"/>
          <w:sz w:val="24"/>
          <w:lang w:eastAsia="en-US"/>
        </w:rPr>
        <w:tab/>
      </w:r>
      <w:r>
        <w:rPr>
          <w:rFonts w:ascii="Times New Roman" w:hAnsi="Times New Roman"/>
          <w:snapToGrid w:val="0"/>
          <w:sz w:val="24"/>
          <w:lang w:eastAsia="en-US"/>
        </w:rPr>
        <w:tab/>
      </w:r>
    </w:p>
    <w:p w14:paraId="6E789EAD" w14:textId="587B4F82" w:rsidR="00D60AD3" w:rsidRPr="006C61C6" w:rsidRDefault="00D60AD3" w:rsidP="00D60AD3">
      <w:pPr>
        <w:autoSpaceDE w:val="0"/>
        <w:autoSpaceDN w:val="0"/>
        <w:adjustRightInd w:val="0"/>
        <w:spacing w:after="0"/>
        <w:jc w:val="both"/>
        <w:rPr>
          <w:rFonts w:ascii="Times New Roman" w:hAnsi="Times New Roman"/>
          <w:snapToGrid w:val="0"/>
          <w:sz w:val="22"/>
          <w:szCs w:val="22"/>
          <w:lang w:eastAsia="en-US"/>
        </w:rPr>
      </w:pPr>
      <w:r w:rsidRPr="006C61C6">
        <w:rPr>
          <w:rFonts w:ascii="Times New Roman" w:hAnsi="Times New Roman"/>
          <w:snapToGrid w:val="0"/>
          <w:sz w:val="22"/>
          <w:szCs w:val="22"/>
          <w:lang w:eastAsia="en-US"/>
        </w:rPr>
        <w:t>We acknowledge that the contract(s) subject to this tender process are intended to be jointly co-financed by the European Investment Bank (“EIB”) and the European Bank for Reconstruction and Development (“EBRD”</w:t>
      </w:r>
      <w:r w:rsidR="005E0586">
        <w:rPr>
          <w:rFonts w:ascii="Times New Roman" w:hAnsi="Times New Roman"/>
          <w:snapToGrid w:val="0"/>
          <w:sz w:val="22"/>
          <w:szCs w:val="22"/>
          <w:lang w:eastAsia="en-US"/>
        </w:rPr>
        <w:t>)</w:t>
      </w:r>
      <w:r w:rsidRPr="006C61C6">
        <w:rPr>
          <w:rFonts w:ascii="Times New Roman" w:hAnsi="Times New Roman"/>
          <w:snapToGrid w:val="0"/>
          <w:sz w:val="22"/>
          <w:szCs w:val="22"/>
          <w:lang w:eastAsia="en-US"/>
        </w:rPr>
        <w:t xml:space="preserve">, </w:t>
      </w:r>
      <w:r w:rsidR="005E0586">
        <w:rPr>
          <w:rFonts w:ascii="Times New Roman" w:hAnsi="Times New Roman"/>
          <w:snapToGrid w:val="0"/>
          <w:sz w:val="22"/>
          <w:szCs w:val="22"/>
          <w:lang w:eastAsia="en-US"/>
        </w:rPr>
        <w:t>(</w:t>
      </w:r>
      <w:r w:rsidRPr="006C61C6">
        <w:rPr>
          <w:rFonts w:ascii="Times New Roman" w:hAnsi="Times New Roman"/>
          <w:snapToGrid w:val="0"/>
          <w:sz w:val="22"/>
          <w:szCs w:val="22"/>
          <w:lang w:eastAsia="en-US"/>
        </w:rPr>
        <w:t>EBRD and EIB jointly hereafter the “Banks”). The Banks and the [</w:t>
      </w:r>
      <w:r w:rsidRPr="006C61C6">
        <w:rPr>
          <w:rFonts w:ascii="Times New Roman" w:hAnsi="Times New Roman"/>
          <w:i/>
          <w:snapToGrid w:val="0"/>
          <w:sz w:val="22"/>
          <w:szCs w:val="22"/>
          <w:lang w:eastAsia="en-US"/>
        </w:rPr>
        <w:t>specify client</w:t>
      </w:r>
      <w:r w:rsidRPr="006C61C6">
        <w:rPr>
          <w:rFonts w:ascii="Times New Roman" w:hAnsi="Times New Roman"/>
          <w:iCs/>
          <w:snapToGrid w:val="0"/>
          <w:sz w:val="22"/>
          <w:szCs w:val="22"/>
          <w:lang w:eastAsia="en-US"/>
        </w:rPr>
        <w:t>/ promoter</w:t>
      </w:r>
      <w:r w:rsidRPr="006C61C6">
        <w:rPr>
          <w:rFonts w:ascii="Times New Roman" w:hAnsi="Times New Roman"/>
          <w:snapToGrid w:val="0"/>
          <w:sz w:val="22"/>
          <w:szCs w:val="22"/>
          <w:lang w:eastAsia="en-US"/>
        </w:rPr>
        <w:t>] have agreed that this tender process is governed by [</w:t>
      </w:r>
      <w:r w:rsidRPr="006C61C6">
        <w:rPr>
          <w:rFonts w:ascii="Times New Roman" w:hAnsi="Times New Roman"/>
          <w:i/>
          <w:snapToGrid w:val="0"/>
          <w:sz w:val="22"/>
          <w:szCs w:val="22"/>
          <w:lang w:eastAsia="en-US"/>
        </w:rPr>
        <w:t xml:space="preserve">specify either: </w:t>
      </w:r>
      <w:r w:rsidRPr="006C61C6">
        <w:rPr>
          <w:rFonts w:ascii="Times New Roman" w:hAnsi="Times New Roman"/>
          <w:snapToGrid w:val="0"/>
          <w:sz w:val="22"/>
          <w:szCs w:val="22"/>
          <w:lang w:eastAsia="en-US"/>
        </w:rPr>
        <w:t>the European Investment Bank’s “Guide to Procurement” or the European Bank for Reconstruction and Development’s Procurement Policies and Rules.].</w:t>
      </w:r>
    </w:p>
    <w:p w14:paraId="246C3EF9" w14:textId="77777777" w:rsidR="00D60AD3" w:rsidRPr="006C61C6" w:rsidRDefault="00D60AD3" w:rsidP="00D60AD3">
      <w:pPr>
        <w:autoSpaceDE w:val="0"/>
        <w:autoSpaceDN w:val="0"/>
        <w:adjustRightInd w:val="0"/>
        <w:spacing w:after="0"/>
        <w:jc w:val="both"/>
        <w:rPr>
          <w:rFonts w:ascii="Times New Roman" w:hAnsi="Times New Roman"/>
          <w:snapToGrid w:val="0"/>
          <w:sz w:val="22"/>
          <w:szCs w:val="22"/>
          <w:lang w:eastAsia="en-US"/>
        </w:rPr>
      </w:pPr>
    </w:p>
    <w:p w14:paraId="67B88E20" w14:textId="57D43DF0" w:rsidR="00D60AD3" w:rsidRPr="006C61C6" w:rsidRDefault="00D60AD3" w:rsidP="00D60AD3">
      <w:pPr>
        <w:autoSpaceDE w:val="0"/>
        <w:autoSpaceDN w:val="0"/>
        <w:adjustRightInd w:val="0"/>
        <w:spacing w:after="0"/>
        <w:jc w:val="both"/>
        <w:rPr>
          <w:rFonts w:ascii="Times New Roman" w:hAnsi="Times New Roman"/>
          <w:snapToGrid w:val="0"/>
          <w:sz w:val="22"/>
          <w:szCs w:val="22"/>
          <w:lang w:eastAsia="en-US"/>
        </w:rPr>
      </w:pPr>
      <w:r w:rsidRPr="006C61C6">
        <w:rPr>
          <w:rFonts w:ascii="Times New Roman" w:hAnsi="Times New Roman"/>
          <w:snapToGrid w:val="0"/>
          <w:sz w:val="22"/>
          <w:szCs w:val="22"/>
          <w:lang w:eastAsia="en-US"/>
        </w:rPr>
        <w:t>We declare and covenant that neither we nor anyone, including any of our subsidiaries and affiliates</w:t>
      </w:r>
      <w:r w:rsidRPr="006C61C6">
        <w:rPr>
          <w:rFonts w:ascii="Times New Roman" w:eastAsia="Calibri" w:hAnsi="Times New Roman"/>
          <w:snapToGrid w:val="0"/>
          <w:sz w:val="22"/>
          <w:szCs w:val="22"/>
          <w:lang w:eastAsia="en-US"/>
        </w:rPr>
        <w:t xml:space="preserve">, </w:t>
      </w:r>
      <w:r w:rsidRPr="006C61C6">
        <w:rPr>
          <w:rFonts w:ascii="Times New Roman" w:hAnsi="Times New Roman"/>
          <w:snapToGrid w:val="0"/>
          <w:sz w:val="22"/>
          <w:szCs w:val="22"/>
          <w:lang w:eastAsia="en-US"/>
        </w:rPr>
        <w:t xml:space="preserve">and all of our directors, employees, agents or joint venture partners, as well as any sub-contractors, suppliers, sub-suppliers, concessionaires, consultants or sub-consultants, where these exist, acting on our behalf with due authority or with our knowledge or consent, or facilitated by us, has engaged, or will engage, in any Prohibited Conduct (as defined below) in connection with the tendering process or in the execution or supply of any works, goods or services for </w:t>
      </w:r>
      <w:r w:rsidRPr="00873D70">
        <w:rPr>
          <w:rFonts w:ascii="Times New Roman" w:hAnsi="Times New Roman"/>
          <w:sz w:val="22"/>
          <w:szCs w:val="22"/>
        </w:rPr>
        <w:t xml:space="preserve">“Engineer/Supervision of the </w:t>
      </w:r>
      <w:r w:rsidR="001B29CB" w:rsidRPr="00873D70">
        <w:rPr>
          <w:rFonts w:ascii="Times New Roman" w:hAnsi="Times New Roman"/>
          <w:sz w:val="22"/>
          <w:szCs w:val="22"/>
        </w:rPr>
        <w:t xml:space="preserve">Design and </w:t>
      </w:r>
      <w:r w:rsidR="001B29CB">
        <w:rPr>
          <w:rFonts w:ascii="Times New Roman" w:hAnsi="Times New Roman"/>
          <w:sz w:val="22"/>
          <w:szCs w:val="22"/>
        </w:rPr>
        <w:t>Build</w:t>
      </w:r>
      <w:r w:rsidR="001B29CB" w:rsidRPr="00873D70">
        <w:rPr>
          <w:rFonts w:ascii="Times New Roman" w:hAnsi="Times New Roman"/>
          <w:sz w:val="22"/>
          <w:szCs w:val="22"/>
        </w:rPr>
        <w:t xml:space="preserve"> </w:t>
      </w:r>
      <w:r w:rsidRPr="00873D70">
        <w:rPr>
          <w:rFonts w:ascii="Times New Roman" w:hAnsi="Times New Roman"/>
          <w:sz w:val="22"/>
          <w:szCs w:val="22"/>
        </w:rPr>
        <w:t xml:space="preserve">Works Contract </w:t>
      </w:r>
      <w:r w:rsidR="001C4DAC">
        <w:rPr>
          <w:rFonts w:ascii="Times New Roman" w:hAnsi="Times New Roman"/>
          <w:sz w:val="22"/>
          <w:szCs w:val="22"/>
        </w:rPr>
        <w:t>for the Section 3 – Paraćin–Trupale</w:t>
      </w:r>
      <w:r w:rsidR="005E0586" w:rsidRPr="00B40B13">
        <w:rPr>
          <w:rFonts w:ascii="Times New Roman" w:hAnsi="Times New Roman"/>
          <w:sz w:val="22"/>
          <w:szCs w:val="22"/>
        </w:rPr>
        <w:t>–</w:t>
      </w:r>
      <w:r w:rsidR="001C4DAC">
        <w:rPr>
          <w:rFonts w:ascii="Times New Roman" w:hAnsi="Times New Roman"/>
          <w:sz w:val="22"/>
          <w:szCs w:val="22"/>
        </w:rPr>
        <w:t>Medjurovo</w:t>
      </w:r>
      <w:r>
        <w:rPr>
          <w:rFonts w:ascii="Times New Roman" w:hAnsi="Times New Roman"/>
          <w:sz w:val="22"/>
          <w:szCs w:val="22"/>
        </w:rPr>
        <w:t>”</w:t>
      </w:r>
      <w:r w:rsidRPr="006C61C6">
        <w:rPr>
          <w:rFonts w:ascii="Times New Roman" w:hAnsi="Times New Roman"/>
          <w:snapToGrid w:val="0"/>
          <w:sz w:val="22"/>
          <w:szCs w:val="22"/>
          <w:lang w:eastAsia="en-US"/>
        </w:rPr>
        <w:t xml:space="preserve"> (the “</w:t>
      </w:r>
      <w:r w:rsidRPr="006C61C6">
        <w:rPr>
          <w:rFonts w:ascii="Times New Roman" w:hAnsi="Times New Roman"/>
          <w:b/>
          <w:snapToGrid w:val="0"/>
          <w:sz w:val="22"/>
          <w:szCs w:val="22"/>
          <w:lang w:eastAsia="en-US"/>
        </w:rPr>
        <w:t>Contract</w:t>
      </w:r>
      <w:r w:rsidRPr="006C61C6">
        <w:rPr>
          <w:rFonts w:ascii="Times New Roman" w:hAnsi="Times New Roman"/>
          <w:snapToGrid w:val="0"/>
          <w:sz w:val="22"/>
          <w:szCs w:val="22"/>
          <w:lang w:eastAsia="en-US"/>
        </w:rPr>
        <w:t>”) and covenant to so inform you if any instance of any such Prohibited Conduct shall come to the attention of any person in our organisation having responsibility for ensuring compliance with this Covenant.</w:t>
      </w:r>
    </w:p>
    <w:p w14:paraId="2E316041" w14:textId="77777777" w:rsidR="00D60AD3" w:rsidRPr="006C61C6" w:rsidRDefault="00D60AD3" w:rsidP="00D60AD3">
      <w:pPr>
        <w:autoSpaceDE w:val="0"/>
        <w:autoSpaceDN w:val="0"/>
        <w:adjustRightInd w:val="0"/>
        <w:spacing w:after="0"/>
        <w:jc w:val="both"/>
        <w:rPr>
          <w:rFonts w:ascii="Times New Roman" w:hAnsi="Times New Roman"/>
          <w:snapToGrid w:val="0"/>
          <w:sz w:val="22"/>
          <w:szCs w:val="22"/>
          <w:lang w:eastAsia="en-US"/>
        </w:rPr>
      </w:pPr>
    </w:p>
    <w:p w14:paraId="37467667" w14:textId="77777777" w:rsidR="00D60AD3" w:rsidRPr="006C61C6" w:rsidRDefault="00D60AD3" w:rsidP="00D60AD3">
      <w:pPr>
        <w:autoSpaceDE w:val="0"/>
        <w:autoSpaceDN w:val="0"/>
        <w:adjustRightInd w:val="0"/>
        <w:spacing w:after="0"/>
        <w:jc w:val="both"/>
        <w:rPr>
          <w:rFonts w:ascii="Times New Roman" w:hAnsi="Times New Roman"/>
          <w:snapToGrid w:val="0"/>
          <w:sz w:val="22"/>
          <w:szCs w:val="22"/>
          <w:lang w:eastAsia="en-US"/>
        </w:rPr>
      </w:pPr>
      <w:r w:rsidRPr="006C61C6">
        <w:rPr>
          <w:rFonts w:ascii="Times New Roman" w:hAnsi="Times New Roman"/>
          <w:snapToGrid w:val="0"/>
          <w:sz w:val="22"/>
          <w:szCs w:val="22"/>
          <w:lang w:eastAsia="en-US"/>
        </w:rPr>
        <w:t>We declare that we have paid, or will pay, the following commissions, gratuities, or fees with respect to the Tendering process or execution of the Contract:</w:t>
      </w:r>
      <w:r w:rsidRPr="006C61C6">
        <w:rPr>
          <w:rFonts w:ascii="Times New Roman" w:hAnsi="Times New Roman"/>
          <w:snapToGrid w:val="0"/>
          <w:sz w:val="22"/>
          <w:szCs w:val="22"/>
          <w:vertAlign w:val="superscript"/>
          <w:lang w:eastAsia="en-US"/>
        </w:rPr>
        <w:footnoteReference w:id="5"/>
      </w:r>
    </w:p>
    <w:p w14:paraId="253930A0" w14:textId="77777777" w:rsidR="00D60AD3" w:rsidRPr="006C61C6" w:rsidRDefault="00D60AD3" w:rsidP="00D60AD3">
      <w:pPr>
        <w:autoSpaceDE w:val="0"/>
        <w:autoSpaceDN w:val="0"/>
        <w:adjustRightInd w:val="0"/>
        <w:spacing w:after="0"/>
        <w:jc w:val="both"/>
        <w:rPr>
          <w:rFonts w:ascii="Times New Roman" w:hAnsi="Times New Roman"/>
          <w:snapToGrid w:val="0"/>
          <w:sz w:val="22"/>
          <w:szCs w:val="22"/>
          <w:lang w:eastAsia="en-US"/>
        </w:rPr>
      </w:pPr>
    </w:p>
    <w:p w14:paraId="1E0B307C" w14:textId="77777777" w:rsidR="00D60AD3" w:rsidRPr="006C61C6" w:rsidRDefault="00D60AD3" w:rsidP="00D60AD3">
      <w:pPr>
        <w:autoSpaceDE w:val="0"/>
        <w:autoSpaceDN w:val="0"/>
        <w:adjustRightInd w:val="0"/>
        <w:spacing w:after="0"/>
        <w:jc w:val="both"/>
        <w:rPr>
          <w:rFonts w:ascii="Times New Roman" w:hAnsi="Times New Roman"/>
          <w:snapToGrid w:val="0"/>
          <w:sz w:val="22"/>
          <w:szCs w:val="22"/>
          <w:lang w:eastAsia="en-US"/>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4"/>
        <w:gridCol w:w="236"/>
        <w:gridCol w:w="2104"/>
        <w:gridCol w:w="236"/>
        <w:gridCol w:w="1924"/>
        <w:gridCol w:w="236"/>
        <w:gridCol w:w="1620"/>
      </w:tblGrid>
      <w:tr w:rsidR="00D60AD3" w:rsidRPr="006C61C6" w14:paraId="234AD789" w14:textId="77777777" w:rsidTr="005E0586">
        <w:tc>
          <w:tcPr>
            <w:tcW w:w="2824" w:type="dxa"/>
            <w:tcBorders>
              <w:top w:val="nil"/>
              <w:left w:val="nil"/>
              <w:bottom w:val="nil"/>
              <w:right w:val="nil"/>
            </w:tcBorders>
          </w:tcPr>
          <w:p w14:paraId="2E4FCE07" w14:textId="77777777" w:rsidR="00D60AD3" w:rsidRPr="006C61C6" w:rsidRDefault="00D60AD3" w:rsidP="005E0586">
            <w:pPr>
              <w:spacing w:after="0"/>
              <w:jc w:val="both"/>
              <w:rPr>
                <w:rFonts w:ascii="Times New Roman" w:hAnsi="Times New Roman"/>
                <w:snapToGrid w:val="0"/>
                <w:sz w:val="22"/>
                <w:szCs w:val="22"/>
                <w:lang w:eastAsia="en-US"/>
              </w:rPr>
            </w:pPr>
            <w:r w:rsidRPr="006C61C6">
              <w:rPr>
                <w:rFonts w:ascii="Times New Roman" w:hAnsi="Times New Roman"/>
                <w:snapToGrid w:val="0"/>
                <w:sz w:val="22"/>
                <w:szCs w:val="22"/>
                <w:lang w:eastAsia="en-US"/>
              </w:rPr>
              <w:t>Name of Recipient</w:t>
            </w:r>
          </w:p>
        </w:tc>
        <w:tc>
          <w:tcPr>
            <w:tcW w:w="236" w:type="dxa"/>
            <w:tcBorders>
              <w:top w:val="nil"/>
              <w:left w:val="nil"/>
              <w:bottom w:val="nil"/>
              <w:right w:val="nil"/>
            </w:tcBorders>
          </w:tcPr>
          <w:p w14:paraId="469FB93C" w14:textId="77777777" w:rsidR="00D60AD3" w:rsidRPr="006C61C6" w:rsidRDefault="00D60AD3" w:rsidP="005E0586">
            <w:pPr>
              <w:spacing w:after="0"/>
              <w:jc w:val="both"/>
              <w:rPr>
                <w:rFonts w:ascii="Times New Roman" w:hAnsi="Times New Roman"/>
                <w:snapToGrid w:val="0"/>
                <w:sz w:val="22"/>
                <w:szCs w:val="22"/>
                <w:lang w:eastAsia="en-US"/>
              </w:rPr>
            </w:pPr>
          </w:p>
        </w:tc>
        <w:tc>
          <w:tcPr>
            <w:tcW w:w="2104" w:type="dxa"/>
            <w:tcBorders>
              <w:top w:val="nil"/>
              <w:left w:val="nil"/>
              <w:bottom w:val="nil"/>
              <w:right w:val="nil"/>
            </w:tcBorders>
          </w:tcPr>
          <w:p w14:paraId="789212B4" w14:textId="77777777" w:rsidR="00D60AD3" w:rsidRPr="006C61C6" w:rsidRDefault="00D60AD3" w:rsidP="005E0586">
            <w:pPr>
              <w:spacing w:after="0"/>
              <w:jc w:val="both"/>
              <w:rPr>
                <w:rFonts w:ascii="Times New Roman" w:hAnsi="Times New Roman"/>
                <w:snapToGrid w:val="0"/>
                <w:sz w:val="22"/>
                <w:szCs w:val="22"/>
                <w:lang w:eastAsia="en-US"/>
              </w:rPr>
            </w:pPr>
            <w:r w:rsidRPr="006C61C6">
              <w:rPr>
                <w:rFonts w:ascii="Times New Roman" w:hAnsi="Times New Roman"/>
                <w:snapToGrid w:val="0"/>
                <w:sz w:val="22"/>
                <w:szCs w:val="22"/>
                <w:lang w:eastAsia="en-US"/>
              </w:rPr>
              <w:t>Address</w:t>
            </w:r>
          </w:p>
        </w:tc>
        <w:tc>
          <w:tcPr>
            <w:tcW w:w="236" w:type="dxa"/>
            <w:tcBorders>
              <w:top w:val="nil"/>
              <w:left w:val="nil"/>
              <w:bottom w:val="nil"/>
              <w:right w:val="nil"/>
            </w:tcBorders>
          </w:tcPr>
          <w:p w14:paraId="16E4706A" w14:textId="77777777" w:rsidR="00D60AD3" w:rsidRPr="006C61C6" w:rsidRDefault="00D60AD3" w:rsidP="005E0586">
            <w:pPr>
              <w:spacing w:after="0"/>
              <w:jc w:val="both"/>
              <w:rPr>
                <w:rFonts w:ascii="Times New Roman" w:hAnsi="Times New Roman"/>
                <w:snapToGrid w:val="0"/>
                <w:sz w:val="22"/>
                <w:szCs w:val="22"/>
                <w:lang w:eastAsia="en-US"/>
              </w:rPr>
            </w:pPr>
          </w:p>
        </w:tc>
        <w:tc>
          <w:tcPr>
            <w:tcW w:w="1924" w:type="dxa"/>
            <w:tcBorders>
              <w:top w:val="nil"/>
              <w:left w:val="nil"/>
              <w:bottom w:val="nil"/>
              <w:right w:val="nil"/>
            </w:tcBorders>
          </w:tcPr>
          <w:p w14:paraId="54B95112" w14:textId="77777777" w:rsidR="00D60AD3" w:rsidRPr="006C61C6" w:rsidRDefault="00D60AD3" w:rsidP="005E0586">
            <w:pPr>
              <w:spacing w:after="0"/>
              <w:jc w:val="both"/>
              <w:rPr>
                <w:rFonts w:ascii="Times New Roman" w:hAnsi="Times New Roman"/>
                <w:snapToGrid w:val="0"/>
                <w:sz w:val="22"/>
                <w:szCs w:val="22"/>
                <w:lang w:eastAsia="en-US"/>
              </w:rPr>
            </w:pPr>
            <w:r w:rsidRPr="006C61C6">
              <w:rPr>
                <w:rFonts w:ascii="Times New Roman" w:hAnsi="Times New Roman"/>
                <w:snapToGrid w:val="0"/>
                <w:sz w:val="22"/>
                <w:szCs w:val="22"/>
                <w:lang w:eastAsia="en-US"/>
              </w:rPr>
              <w:t>Reason</w:t>
            </w:r>
          </w:p>
        </w:tc>
        <w:tc>
          <w:tcPr>
            <w:tcW w:w="236" w:type="dxa"/>
            <w:tcBorders>
              <w:top w:val="nil"/>
              <w:left w:val="nil"/>
              <w:bottom w:val="nil"/>
              <w:right w:val="nil"/>
            </w:tcBorders>
          </w:tcPr>
          <w:p w14:paraId="64681314" w14:textId="77777777" w:rsidR="00D60AD3" w:rsidRPr="006C61C6" w:rsidRDefault="00D60AD3" w:rsidP="005E0586">
            <w:pPr>
              <w:spacing w:after="0"/>
              <w:jc w:val="both"/>
              <w:rPr>
                <w:rFonts w:ascii="Times New Roman" w:hAnsi="Times New Roman"/>
                <w:snapToGrid w:val="0"/>
                <w:sz w:val="22"/>
                <w:szCs w:val="22"/>
                <w:lang w:eastAsia="en-US"/>
              </w:rPr>
            </w:pPr>
          </w:p>
        </w:tc>
        <w:tc>
          <w:tcPr>
            <w:tcW w:w="1620" w:type="dxa"/>
            <w:tcBorders>
              <w:top w:val="nil"/>
              <w:left w:val="nil"/>
              <w:bottom w:val="nil"/>
              <w:right w:val="nil"/>
            </w:tcBorders>
          </w:tcPr>
          <w:p w14:paraId="07B0C38E" w14:textId="77777777" w:rsidR="00D60AD3" w:rsidRPr="006C61C6" w:rsidRDefault="00D60AD3" w:rsidP="005E0586">
            <w:pPr>
              <w:spacing w:after="0"/>
              <w:jc w:val="both"/>
              <w:rPr>
                <w:rFonts w:ascii="Times New Roman" w:hAnsi="Times New Roman"/>
                <w:snapToGrid w:val="0"/>
                <w:sz w:val="22"/>
                <w:szCs w:val="22"/>
                <w:lang w:eastAsia="en-US"/>
              </w:rPr>
            </w:pPr>
            <w:r w:rsidRPr="006C61C6">
              <w:rPr>
                <w:rFonts w:ascii="Times New Roman" w:hAnsi="Times New Roman"/>
                <w:snapToGrid w:val="0"/>
                <w:sz w:val="22"/>
                <w:szCs w:val="22"/>
                <w:lang w:eastAsia="en-US"/>
              </w:rPr>
              <w:t>Amount</w:t>
            </w:r>
          </w:p>
        </w:tc>
      </w:tr>
      <w:tr w:rsidR="00D60AD3" w:rsidRPr="006C61C6" w14:paraId="2B69A779" w14:textId="77777777" w:rsidTr="005E0586">
        <w:trPr>
          <w:trHeight w:val="144"/>
        </w:trPr>
        <w:tc>
          <w:tcPr>
            <w:tcW w:w="2824" w:type="dxa"/>
            <w:tcBorders>
              <w:top w:val="nil"/>
              <w:left w:val="nil"/>
              <w:bottom w:val="dotted" w:sz="4" w:space="0" w:color="auto"/>
              <w:right w:val="nil"/>
            </w:tcBorders>
          </w:tcPr>
          <w:p w14:paraId="093B580C" w14:textId="77777777" w:rsidR="00D60AD3" w:rsidRPr="006C61C6" w:rsidRDefault="00D60AD3" w:rsidP="005E0586">
            <w:pPr>
              <w:spacing w:after="0"/>
              <w:jc w:val="both"/>
              <w:rPr>
                <w:rFonts w:ascii="Times New Roman" w:hAnsi="Times New Roman"/>
                <w:snapToGrid w:val="0"/>
                <w:sz w:val="22"/>
                <w:szCs w:val="22"/>
                <w:lang w:eastAsia="en-US"/>
              </w:rPr>
            </w:pPr>
          </w:p>
        </w:tc>
        <w:tc>
          <w:tcPr>
            <w:tcW w:w="236" w:type="dxa"/>
            <w:tcBorders>
              <w:top w:val="nil"/>
              <w:left w:val="nil"/>
              <w:bottom w:val="nil"/>
              <w:right w:val="nil"/>
            </w:tcBorders>
          </w:tcPr>
          <w:p w14:paraId="44AD7D74" w14:textId="77777777" w:rsidR="00D60AD3" w:rsidRPr="006C61C6" w:rsidRDefault="00D60AD3" w:rsidP="005E0586">
            <w:pPr>
              <w:spacing w:after="0"/>
              <w:jc w:val="both"/>
              <w:rPr>
                <w:rFonts w:ascii="Times New Roman" w:hAnsi="Times New Roman"/>
                <w:snapToGrid w:val="0"/>
                <w:sz w:val="22"/>
                <w:szCs w:val="22"/>
                <w:lang w:eastAsia="en-US"/>
              </w:rPr>
            </w:pPr>
            <w:r w:rsidRPr="006C61C6">
              <w:rPr>
                <w:rFonts w:ascii="Times New Roman" w:hAnsi="Times New Roman"/>
                <w:snapToGrid w:val="0"/>
                <w:sz w:val="22"/>
                <w:szCs w:val="22"/>
                <w:lang w:eastAsia="en-US"/>
              </w:rPr>
              <w:tab/>
            </w:r>
          </w:p>
        </w:tc>
        <w:tc>
          <w:tcPr>
            <w:tcW w:w="2104" w:type="dxa"/>
            <w:tcBorders>
              <w:top w:val="nil"/>
              <w:left w:val="nil"/>
              <w:bottom w:val="dotted" w:sz="4" w:space="0" w:color="auto"/>
              <w:right w:val="nil"/>
            </w:tcBorders>
          </w:tcPr>
          <w:p w14:paraId="4EB2B4B7" w14:textId="77777777" w:rsidR="00D60AD3" w:rsidRPr="006C61C6" w:rsidRDefault="00D60AD3" w:rsidP="005E0586">
            <w:pPr>
              <w:spacing w:after="0"/>
              <w:jc w:val="both"/>
              <w:rPr>
                <w:rFonts w:ascii="Times New Roman" w:hAnsi="Times New Roman"/>
                <w:snapToGrid w:val="0"/>
                <w:sz w:val="22"/>
                <w:szCs w:val="22"/>
                <w:lang w:eastAsia="en-US"/>
              </w:rPr>
            </w:pPr>
            <w:r w:rsidRPr="006C61C6">
              <w:rPr>
                <w:rFonts w:ascii="Times New Roman" w:hAnsi="Times New Roman"/>
                <w:snapToGrid w:val="0"/>
                <w:sz w:val="22"/>
                <w:szCs w:val="22"/>
                <w:lang w:eastAsia="en-US"/>
              </w:rPr>
              <w:tab/>
            </w:r>
          </w:p>
        </w:tc>
        <w:tc>
          <w:tcPr>
            <w:tcW w:w="236" w:type="dxa"/>
            <w:tcBorders>
              <w:top w:val="nil"/>
              <w:left w:val="nil"/>
              <w:bottom w:val="nil"/>
              <w:right w:val="nil"/>
            </w:tcBorders>
          </w:tcPr>
          <w:p w14:paraId="38CBA7B3" w14:textId="77777777" w:rsidR="00D60AD3" w:rsidRPr="006C61C6" w:rsidRDefault="00D60AD3" w:rsidP="005E0586">
            <w:pPr>
              <w:spacing w:after="0"/>
              <w:jc w:val="both"/>
              <w:rPr>
                <w:rFonts w:ascii="Times New Roman" w:hAnsi="Times New Roman"/>
                <w:snapToGrid w:val="0"/>
                <w:sz w:val="22"/>
                <w:szCs w:val="22"/>
                <w:lang w:eastAsia="en-US"/>
              </w:rPr>
            </w:pPr>
          </w:p>
        </w:tc>
        <w:tc>
          <w:tcPr>
            <w:tcW w:w="1924" w:type="dxa"/>
            <w:tcBorders>
              <w:top w:val="nil"/>
              <w:left w:val="nil"/>
              <w:bottom w:val="dotted" w:sz="4" w:space="0" w:color="auto"/>
              <w:right w:val="nil"/>
            </w:tcBorders>
          </w:tcPr>
          <w:p w14:paraId="77ED41FC" w14:textId="77777777" w:rsidR="00D60AD3" w:rsidRPr="006C61C6" w:rsidRDefault="00D60AD3" w:rsidP="005E0586">
            <w:pPr>
              <w:spacing w:after="0"/>
              <w:jc w:val="both"/>
              <w:rPr>
                <w:rFonts w:ascii="Times New Roman" w:hAnsi="Times New Roman"/>
                <w:snapToGrid w:val="0"/>
                <w:sz w:val="22"/>
                <w:szCs w:val="22"/>
                <w:lang w:eastAsia="en-US"/>
              </w:rPr>
            </w:pPr>
            <w:r w:rsidRPr="006C61C6">
              <w:rPr>
                <w:rFonts w:ascii="Times New Roman" w:hAnsi="Times New Roman"/>
                <w:snapToGrid w:val="0"/>
                <w:sz w:val="22"/>
                <w:szCs w:val="22"/>
                <w:lang w:eastAsia="en-US"/>
              </w:rPr>
              <w:tab/>
            </w:r>
          </w:p>
        </w:tc>
        <w:tc>
          <w:tcPr>
            <w:tcW w:w="236" w:type="dxa"/>
            <w:tcBorders>
              <w:top w:val="nil"/>
              <w:left w:val="nil"/>
              <w:bottom w:val="nil"/>
              <w:right w:val="nil"/>
            </w:tcBorders>
          </w:tcPr>
          <w:p w14:paraId="64095715" w14:textId="77777777" w:rsidR="00D60AD3" w:rsidRPr="006C61C6" w:rsidRDefault="00D60AD3" w:rsidP="005E0586">
            <w:pPr>
              <w:spacing w:after="0"/>
              <w:jc w:val="both"/>
              <w:rPr>
                <w:rFonts w:ascii="Times New Roman" w:hAnsi="Times New Roman"/>
                <w:snapToGrid w:val="0"/>
                <w:sz w:val="22"/>
                <w:szCs w:val="22"/>
                <w:lang w:eastAsia="en-US"/>
              </w:rPr>
            </w:pPr>
          </w:p>
        </w:tc>
        <w:tc>
          <w:tcPr>
            <w:tcW w:w="1620" w:type="dxa"/>
            <w:tcBorders>
              <w:top w:val="nil"/>
              <w:left w:val="nil"/>
              <w:bottom w:val="dotted" w:sz="4" w:space="0" w:color="auto"/>
              <w:right w:val="nil"/>
            </w:tcBorders>
          </w:tcPr>
          <w:p w14:paraId="555EA841" w14:textId="77777777" w:rsidR="00D60AD3" w:rsidRPr="006C61C6" w:rsidRDefault="00D60AD3" w:rsidP="005E0586">
            <w:pPr>
              <w:spacing w:after="0"/>
              <w:jc w:val="both"/>
              <w:rPr>
                <w:rFonts w:ascii="Times New Roman" w:hAnsi="Times New Roman"/>
                <w:snapToGrid w:val="0"/>
                <w:sz w:val="22"/>
                <w:szCs w:val="22"/>
                <w:lang w:eastAsia="en-US"/>
              </w:rPr>
            </w:pPr>
            <w:r w:rsidRPr="006C61C6">
              <w:rPr>
                <w:rFonts w:ascii="Times New Roman" w:hAnsi="Times New Roman"/>
                <w:snapToGrid w:val="0"/>
                <w:sz w:val="22"/>
                <w:szCs w:val="22"/>
                <w:lang w:eastAsia="en-US"/>
              </w:rPr>
              <w:tab/>
            </w:r>
          </w:p>
        </w:tc>
      </w:tr>
      <w:tr w:rsidR="00D60AD3" w:rsidRPr="006C61C6" w14:paraId="0AC2993B" w14:textId="77777777" w:rsidTr="005E0586">
        <w:trPr>
          <w:trHeight w:val="144"/>
        </w:trPr>
        <w:tc>
          <w:tcPr>
            <w:tcW w:w="2824" w:type="dxa"/>
            <w:tcBorders>
              <w:top w:val="dotted" w:sz="4" w:space="0" w:color="auto"/>
              <w:left w:val="nil"/>
              <w:bottom w:val="dotted" w:sz="4" w:space="0" w:color="auto"/>
              <w:right w:val="nil"/>
            </w:tcBorders>
          </w:tcPr>
          <w:p w14:paraId="0F4A88FA" w14:textId="77777777" w:rsidR="00D60AD3" w:rsidRPr="006C61C6" w:rsidRDefault="00D60AD3" w:rsidP="005E0586">
            <w:pPr>
              <w:spacing w:after="0"/>
              <w:jc w:val="both"/>
              <w:rPr>
                <w:rFonts w:ascii="Times New Roman" w:hAnsi="Times New Roman"/>
                <w:snapToGrid w:val="0"/>
                <w:sz w:val="22"/>
                <w:szCs w:val="22"/>
                <w:lang w:eastAsia="en-US"/>
              </w:rPr>
            </w:pPr>
          </w:p>
        </w:tc>
        <w:tc>
          <w:tcPr>
            <w:tcW w:w="236" w:type="dxa"/>
            <w:tcBorders>
              <w:top w:val="nil"/>
              <w:left w:val="nil"/>
              <w:bottom w:val="nil"/>
              <w:right w:val="nil"/>
            </w:tcBorders>
          </w:tcPr>
          <w:p w14:paraId="3975A541" w14:textId="77777777" w:rsidR="00D60AD3" w:rsidRPr="006C61C6" w:rsidRDefault="00D60AD3" w:rsidP="005E0586">
            <w:pPr>
              <w:spacing w:after="0"/>
              <w:jc w:val="both"/>
              <w:rPr>
                <w:rFonts w:ascii="Times New Roman" w:hAnsi="Times New Roman"/>
                <w:snapToGrid w:val="0"/>
                <w:sz w:val="22"/>
                <w:szCs w:val="22"/>
                <w:lang w:eastAsia="en-US"/>
              </w:rPr>
            </w:pPr>
            <w:r w:rsidRPr="006C61C6">
              <w:rPr>
                <w:rFonts w:ascii="Times New Roman" w:hAnsi="Times New Roman"/>
                <w:snapToGrid w:val="0"/>
                <w:sz w:val="22"/>
                <w:szCs w:val="22"/>
                <w:lang w:eastAsia="en-US"/>
              </w:rPr>
              <w:tab/>
            </w:r>
          </w:p>
        </w:tc>
        <w:tc>
          <w:tcPr>
            <w:tcW w:w="2104" w:type="dxa"/>
            <w:tcBorders>
              <w:top w:val="dotted" w:sz="4" w:space="0" w:color="auto"/>
              <w:left w:val="nil"/>
              <w:bottom w:val="dotted" w:sz="4" w:space="0" w:color="auto"/>
              <w:right w:val="nil"/>
            </w:tcBorders>
          </w:tcPr>
          <w:p w14:paraId="71517E8F" w14:textId="77777777" w:rsidR="00D60AD3" w:rsidRPr="006C61C6" w:rsidRDefault="00D60AD3" w:rsidP="005E0586">
            <w:pPr>
              <w:spacing w:after="0"/>
              <w:jc w:val="both"/>
              <w:rPr>
                <w:rFonts w:ascii="Times New Roman" w:hAnsi="Times New Roman"/>
                <w:snapToGrid w:val="0"/>
                <w:sz w:val="22"/>
                <w:szCs w:val="22"/>
                <w:lang w:eastAsia="en-US"/>
              </w:rPr>
            </w:pPr>
            <w:r w:rsidRPr="006C61C6">
              <w:rPr>
                <w:rFonts w:ascii="Times New Roman" w:hAnsi="Times New Roman"/>
                <w:snapToGrid w:val="0"/>
                <w:sz w:val="22"/>
                <w:szCs w:val="22"/>
                <w:lang w:eastAsia="en-US"/>
              </w:rPr>
              <w:tab/>
            </w:r>
          </w:p>
        </w:tc>
        <w:tc>
          <w:tcPr>
            <w:tcW w:w="236" w:type="dxa"/>
            <w:tcBorders>
              <w:top w:val="nil"/>
              <w:left w:val="nil"/>
              <w:bottom w:val="nil"/>
              <w:right w:val="nil"/>
            </w:tcBorders>
          </w:tcPr>
          <w:p w14:paraId="5E712CE2" w14:textId="77777777" w:rsidR="00D60AD3" w:rsidRPr="006C61C6" w:rsidRDefault="00D60AD3" w:rsidP="005E0586">
            <w:pPr>
              <w:spacing w:after="0"/>
              <w:jc w:val="both"/>
              <w:rPr>
                <w:rFonts w:ascii="Times New Roman" w:hAnsi="Times New Roman"/>
                <w:snapToGrid w:val="0"/>
                <w:sz w:val="22"/>
                <w:szCs w:val="22"/>
                <w:lang w:eastAsia="en-US"/>
              </w:rPr>
            </w:pPr>
          </w:p>
        </w:tc>
        <w:tc>
          <w:tcPr>
            <w:tcW w:w="1924" w:type="dxa"/>
            <w:tcBorders>
              <w:top w:val="dotted" w:sz="4" w:space="0" w:color="auto"/>
              <w:left w:val="nil"/>
              <w:bottom w:val="dotted" w:sz="4" w:space="0" w:color="auto"/>
              <w:right w:val="nil"/>
            </w:tcBorders>
          </w:tcPr>
          <w:p w14:paraId="36D3BA89" w14:textId="77777777" w:rsidR="00D60AD3" w:rsidRPr="006C61C6" w:rsidRDefault="00D60AD3" w:rsidP="005E0586">
            <w:pPr>
              <w:spacing w:after="0"/>
              <w:jc w:val="both"/>
              <w:rPr>
                <w:rFonts w:ascii="Times New Roman" w:hAnsi="Times New Roman"/>
                <w:snapToGrid w:val="0"/>
                <w:sz w:val="22"/>
                <w:szCs w:val="22"/>
                <w:lang w:eastAsia="en-US"/>
              </w:rPr>
            </w:pPr>
            <w:r w:rsidRPr="006C61C6">
              <w:rPr>
                <w:rFonts w:ascii="Times New Roman" w:hAnsi="Times New Roman"/>
                <w:snapToGrid w:val="0"/>
                <w:sz w:val="22"/>
                <w:szCs w:val="22"/>
                <w:lang w:eastAsia="en-US"/>
              </w:rPr>
              <w:tab/>
            </w:r>
          </w:p>
        </w:tc>
        <w:tc>
          <w:tcPr>
            <w:tcW w:w="236" w:type="dxa"/>
            <w:tcBorders>
              <w:top w:val="nil"/>
              <w:left w:val="nil"/>
              <w:bottom w:val="nil"/>
              <w:right w:val="nil"/>
            </w:tcBorders>
          </w:tcPr>
          <w:p w14:paraId="73A7EAD7" w14:textId="77777777" w:rsidR="00D60AD3" w:rsidRPr="006C61C6" w:rsidRDefault="00D60AD3" w:rsidP="005E0586">
            <w:pPr>
              <w:spacing w:after="0"/>
              <w:jc w:val="both"/>
              <w:rPr>
                <w:rFonts w:ascii="Times New Roman" w:hAnsi="Times New Roman"/>
                <w:snapToGrid w:val="0"/>
                <w:sz w:val="22"/>
                <w:szCs w:val="22"/>
                <w:lang w:eastAsia="en-US"/>
              </w:rPr>
            </w:pPr>
          </w:p>
        </w:tc>
        <w:tc>
          <w:tcPr>
            <w:tcW w:w="1620" w:type="dxa"/>
            <w:tcBorders>
              <w:top w:val="dotted" w:sz="4" w:space="0" w:color="auto"/>
              <w:left w:val="nil"/>
              <w:bottom w:val="dotted" w:sz="4" w:space="0" w:color="auto"/>
              <w:right w:val="nil"/>
            </w:tcBorders>
          </w:tcPr>
          <w:p w14:paraId="0BE9287A" w14:textId="77777777" w:rsidR="00D60AD3" w:rsidRPr="006C61C6" w:rsidRDefault="00D60AD3" w:rsidP="005E0586">
            <w:pPr>
              <w:spacing w:after="0"/>
              <w:jc w:val="both"/>
              <w:rPr>
                <w:rFonts w:ascii="Times New Roman" w:hAnsi="Times New Roman"/>
                <w:snapToGrid w:val="0"/>
                <w:sz w:val="22"/>
                <w:szCs w:val="22"/>
                <w:lang w:eastAsia="en-US"/>
              </w:rPr>
            </w:pPr>
            <w:r w:rsidRPr="006C61C6">
              <w:rPr>
                <w:rFonts w:ascii="Times New Roman" w:hAnsi="Times New Roman"/>
                <w:snapToGrid w:val="0"/>
                <w:sz w:val="22"/>
                <w:szCs w:val="22"/>
                <w:lang w:eastAsia="en-US"/>
              </w:rPr>
              <w:tab/>
            </w:r>
          </w:p>
        </w:tc>
      </w:tr>
    </w:tbl>
    <w:p w14:paraId="667D15CB" w14:textId="77777777" w:rsidR="00D60AD3" w:rsidRPr="006C61C6" w:rsidRDefault="00D60AD3" w:rsidP="00D60AD3">
      <w:pPr>
        <w:autoSpaceDE w:val="0"/>
        <w:autoSpaceDN w:val="0"/>
        <w:adjustRightInd w:val="0"/>
        <w:spacing w:after="0"/>
        <w:jc w:val="both"/>
        <w:rPr>
          <w:rFonts w:ascii="Times New Roman" w:hAnsi="Times New Roman"/>
          <w:snapToGrid w:val="0"/>
          <w:sz w:val="22"/>
          <w:szCs w:val="22"/>
          <w:lang w:eastAsia="en-US"/>
        </w:rPr>
      </w:pPr>
    </w:p>
    <w:p w14:paraId="67B9F0C6" w14:textId="77777777" w:rsidR="00D60AD3" w:rsidRPr="006C61C6" w:rsidRDefault="00D60AD3" w:rsidP="00D60AD3">
      <w:pPr>
        <w:autoSpaceDE w:val="0"/>
        <w:autoSpaceDN w:val="0"/>
        <w:adjustRightInd w:val="0"/>
        <w:spacing w:after="0" w:line="276" w:lineRule="auto"/>
        <w:jc w:val="both"/>
        <w:rPr>
          <w:rFonts w:ascii="Times New Roman" w:hAnsi="Times New Roman"/>
          <w:snapToGrid w:val="0"/>
          <w:sz w:val="22"/>
          <w:szCs w:val="22"/>
          <w:lang w:eastAsia="en-US"/>
        </w:rPr>
      </w:pPr>
      <w:r w:rsidRPr="006C61C6">
        <w:rPr>
          <w:rFonts w:ascii="Times New Roman" w:hAnsi="Times New Roman"/>
          <w:snapToGrid w:val="0"/>
          <w:sz w:val="22"/>
          <w:szCs w:val="22"/>
          <w:lang w:eastAsia="en-US"/>
        </w:rPr>
        <w:t>We declare that no affiliate of the client/ promoter is participating in our tender in any capacity whatsoever.</w:t>
      </w:r>
    </w:p>
    <w:p w14:paraId="6356C893" w14:textId="77777777" w:rsidR="00D60AD3" w:rsidRPr="006C61C6" w:rsidRDefault="00D60AD3" w:rsidP="00D60AD3">
      <w:pPr>
        <w:autoSpaceDE w:val="0"/>
        <w:autoSpaceDN w:val="0"/>
        <w:adjustRightInd w:val="0"/>
        <w:spacing w:after="0" w:line="276" w:lineRule="auto"/>
        <w:jc w:val="both"/>
        <w:rPr>
          <w:rFonts w:ascii="Times New Roman" w:hAnsi="Times New Roman"/>
          <w:snapToGrid w:val="0"/>
          <w:sz w:val="22"/>
          <w:szCs w:val="22"/>
          <w:lang w:eastAsia="en-US"/>
        </w:rPr>
      </w:pPr>
    </w:p>
    <w:p w14:paraId="135997C8" w14:textId="77777777" w:rsidR="00D60AD3" w:rsidRPr="006C61C6" w:rsidRDefault="00D60AD3" w:rsidP="00D60AD3">
      <w:pPr>
        <w:spacing w:after="0"/>
        <w:jc w:val="both"/>
        <w:rPr>
          <w:rFonts w:ascii="Times New Roman" w:hAnsi="Times New Roman"/>
          <w:snapToGrid w:val="0"/>
          <w:sz w:val="22"/>
          <w:szCs w:val="22"/>
          <w:lang w:eastAsia="en-US"/>
        </w:rPr>
      </w:pPr>
      <w:r w:rsidRPr="006C61C6">
        <w:rPr>
          <w:rFonts w:ascii="Times New Roman" w:hAnsi="Times New Roman"/>
          <w:snapToGrid w:val="0"/>
          <w:sz w:val="22"/>
          <w:szCs w:val="22"/>
          <w:lang w:eastAsia="en-US"/>
        </w:rPr>
        <w:t>We shall, for the duration of the tender process and, if we are successful in our tender, for the duration of the Contract, appoint and maintain in office an officer, who shall be a person reasonably satisfactory to you and to whom you shall have full and immediate access, having the duty, and the necessary powers, to ensure compliance with this Covenant.</w:t>
      </w:r>
    </w:p>
    <w:p w14:paraId="6F20881A" w14:textId="77777777" w:rsidR="00D60AD3" w:rsidRPr="006C61C6" w:rsidRDefault="00D60AD3" w:rsidP="00D60AD3">
      <w:pPr>
        <w:autoSpaceDE w:val="0"/>
        <w:autoSpaceDN w:val="0"/>
        <w:adjustRightInd w:val="0"/>
        <w:spacing w:after="0"/>
        <w:jc w:val="both"/>
        <w:rPr>
          <w:rFonts w:ascii="Times New Roman" w:hAnsi="Times New Roman"/>
          <w:snapToGrid w:val="0"/>
          <w:sz w:val="22"/>
          <w:szCs w:val="22"/>
          <w:lang w:eastAsia="en-US"/>
        </w:rPr>
      </w:pPr>
    </w:p>
    <w:p w14:paraId="4E125357" w14:textId="77777777" w:rsidR="00D60AD3" w:rsidRPr="006C61C6" w:rsidRDefault="00D60AD3" w:rsidP="00D60AD3">
      <w:pPr>
        <w:autoSpaceDE w:val="0"/>
        <w:autoSpaceDN w:val="0"/>
        <w:adjustRightInd w:val="0"/>
        <w:spacing w:after="0"/>
        <w:jc w:val="both"/>
        <w:rPr>
          <w:rFonts w:ascii="Times New Roman" w:hAnsi="Times New Roman"/>
          <w:snapToGrid w:val="0"/>
          <w:sz w:val="22"/>
          <w:szCs w:val="22"/>
          <w:lang w:eastAsia="en-US"/>
        </w:rPr>
      </w:pPr>
      <w:r w:rsidRPr="006C61C6">
        <w:rPr>
          <w:rFonts w:ascii="Times New Roman" w:hAnsi="Times New Roman"/>
          <w:snapToGrid w:val="0"/>
          <w:sz w:val="22"/>
          <w:szCs w:val="22"/>
          <w:lang w:eastAsia="en-US"/>
        </w:rPr>
        <w:t>We declare and covenant that, except for the matters disclosed in this Covenant of Integrity:</w:t>
      </w:r>
    </w:p>
    <w:p w14:paraId="30142139" w14:textId="77777777" w:rsidR="00D60AD3" w:rsidRPr="006C61C6" w:rsidRDefault="00D60AD3" w:rsidP="00D60AD3">
      <w:pPr>
        <w:autoSpaceDE w:val="0"/>
        <w:autoSpaceDN w:val="0"/>
        <w:adjustRightInd w:val="0"/>
        <w:spacing w:after="0"/>
        <w:jc w:val="both"/>
        <w:rPr>
          <w:rFonts w:ascii="Times New Roman" w:hAnsi="Times New Roman"/>
          <w:snapToGrid w:val="0"/>
          <w:sz w:val="22"/>
          <w:szCs w:val="22"/>
          <w:lang w:eastAsia="en-US"/>
        </w:rPr>
      </w:pPr>
    </w:p>
    <w:p w14:paraId="0F4B61C6" w14:textId="77777777" w:rsidR="00D60AD3" w:rsidRPr="006C61C6" w:rsidRDefault="00D60AD3" w:rsidP="00D60AD3">
      <w:pPr>
        <w:numPr>
          <w:ilvl w:val="0"/>
          <w:numId w:val="15"/>
        </w:numPr>
        <w:autoSpaceDE w:val="0"/>
        <w:autoSpaceDN w:val="0"/>
        <w:adjustRightInd w:val="0"/>
        <w:spacing w:after="0"/>
        <w:ind w:left="709" w:hanging="709"/>
        <w:contextualSpacing/>
        <w:jc w:val="both"/>
        <w:rPr>
          <w:rFonts w:ascii="Times New Roman" w:hAnsi="Times New Roman"/>
          <w:snapToGrid w:val="0"/>
          <w:sz w:val="22"/>
          <w:szCs w:val="22"/>
          <w:lang w:eastAsia="en-US"/>
        </w:rPr>
      </w:pPr>
      <w:r w:rsidRPr="006C61C6">
        <w:rPr>
          <w:rFonts w:ascii="Times New Roman" w:hAnsi="Times New Roman"/>
          <w:snapToGrid w:val="0"/>
          <w:sz w:val="22"/>
          <w:szCs w:val="22"/>
          <w:lang w:eastAsia="en-US"/>
        </w:rPr>
        <w:lastRenderedPageBreak/>
        <w:t>we, our subsidiaries and affiliates, and all of our directors, employees, agents or joint venture partners, where these exist, have not been convicted in any court or sanctioned by any authority of any offence involving a Prohibited Conduct in connection with any tendering process or provision of works, goods or services during the ten years immediately preceding the date of this Covenant;</w:t>
      </w:r>
    </w:p>
    <w:p w14:paraId="59F2A924" w14:textId="77777777" w:rsidR="00D60AD3" w:rsidRPr="006C61C6" w:rsidRDefault="00D60AD3" w:rsidP="00D60AD3">
      <w:pPr>
        <w:numPr>
          <w:ilvl w:val="0"/>
          <w:numId w:val="15"/>
        </w:numPr>
        <w:tabs>
          <w:tab w:val="left" w:pos="426"/>
        </w:tabs>
        <w:autoSpaceDE w:val="0"/>
        <w:autoSpaceDN w:val="0"/>
        <w:adjustRightInd w:val="0"/>
        <w:spacing w:after="0"/>
        <w:ind w:left="709" w:hanging="709"/>
        <w:contextualSpacing/>
        <w:jc w:val="both"/>
        <w:rPr>
          <w:rFonts w:ascii="Times New Roman" w:hAnsi="Times New Roman"/>
          <w:snapToGrid w:val="0"/>
          <w:sz w:val="22"/>
          <w:szCs w:val="22"/>
          <w:lang w:eastAsia="en-US"/>
        </w:rPr>
      </w:pPr>
      <w:r w:rsidRPr="006C61C6">
        <w:rPr>
          <w:rFonts w:ascii="Times New Roman" w:hAnsi="Times New Roman"/>
          <w:snapToGrid w:val="0"/>
          <w:sz w:val="22"/>
          <w:szCs w:val="22"/>
          <w:lang w:eastAsia="en-US"/>
        </w:rPr>
        <w:tab/>
        <w:t xml:space="preserve">none of our directors, employees, agents or a </w:t>
      </w:r>
      <w:proofErr w:type="gramStart"/>
      <w:r w:rsidRPr="006C61C6">
        <w:rPr>
          <w:rFonts w:ascii="Times New Roman" w:hAnsi="Times New Roman"/>
          <w:snapToGrid w:val="0"/>
          <w:sz w:val="22"/>
          <w:szCs w:val="22"/>
          <w:lang w:eastAsia="en-US"/>
        </w:rPr>
        <w:t>representatives of a joint venture partner</w:t>
      </w:r>
      <w:proofErr w:type="gramEnd"/>
      <w:r w:rsidRPr="006C61C6">
        <w:rPr>
          <w:rFonts w:ascii="Times New Roman" w:hAnsi="Times New Roman"/>
          <w:snapToGrid w:val="0"/>
          <w:sz w:val="22"/>
          <w:szCs w:val="22"/>
          <w:lang w:eastAsia="en-US"/>
        </w:rPr>
        <w:t>, where these exist, has been dismissed or has resigned from any employment on the grounds of being implicated in any Prohibited Conduct;</w:t>
      </w:r>
    </w:p>
    <w:p w14:paraId="4D4FBD78" w14:textId="77777777" w:rsidR="00D60AD3" w:rsidRPr="006C61C6" w:rsidRDefault="00D60AD3" w:rsidP="00D60AD3">
      <w:pPr>
        <w:numPr>
          <w:ilvl w:val="0"/>
          <w:numId w:val="15"/>
        </w:numPr>
        <w:tabs>
          <w:tab w:val="left" w:pos="426"/>
        </w:tabs>
        <w:autoSpaceDE w:val="0"/>
        <w:autoSpaceDN w:val="0"/>
        <w:adjustRightInd w:val="0"/>
        <w:spacing w:after="0"/>
        <w:ind w:left="709" w:hanging="709"/>
        <w:contextualSpacing/>
        <w:jc w:val="both"/>
        <w:rPr>
          <w:rFonts w:ascii="Times New Roman" w:hAnsi="Times New Roman"/>
          <w:snapToGrid w:val="0"/>
          <w:sz w:val="22"/>
          <w:szCs w:val="22"/>
          <w:lang w:eastAsia="en-US"/>
        </w:rPr>
      </w:pPr>
      <w:r w:rsidRPr="006C61C6">
        <w:rPr>
          <w:rFonts w:ascii="Times New Roman" w:hAnsi="Times New Roman"/>
          <w:snapToGrid w:val="0"/>
          <w:sz w:val="22"/>
          <w:szCs w:val="22"/>
          <w:lang w:eastAsia="en-US"/>
        </w:rPr>
        <w:tab/>
        <w:t>we, our subsidiaries and affiliates and our directors, employees, agents or joint venture partners, where these exist, have not been excluded from participation in a tendering procedure or from contract award, or otherwise have not been subject to any other enforcement action or sanction by the EU institutions or any major Multi-lateral Development Bank (including World Bank Group, African Development Bank, Asian Development Bank, EBRD, EIB or Inter-American Development Bank) on the grounds of Prohibited Conduct;</w:t>
      </w:r>
    </w:p>
    <w:p w14:paraId="072473F2" w14:textId="77777777" w:rsidR="00D60AD3" w:rsidRPr="006C61C6" w:rsidRDefault="00D60AD3" w:rsidP="00D60AD3">
      <w:pPr>
        <w:numPr>
          <w:ilvl w:val="0"/>
          <w:numId w:val="15"/>
        </w:numPr>
        <w:tabs>
          <w:tab w:val="left" w:pos="426"/>
        </w:tabs>
        <w:autoSpaceDE w:val="0"/>
        <w:autoSpaceDN w:val="0"/>
        <w:adjustRightInd w:val="0"/>
        <w:spacing w:after="0"/>
        <w:ind w:left="709" w:hanging="709"/>
        <w:contextualSpacing/>
        <w:jc w:val="both"/>
        <w:rPr>
          <w:rFonts w:ascii="Times New Roman" w:hAnsi="Times New Roman"/>
          <w:snapToGrid w:val="0"/>
          <w:sz w:val="22"/>
          <w:szCs w:val="22"/>
          <w:lang w:eastAsia="en-US"/>
        </w:rPr>
      </w:pPr>
      <w:r w:rsidRPr="006C61C6">
        <w:rPr>
          <w:rFonts w:ascii="Times New Roman" w:hAnsi="Times New Roman"/>
          <w:snapToGrid w:val="0"/>
          <w:sz w:val="22"/>
          <w:szCs w:val="22"/>
          <w:lang w:eastAsia="en-US"/>
        </w:rPr>
        <w:tab/>
        <w:t>neither we nor anyone, including any of our directors, employees, agents, joint venture partners, or subsidiaries and affiliates, as well as any sub-contractors, or suppliers or affiliates of the subcontractor or supplier, where these exist, acting on our behalf with due authority or with our knowledge or consent, or facilitated by us, (</w:t>
      </w:r>
      <w:proofErr w:type="spellStart"/>
      <w:r w:rsidRPr="006C61C6">
        <w:rPr>
          <w:rFonts w:ascii="Times New Roman" w:hAnsi="Times New Roman"/>
          <w:snapToGrid w:val="0"/>
          <w:sz w:val="22"/>
          <w:szCs w:val="22"/>
          <w:lang w:eastAsia="en-US"/>
        </w:rPr>
        <w:t>i</w:t>
      </w:r>
      <w:proofErr w:type="spellEnd"/>
      <w:r w:rsidRPr="006C61C6">
        <w:rPr>
          <w:rFonts w:ascii="Times New Roman" w:hAnsi="Times New Roman"/>
          <w:snapToGrid w:val="0"/>
          <w:sz w:val="22"/>
          <w:szCs w:val="22"/>
          <w:lang w:eastAsia="en-US"/>
        </w:rPr>
        <w:t>) is listed or otherwise subject to EU Sanctions</w:t>
      </w:r>
      <w:r w:rsidRPr="006C61C6">
        <w:rPr>
          <w:rFonts w:ascii="Times New Roman" w:hAnsi="Times New Roman"/>
          <w:snapToGrid w:val="0"/>
          <w:sz w:val="22"/>
          <w:szCs w:val="22"/>
          <w:vertAlign w:val="superscript"/>
          <w:lang w:eastAsia="en-US"/>
        </w:rPr>
        <w:footnoteReference w:id="6"/>
      </w:r>
      <w:r w:rsidRPr="006C61C6">
        <w:rPr>
          <w:rFonts w:ascii="Times New Roman" w:hAnsi="Times New Roman"/>
          <w:snapToGrid w:val="0"/>
          <w:sz w:val="22"/>
          <w:szCs w:val="22"/>
          <w:lang w:eastAsia="en-US"/>
        </w:rPr>
        <w:t xml:space="preserve"> and/or UN Sanctions</w:t>
      </w:r>
      <w:r w:rsidRPr="006C61C6">
        <w:rPr>
          <w:rFonts w:ascii="Times New Roman" w:hAnsi="Times New Roman"/>
          <w:snapToGrid w:val="0"/>
          <w:sz w:val="22"/>
          <w:szCs w:val="22"/>
          <w:vertAlign w:val="superscript"/>
          <w:lang w:eastAsia="en-US"/>
        </w:rPr>
        <w:footnoteReference w:id="7"/>
      </w:r>
      <w:r w:rsidRPr="006C61C6">
        <w:rPr>
          <w:rFonts w:ascii="Times New Roman" w:hAnsi="Times New Roman"/>
          <w:snapToGrid w:val="0"/>
          <w:sz w:val="22"/>
          <w:szCs w:val="22"/>
          <w:lang w:eastAsia="en-US"/>
        </w:rPr>
        <w:t xml:space="preserve"> and (ii) in connection with the tendering process, or in the execution or supply of any works, goods or services for the Contract, has acted or will act in contravention of EU or UN Sanctions;</w:t>
      </w:r>
    </w:p>
    <w:p w14:paraId="1C80CC1B" w14:textId="77777777" w:rsidR="00D60AD3" w:rsidRPr="006C61C6" w:rsidRDefault="00D60AD3" w:rsidP="00D60AD3">
      <w:pPr>
        <w:numPr>
          <w:ilvl w:val="0"/>
          <w:numId w:val="15"/>
        </w:numPr>
        <w:autoSpaceDE w:val="0"/>
        <w:autoSpaceDN w:val="0"/>
        <w:adjustRightInd w:val="0"/>
        <w:spacing w:after="0"/>
        <w:ind w:left="709" w:hanging="709"/>
        <w:contextualSpacing/>
        <w:jc w:val="both"/>
        <w:rPr>
          <w:rFonts w:ascii="Times New Roman" w:hAnsi="Times New Roman"/>
          <w:snapToGrid w:val="0"/>
          <w:sz w:val="22"/>
          <w:szCs w:val="22"/>
          <w:lang w:eastAsia="en-US"/>
        </w:rPr>
      </w:pPr>
      <w:r w:rsidRPr="006C61C6">
        <w:rPr>
          <w:rFonts w:ascii="Times New Roman" w:hAnsi="Times New Roman"/>
          <w:snapToGrid w:val="0"/>
          <w:sz w:val="22"/>
          <w:szCs w:val="22"/>
          <w:lang w:eastAsia="en-US"/>
        </w:rPr>
        <w:t>neither we nor anyone, including any of our directors, employees, agents, joint venture partners or sub-contractors, where these exist, acting on our behalf with due authority or with our knowledge or consent, or facilitated by us, (</w:t>
      </w:r>
      <w:proofErr w:type="spellStart"/>
      <w:r w:rsidRPr="006C61C6">
        <w:rPr>
          <w:rFonts w:ascii="Times New Roman" w:hAnsi="Times New Roman"/>
          <w:snapToGrid w:val="0"/>
          <w:sz w:val="22"/>
          <w:szCs w:val="22"/>
          <w:lang w:eastAsia="en-US"/>
        </w:rPr>
        <w:t>i</w:t>
      </w:r>
      <w:proofErr w:type="spellEnd"/>
      <w:r w:rsidRPr="006C61C6">
        <w:rPr>
          <w:rFonts w:ascii="Times New Roman" w:hAnsi="Times New Roman"/>
          <w:snapToGrid w:val="0"/>
          <w:sz w:val="22"/>
          <w:szCs w:val="22"/>
          <w:lang w:eastAsia="en-US"/>
        </w:rPr>
        <w:t>) is listed or otherwise subject to US</w:t>
      </w:r>
      <w:r w:rsidRPr="006C61C6">
        <w:rPr>
          <w:rFonts w:ascii="Times New Roman" w:hAnsi="Times New Roman"/>
          <w:snapToGrid w:val="0"/>
          <w:sz w:val="22"/>
          <w:szCs w:val="22"/>
          <w:vertAlign w:val="superscript"/>
          <w:lang w:eastAsia="en-US"/>
        </w:rPr>
        <w:footnoteReference w:id="8"/>
      </w:r>
      <w:r w:rsidRPr="006C61C6">
        <w:rPr>
          <w:rFonts w:ascii="Times New Roman" w:hAnsi="Times New Roman"/>
          <w:snapToGrid w:val="0"/>
          <w:sz w:val="22"/>
          <w:szCs w:val="22"/>
          <w:lang w:eastAsia="en-US"/>
        </w:rPr>
        <w:t xml:space="preserve"> and/or UK</w:t>
      </w:r>
      <w:r w:rsidRPr="006C61C6">
        <w:rPr>
          <w:rFonts w:ascii="Times New Roman" w:hAnsi="Times New Roman"/>
          <w:snapToGrid w:val="0"/>
          <w:sz w:val="22"/>
          <w:szCs w:val="22"/>
          <w:vertAlign w:val="superscript"/>
          <w:lang w:eastAsia="en-US"/>
        </w:rPr>
        <w:footnoteReference w:id="9"/>
      </w:r>
      <w:r w:rsidRPr="006C61C6">
        <w:rPr>
          <w:rFonts w:ascii="Times New Roman" w:hAnsi="Times New Roman"/>
          <w:snapToGrid w:val="0"/>
          <w:sz w:val="22"/>
          <w:szCs w:val="22"/>
          <w:lang w:eastAsia="en-US"/>
        </w:rPr>
        <w:t xml:space="preserve">  Sanctions and (ii) in connection with the execution or supply of any works, goods or services for the Contract, will act in contravention of US and/or UK Sanctions; and</w:t>
      </w:r>
    </w:p>
    <w:p w14:paraId="1422DC56" w14:textId="77777777" w:rsidR="00D60AD3" w:rsidRPr="006C61C6" w:rsidRDefault="00D60AD3" w:rsidP="00D60AD3">
      <w:pPr>
        <w:numPr>
          <w:ilvl w:val="0"/>
          <w:numId w:val="15"/>
        </w:numPr>
        <w:tabs>
          <w:tab w:val="left" w:pos="426"/>
        </w:tabs>
        <w:autoSpaceDE w:val="0"/>
        <w:autoSpaceDN w:val="0"/>
        <w:adjustRightInd w:val="0"/>
        <w:spacing w:after="0"/>
        <w:ind w:left="709" w:hanging="709"/>
        <w:contextualSpacing/>
        <w:jc w:val="both"/>
        <w:rPr>
          <w:rFonts w:ascii="Times New Roman" w:hAnsi="Times New Roman"/>
          <w:snapToGrid w:val="0"/>
          <w:sz w:val="22"/>
          <w:szCs w:val="22"/>
          <w:lang w:eastAsia="en-US"/>
        </w:rPr>
      </w:pPr>
      <w:r w:rsidRPr="006C61C6">
        <w:rPr>
          <w:rFonts w:ascii="Times New Roman" w:hAnsi="Times New Roman"/>
          <w:snapToGrid w:val="0"/>
          <w:sz w:val="22"/>
          <w:szCs w:val="22"/>
          <w:lang w:eastAsia="en-US"/>
        </w:rPr>
        <w:tab/>
        <w:t>we covenant to immediately inform [promoter and EBRD/EIB (whoever is Lead Financier)] if any instances described under Articles (</w:t>
      </w:r>
      <w:proofErr w:type="spellStart"/>
      <w:r w:rsidRPr="006C61C6">
        <w:rPr>
          <w:rFonts w:ascii="Times New Roman" w:hAnsi="Times New Roman"/>
          <w:snapToGrid w:val="0"/>
          <w:sz w:val="22"/>
          <w:szCs w:val="22"/>
          <w:lang w:eastAsia="en-US"/>
        </w:rPr>
        <w:t>i</w:t>
      </w:r>
      <w:proofErr w:type="spellEnd"/>
      <w:r w:rsidRPr="006C61C6">
        <w:rPr>
          <w:rFonts w:ascii="Times New Roman" w:hAnsi="Times New Roman"/>
          <w:snapToGrid w:val="0"/>
          <w:sz w:val="22"/>
          <w:szCs w:val="22"/>
          <w:lang w:eastAsia="en-US"/>
        </w:rPr>
        <w:t>) – (v) come to our attention after signing this Covenant of Integrity or occur at a later stage.</w:t>
      </w:r>
    </w:p>
    <w:p w14:paraId="186B8F62" w14:textId="77777777" w:rsidR="00D60AD3" w:rsidRPr="006C61C6" w:rsidRDefault="00D60AD3" w:rsidP="00D60AD3">
      <w:pPr>
        <w:tabs>
          <w:tab w:val="left" w:pos="426"/>
          <w:tab w:val="left" w:pos="709"/>
        </w:tabs>
        <w:autoSpaceDE w:val="0"/>
        <w:autoSpaceDN w:val="0"/>
        <w:adjustRightInd w:val="0"/>
        <w:spacing w:after="0"/>
        <w:ind w:left="709"/>
        <w:contextualSpacing/>
        <w:jc w:val="both"/>
        <w:rPr>
          <w:rFonts w:ascii="Times New Roman" w:hAnsi="Times New Roman"/>
          <w:snapToGrid w:val="0"/>
          <w:sz w:val="22"/>
          <w:szCs w:val="22"/>
          <w:lang w:eastAsia="en-US"/>
        </w:rPr>
      </w:pPr>
    </w:p>
    <w:p w14:paraId="716868A8" w14:textId="77777777" w:rsidR="00D60AD3" w:rsidRPr="006C61C6" w:rsidRDefault="00D60AD3" w:rsidP="00D60AD3">
      <w:pPr>
        <w:tabs>
          <w:tab w:val="left" w:pos="426"/>
          <w:tab w:val="left" w:pos="709"/>
        </w:tabs>
        <w:autoSpaceDE w:val="0"/>
        <w:autoSpaceDN w:val="0"/>
        <w:adjustRightInd w:val="0"/>
        <w:spacing w:after="0"/>
        <w:jc w:val="both"/>
        <w:rPr>
          <w:rFonts w:ascii="Times New Roman" w:hAnsi="Times New Roman"/>
          <w:snapToGrid w:val="0"/>
          <w:sz w:val="22"/>
          <w:szCs w:val="22"/>
          <w:lang w:eastAsia="en-US"/>
        </w:rPr>
      </w:pPr>
    </w:p>
    <w:p w14:paraId="4D83EEDD" w14:textId="77777777" w:rsidR="00D60AD3" w:rsidRPr="006C61C6" w:rsidRDefault="00D60AD3" w:rsidP="00D60AD3">
      <w:pPr>
        <w:autoSpaceDE w:val="0"/>
        <w:autoSpaceDN w:val="0"/>
        <w:spacing w:after="200"/>
        <w:jc w:val="both"/>
        <w:rPr>
          <w:rFonts w:ascii="Times New Roman" w:hAnsi="Times New Roman"/>
          <w:snapToGrid w:val="0"/>
          <w:sz w:val="22"/>
          <w:szCs w:val="22"/>
          <w:lang w:eastAsia="en-US"/>
        </w:rPr>
      </w:pPr>
      <w:r w:rsidRPr="006C61C6">
        <w:rPr>
          <w:rFonts w:ascii="Times New Roman" w:hAnsi="Times New Roman"/>
          <w:snapToGrid w:val="0"/>
          <w:sz w:val="22"/>
          <w:szCs w:val="22"/>
          <w:lang w:eastAsia="en-US"/>
        </w:rPr>
        <w:t>If applicable, provide full disclosure of any convictions, dismissal, resignations, exclusions or other information relevant to Articles (</w:t>
      </w:r>
      <w:proofErr w:type="spellStart"/>
      <w:r w:rsidRPr="006C61C6">
        <w:rPr>
          <w:rFonts w:ascii="Times New Roman" w:hAnsi="Times New Roman"/>
          <w:snapToGrid w:val="0"/>
          <w:sz w:val="22"/>
          <w:szCs w:val="22"/>
          <w:lang w:eastAsia="en-US"/>
        </w:rPr>
        <w:t>i</w:t>
      </w:r>
      <w:proofErr w:type="spellEnd"/>
      <w:r w:rsidRPr="006C61C6">
        <w:rPr>
          <w:rFonts w:ascii="Times New Roman" w:hAnsi="Times New Roman"/>
          <w:snapToGrid w:val="0"/>
          <w:sz w:val="22"/>
          <w:szCs w:val="22"/>
          <w:lang w:eastAsia="en-US"/>
        </w:rPr>
        <w:t xml:space="preserve">) (ii) (iii) (iv) or (v) in the box below. </w:t>
      </w:r>
    </w:p>
    <w:p w14:paraId="596F7B9C" w14:textId="77777777" w:rsidR="00D60AD3" w:rsidRPr="006C61C6" w:rsidRDefault="00D60AD3" w:rsidP="00D60AD3">
      <w:pPr>
        <w:autoSpaceDE w:val="0"/>
        <w:autoSpaceDN w:val="0"/>
        <w:adjustRightInd w:val="0"/>
        <w:spacing w:after="0"/>
        <w:jc w:val="both"/>
        <w:rPr>
          <w:rFonts w:ascii="Times New Roman" w:hAnsi="Times New Roman"/>
          <w:snapToGrid w:val="0"/>
          <w:sz w:val="22"/>
          <w:szCs w:val="22"/>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4"/>
        <w:gridCol w:w="236"/>
        <w:gridCol w:w="6012"/>
      </w:tblGrid>
      <w:tr w:rsidR="00D60AD3" w:rsidRPr="006C61C6" w14:paraId="76B3853D" w14:textId="77777777" w:rsidTr="005E0586">
        <w:tc>
          <w:tcPr>
            <w:tcW w:w="2824" w:type="dxa"/>
            <w:tcBorders>
              <w:top w:val="nil"/>
              <w:left w:val="nil"/>
              <w:bottom w:val="nil"/>
              <w:right w:val="nil"/>
            </w:tcBorders>
          </w:tcPr>
          <w:p w14:paraId="24E5FC05" w14:textId="77777777" w:rsidR="00D60AD3" w:rsidRPr="006C61C6" w:rsidRDefault="00D60AD3" w:rsidP="005E0586">
            <w:pPr>
              <w:spacing w:after="0"/>
              <w:jc w:val="both"/>
              <w:rPr>
                <w:rFonts w:ascii="Times New Roman" w:hAnsi="Times New Roman"/>
                <w:snapToGrid w:val="0"/>
                <w:sz w:val="22"/>
                <w:szCs w:val="22"/>
                <w:lang w:eastAsia="en-US"/>
              </w:rPr>
            </w:pPr>
            <w:r w:rsidRPr="006C61C6">
              <w:rPr>
                <w:rFonts w:ascii="Times New Roman" w:hAnsi="Times New Roman"/>
                <w:snapToGrid w:val="0"/>
                <w:sz w:val="22"/>
                <w:szCs w:val="22"/>
                <w:lang w:eastAsia="en-US"/>
              </w:rPr>
              <w:t>Name of Entity Required to be Disclosed</w:t>
            </w:r>
          </w:p>
        </w:tc>
        <w:tc>
          <w:tcPr>
            <w:tcW w:w="236" w:type="dxa"/>
            <w:tcBorders>
              <w:top w:val="nil"/>
              <w:left w:val="nil"/>
              <w:bottom w:val="nil"/>
              <w:right w:val="nil"/>
            </w:tcBorders>
          </w:tcPr>
          <w:p w14:paraId="26021852" w14:textId="77777777" w:rsidR="00D60AD3" w:rsidRPr="006C61C6" w:rsidRDefault="00D60AD3" w:rsidP="005E0586">
            <w:pPr>
              <w:spacing w:after="0"/>
              <w:jc w:val="both"/>
              <w:rPr>
                <w:rFonts w:ascii="Times New Roman" w:hAnsi="Times New Roman"/>
                <w:snapToGrid w:val="0"/>
                <w:sz w:val="22"/>
                <w:szCs w:val="22"/>
                <w:lang w:eastAsia="en-US"/>
              </w:rPr>
            </w:pPr>
          </w:p>
        </w:tc>
        <w:tc>
          <w:tcPr>
            <w:tcW w:w="6012" w:type="dxa"/>
            <w:tcBorders>
              <w:top w:val="nil"/>
              <w:left w:val="nil"/>
              <w:bottom w:val="nil"/>
              <w:right w:val="nil"/>
            </w:tcBorders>
          </w:tcPr>
          <w:p w14:paraId="396BC6B9" w14:textId="77777777" w:rsidR="00D60AD3" w:rsidRPr="006C61C6" w:rsidRDefault="00D60AD3" w:rsidP="005E0586">
            <w:pPr>
              <w:spacing w:after="0"/>
              <w:jc w:val="both"/>
              <w:rPr>
                <w:rFonts w:ascii="Times New Roman" w:hAnsi="Times New Roman"/>
                <w:snapToGrid w:val="0"/>
                <w:sz w:val="22"/>
                <w:szCs w:val="22"/>
                <w:lang w:eastAsia="en-US"/>
              </w:rPr>
            </w:pPr>
            <w:r w:rsidRPr="006C61C6">
              <w:rPr>
                <w:rFonts w:ascii="Times New Roman" w:hAnsi="Times New Roman"/>
                <w:snapToGrid w:val="0"/>
                <w:sz w:val="22"/>
                <w:szCs w:val="22"/>
                <w:lang w:eastAsia="en-US"/>
              </w:rPr>
              <w:t>Reason Disclosure is Required</w:t>
            </w:r>
            <w:r w:rsidRPr="006C61C6">
              <w:rPr>
                <w:rFonts w:ascii="Times New Roman" w:hAnsi="Times New Roman"/>
                <w:snapToGrid w:val="0"/>
                <w:sz w:val="22"/>
                <w:szCs w:val="22"/>
                <w:vertAlign w:val="superscript"/>
                <w:lang w:eastAsia="en-US"/>
              </w:rPr>
              <w:footnoteReference w:id="10"/>
            </w:r>
          </w:p>
        </w:tc>
      </w:tr>
      <w:tr w:rsidR="00D60AD3" w:rsidRPr="006C61C6" w14:paraId="59086DF0" w14:textId="77777777" w:rsidTr="005E0586">
        <w:trPr>
          <w:trHeight w:val="144"/>
        </w:trPr>
        <w:tc>
          <w:tcPr>
            <w:tcW w:w="2824" w:type="dxa"/>
            <w:tcBorders>
              <w:top w:val="nil"/>
              <w:left w:val="nil"/>
              <w:bottom w:val="dotted" w:sz="4" w:space="0" w:color="auto"/>
              <w:right w:val="nil"/>
            </w:tcBorders>
          </w:tcPr>
          <w:p w14:paraId="600B73CA" w14:textId="77777777" w:rsidR="00D60AD3" w:rsidRPr="006C61C6" w:rsidRDefault="00D60AD3" w:rsidP="005E0586">
            <w:pPr>
              <w:spacing w:after="0"/>
              <w:jc w:val="both"/>
              <w:rPr>
                <w:rFonts w:ascii="Times New Roman" w:hAnsi="Times New Roman"/>
                <w:snapToGrid w:val="0"/>
                <w:sz w:val="22"/>
                <w:szCs w:val="22"/>
                <w:lang w:eastAsia="en-US"/>
              </w:rPr>
            </w:pPr>
          </w:p>
        </w:tc>
        <w:tc>
          <w:tcPr>
            <w:tcW w:w="236" w:type="dxa"/>
            <w:tcBorders>
              <w:top w:val="nil"/>
              <w:left w:val="nil"/>
              <w:bottom w:val="nil"/>
              <w:right w:val="nil"/>
            </w:tcBorders>
          </w:tcPr>
          <w:p w14:paraId="3265E553" w14:textId="77777777" w:rsidR="00D60AD3" w:rsidRPr="006C61C6" w:rsidRDefault="00D60AD3" w:rsidP="005E0586">
            <w:pPr>
              <w:spacing w:after="0"/>
              <w:jc w:val="both"/>
              <w:rPr>
                <w:rFonts w:ascii="Times New Roman" w:hAnsi="Times New Roman"/>
                <w:snapToGrid w:val="0"/>
                <w:sz w:val="22"/>
                <w:szCs w:val="22"/>
                <w:lang w:eastAsia="en-US"/>
              </w:rPr>
            </w:pPr>
            <w:r w:rsidRPr="006C61C6">
              <w:rPr>
                <w:rFonts w:ascii="Times New Roman" w:hAnsi="Times New Roman"/>
                <w:snapToGrid w:val="0"/>
                <w:sz w:val="22"/>
                <w:szCs w:val="22"/>
                <w:lang w:eastAsia="en-US"/>
              </w:rPr>
              <w:tab/>
            </w:r>
          </w:p>
        </w:tc>
        <w:tc>
          <w:tcPr>
            <w:tcW w:w="6012" w:type="dxa"/>
            <w:tcBorders>
              <w:top w:val="nil"/>
              <w:left w:val="nil"/>
              <w:bottom w:val="dotted" w:sz="4" w:space="0" w:color="auto"/>
              <w:right w:val="nil"/>
            </w:tcBorders>
          </w:tcPr>
          <w:p w14:paraId="0A1B6BEF" w14:textId="77777777" w:rsidR="00D60AD3" w:rsidRPr="006C61C6" w:rsidRDefault="00D60AD3" w:rsidP="005E0586">
            <w:pPr>
              <w:spacing w:after="0"/>
              <w:jc w:val="both"/>
              <w:rPr>
                <w:rFonts w:ascii="Times New Roman" w:hAnsi="Times New Roman"/>
                <w:snapToGrid w:val="0"/>
                <w:sz w:val="22"/>
                <w:szCs w:val="22"/>
                <w:lang w:eastAsia="en-US"/>
              </w:rPr>
            </w:pPr>
            <w:r w:rsidRPr="006C61C6">
              <w:rPr>
                <w:rFonts w:ascii="Times New Roman" w:hAnsi="Times New Roman"/>
                <w:snapToGrid w:val="0"/>
                <w:sz w:val="22"/>
                <w:szCs w:val="22"/>
                <w:lang w:eastAsia="en-US"/>
              </w:rPr>
              <w:tab/>
            </w:r>
          </w:p>
        </w:tc>
      </w:tr>
      <w:tr w:rsidR="00D60AD3" w:rsidRPr="006C61C6" w14:paraId="2578D1F6" w14:textId="77777777" w:rsidTr="005E0586">
        <w:trPr>
          <w:trHeight w:val="144"/>
        </w:trPr>
        <w:tc>
          <w:tcPr>
            <w:tcW w:w="2824" w:type="dxa"/>
            <w:tcBorders>
              <w:top w:val="dotted" w:sz="4" w:space="0" w:color="auto"/>
              <w:left w:val="nil"/>
              <w:bottom w:val="dotted" w:sz="4" w:space="0" w:color="auto"/>
              <w:right w:val="nil"/>
            </w:tcBorders>
          </w:tcPr>
          <w:p w14:paraId="336E8048" w14:textId="77777777" w:rsidR="00D60AD3" w:rsidRPr="006C61C6" w:rsidRDefault="00D60AD3" w:rsidP="005E0586">
            <w:pPr>
              <w:spacing w:after="0"/>
              <w:jc w:val="both"/>
              <w:rPr>
                <w:rFonts w:ascii="Times New Roman" w:hAnsi="Times New Roman"/>
                <w:snapToGrid w:val="0"/>
                <w:sz w:val="22"/>
                <w:szCs w:val="22"/>
                <w:lang w:eastAsia="en-US"/>
              </w:rPr>
            </w:pPr>
          </w:p>
        </w:tc>
        <w:tc>
          <w:tcPr>
            <w:tcW w:w="236" w:type="dxa"/>
            <w:tcBorders>
              <w:top w:val="nil"/>
              <w:left w:val="nil"/>
              <w:bottom w:val="nil"/>
              <w:right w:val="nil"/>
            </w:tcBorders>
          </w:tcPr>
          <w:p w14:paraId="313C19CE" w14:textId="77777777" w:rsidR="00D60AD3" w:rsidRPr="006C61C6" w:rsidRDefault="00D60AD3" w:rsidP="005E0586">
            <w:pPr>
              <w:spacing w:after="0"/>
              <w:jc w:val="both"/>
              <w:rPr>
                <w:rFonts w:ascii="Times New Roman" w:hAnsi="Times New Roman"/>
                <w:snapToGrid w:val="0"/>
                <w:sz w:val="22"/>
                <w:szCs w:val="22"/>
                <w:lang w:eastAsia="en-US"/>
              </w:rPr>
            </w:pPr>
            <w:r w:rsidRPr="006C61C6">
              <w:rPr>
                <w:rFonts w:ascii="Times New Roman" w:hAnsi="Times New Roman"/>
                <w:snapToGrid w:val="0"/>
                <w:sz w:val="22"/>
                <w:szCs w:val="22"/>
                <w:lang w:eastAsia="en-US"/>
              </w:rPr>
              <w:tab/>
            </w:r>
          </w:p>
        </w:tc>
        <w:tc>
          <w:tcPr>
            <w:tcW w:w="6012" w:type="dxa"/>
            <w:tcBorders>
              <w:top w:val="dotted" w:sz="4" w:space="0" w:color="auto"/>
              <w:left w:val="nil"/>
              <w:bottom w:val="dotted" w:sz="4" w:space="0" w:color="auto"/>
              <w:right w:val="nil"/>
            </w:tcBorders>
          </w:tcPr>
          <w:p w14:paraId="69B6D0E5" w14:textId="77777777" w:rsidR="00D60AD3" w:rsidRPr="006C61C6" w:rsidRDefault="00D60AD3" w:rsidP="005E0586">
            <w:pPr>
              <w:spacing w:after="0"/>
              <w:jc w:val="both"/>
              <w:rPr>
                <w:rFonts w:ascii="Times New Roman" w:hAnsi="Times New Roman"/>
                <w:snapToGrid w:val="0"/>
                <w:sz w:val="22"/>
                <w:szCs w:val="22"/>
                <w:lang w:eastAsia="en-US"/>
              </w:rPr>
            </w:pPr>
            <w:r w:rsidRPr="006C61C6">
              <w:rPr>
                <w:rFonts w:ascii="Times New Roman" w:hAnsi="Times New Roman"/>
                <w:snapToGrid w:val="0"/>
                <w:sz w:val="22"/>
                <w:szCs w:val="22"/>
                <w:lang w:eastAsia="en-US"/>
              </w:rPr>
              <w:tab/>
            </w:r>
          </w:p>
        </w:tc>
      </w:tr>
    </w:tbl>
    <w:p w14:paraId="271B8C02" w14:textId="77777777" w:rsidR="00D60AD3" w:rsidRPr="006C61C6" w:rsidRDefault="00D60AD3" w:rsidP="00D60AD3">
      <w:pPr>
        <w:tabs>
          <w:tab w:val="left" w:pos="426"/>
          <w:tab w:val="left" w:pos="709"/>
        </w:tabs>
        <w:autoSpaceDE w:val="0"/>
        <w:autoSpaceDN w:val="0"/>
        <w:adjustRightInd w:val="0"/>
        <w:spacing w:after="0"/>
        <w:ind w:left="709" w:hanging="709"/>
        <w:jc w:val="both"/>
        <w:rPr>
          <w:rFonts w:ascii="Times New Roman" w:hAnsi="Times New Roman"/>
          <w:snapToGrid w:val="0"/>
          <w:sz w:val="22"/>
          <w:szCs w:val="22"/>
          <w:lang w:eastAsia="en-US"/>
        </w:rPr>
      </w:pPr>
    </w:p>
    <w:p w14:paraId="66D6E0B2" w14:textId="77777777" w:rsidR="00D60AD3" w:rsidRDefault="00D60AD3" w:rsidP="00D60AD3">
      <w:pPr>
        <w:autoSpaceDE w:val="0"/>
        <w:autoSpaceDN w:val="0"/>
        <w:adjustRightInd w:val="0"/>
        <w:spacing w:after="0"/>
        <w:jc w:val="both"/>
        <w:rPr>
          <w:rFonts w:ascii="Times New Roman" w:hAnsi="Times New Roman"/>
          <w:snapToGrid w:val="0"/>
          <w:sz w:val="22"/>
          <w:szCs w:val="22"/>
          <w:lang w:eastAsia="en-US"/>
        </w:rPr>
      </w:pPr>
      <w:r w:rsidRPr="006C61C6">
        <w:rPr>
          <w:rFonts w:ascii="Times New Roman" w:hAnsi="Times New Roman"/>
          <w:snapToGrid w:val="0"/>
          <w:sz w:val="22"/>
          <w:szCs w:val="22"/>
          <w:lang w:eastAsia="en-US"/>
        </w:rPr>
        <w:t xml:space="preserve">We acknowledge that if we are subject to an exclusion decision by EIB or </w:t>
      </w:r>
      <w:proofErr w:type="gramStart"/>
      <w:r w:rsidRPr="006C61C6">
        <w:rPr>
          <w:rFonts w:ascii="Times New Roman" w:hAnsi="Times New Roman"/>
          <w:snapToGrid w:val="0"/>
          <w:sz w:val="22"/>
          <w:szCs w:val="22"/>
          <w:lang w:eastAsia="en-US"/>
        </w:rPr>
        <w:t>we are</w:t>
      </w:r>
      <w:proofErr w:type="gramEnd"/>
      <w:r w:rsidRPr="006C61C6">
        <w:rPr>
          <w:rFonts w:ascii="Times New Roman" w:hAnsi="Times New Roman"/>
          <w:snapToGrid w:val="0"/>
          <w:sz w:val="22"/>
          <w:szCs w:val="22"/>
          <w:lang w:eastAsia="en-US"/>
        </w:rPr>
        <w:t xml:space="preserve"> subject to EU or UN Sanctions, we will not be eligible to be awarded a contract to be financed by the EIB. </w:t>
      </w:r>
    </w:p>
    <w:p w14:paraId="5C7700CD" w14:textId="77777777" w:rsidR="00D60AD3" w:rsidRPr="006C61C6" w:rsidRDefault="00D60AD3" w:rsidP="00D60AD3">
      <w:pPr>
        <w:autoSpaceDE w:val="0"/>
        <w:autoSpaceDN w:val="0"/>
        <w:adjustRightInd w:val="0"/>
        <w:spacing w:after="0"/>
        <w:jc w:val="both"/>
        <w:rPr>
          <w:rFonts w:ascii="Times New Roman" w:hAnsi="Times New Roman"/>
          <w:snapToGrid w:val="0"/>
          <w:sz w:val="22"/>
          <w:szCs w:val="22"/>
          <w:lang w:eastAsia="en-US"/>
        </w:rPr>
      </w:pPr>
    </w:p>
    <w:p w14:paraId="5C66A724" w14:textId="77777777" w:rsidR="00D60AD3" w:rsidRPr="006C61C6" w:rsidRDefault="00D60AD3" w:rsidP="00D60AD3">
      <w:pPr>
        <w:tabs>
          <w:tab w:val="left" w:pos="426"/>
          <w:tab w:val="left" w:pos="709"/>
        </w:tabs>
        <w:autoSpaceDE w:val="0"/>
        <w:autoSpaceDN w:val="0"/>
        <w:adjustRightInd w:val="0"/>
        <w:spacing w:after="0"/>
        <w:ind w:left="709" w:hanging="709"/>
        <w:jc w:val="both"/>
        <w:rPr>
          <w:rFonts w:ascii="Times New Roman" w:hAnsi="Times New Roman"/>
          <w:snapToGrid w:val="0"/>
          <w:sz w:val="22"/>
          <w:szCs w:val="22"/>
          <w:lang w:eastAsia="en-US"/>
        </w:rPr>
      </w:pPr>
    </w:p>
    <w:p w14:paraId="6926F4C8" w14:textId="77777777" w:rsidR="00D60AD3" w:rsidRPr="006C61C6" w:rsidRDefault="00D60AD3" w:rsidP="00D60AD3">
      <w:pPr>
        <w:autoSpaceDE w:val="0"/>
        <w:autoSpaceDN w:val="0"/>
        <w:adjustRightInd w:val="0"/>
        <w:spacing w:after="0"/>
        <w:jc w:val="both"/>
        <w:rPr>
          <w:rFonts w:ascii="Times New Roman" w:hAnsi="Times New Roman"/>
          <w:snapToGrid w:val="0"/>
          <w:sz w:val="22"/>
          <w:szCs w:val="22"/>
          <w:lang w:eastAsia="en-US"/>
        </w:rPr>
      </w:pPr>
      <w:r w:rsidRPr="006C61C6">
        <w:rPr>
          <w:rFonts w:ascii="Times New Roman" w:hAnsi="Times New Roman"/>
          <w:snapToGrid w:val="0"/>
          <w:sz w:val="22"/>
          <w:szCs w:val="22"/>
          <w:lang w:eastAsia="en-US"/>
        </w:rPr>
        <w:lastRenderedPageBreak/>
        <w:t xml:space="preserve">We furthermore acknowledge that we will be ineligible to be awarded an EBRD-financed contract or for EBRD funding if we are included on EBRD’s lists of persons or entities ineligible to become an EBRD counterparty (as such lists may be found on EBRD’s website) or </w:t>
      </w:r>
      <w:proofErr w:type="gramStart"/>
      <w:r w:rsidRPr="006C61C6">
        <w:rPr>
          <w:rFonts w:ascii="Times New Roman" w:hAnsi="Times New Roman"/>
          <w:snapToGrid w:val="0"/>
          <w:sz w:val="22"/>
          <w:szCs w:val="22"/>
          <w:lang w:eastAsia="en-US"/>
        </w:rPr>
        <w:t>we are</w:t>
      </w:r>
      <w:proofErr w:type="gramEnd"/>
      <w:r w:rsidRPr="006C61C6">
        <w:rPr>
          <w:rFonts w:ascii="Times New Roman" w:hAnsi="Times New Roman"/>
          <w:snapToGrid w:val="0"/>
          <w:sz w:val="22"/>
          <w:szCs w:val="22"/>
          <w:lang w:eastAsia="en-US"/>
        </w:rPr>
        <w:t xml:space="preserve"> subject to UN Sanctions.</w:t>
      </w:r>
      <w:r w:rsidRPr="006C61C6" w:rsidDel="00AB17F2">
        <w:rPr>
          <w:rFonts w:ascii="Times New Roman" w:hAnsi="Times New Roman"/>
          <w:snapToGrid w:val="0"/>
          <w:sz w:val="22"/>
          <w:szCs w:val="22"/>
          <w:lang w:eastAsia="en-US"/>
        </w:rPr>
        <w:t xml:space="preserve"> </w:t>
      </w:r>
    </w:p>
    <w:p w14:paraId="16897B4B" w14:textId="77777777" w:rsidR="00D60AD3" w:rsidRPr="006C61C6" w:rsidRDefault="00D60AD3" w:rsidP="00D60AD3">
      <w:pPr>
        <w:autoSpaceDE w:val="0"/>
        <w:autoSpaceDN w:val="0"/>
        <w:adjustRightInd w:val="0"/>
        <w:spacing w:after="0"/>
        <w:jc w:val="both"/>
        <w:rPr>
          <w:rFonts w:ascii="Times New Roman" w:hAnsi="Times New Roman"/>
          <w:snapToGrid w:val="0"/>
          <w:sz w:val="22"/>
          <w:szCs w:val="22"/>
          <w:lang w:eastAsia="en-US"/>
        </w:rPr>
      </w:pPr>
    </w:p>
    <w:p w14:paraId="334BAF88" w14:textId="77777777" w:rsidR="00D60AD3" w:rsidRPr="006C61C6" w:rsidRDefault="00D60AD3" w:rsidP="00D60AD3">
      <w:pPr>
        <w:autoSpaceDE w:val="0"/>
        <w:autoSpaceDN w:val="0"/>
        <w:adjustRightInd w:val="0"/>
        <w:spacing w:after="0"/>
        <w:jc w:val="both"/>
        <w:rPr>
          <w:rFonts w:ascii="Times New Roman" w:hAnsi="Times New Roman"/>
          <w:snapToGrid w:val="0"/>
          <w:sz w:val="22"/>
          <w:szCs w:val="22"/>
          <w:lang w:eastAsia="en-US"/>
        </w:rPr>
      </w:pPr>
      <w:r w:rsidRPr="006C61C6">
        <w:rPr>
          <w:rFonts w:ascii="Times New Roman" w:hAnsi="Times New Roman"/>
          <w:snapToGrid w:val="0"/>
          <w:sz w:val="22"/>
          <w:szCs w:val="22"/>
          <w:lang w:eastAsia="en-US"/>
        </w:rPr>
        <w:t xml:space="preserve">At any time following the submission of our tender, we shall grant, and shall cause our joint venture partners and consortium members, as well as our subcontractors, consultants, subconsultants, employees, agents, service providers, and any other third parties engaged or involved for any part of the Contract to permit the EIB and EBRD as well as any persons appointed by either of them and/or any authority or European Union institution or body having competence under European Union law, the right to inspect and copy, our books and records and other documents (on any media or in any format) relating to the procurement process and execution of the Contract and to have them audited by the EIB, EBRD, the competent EU institutions or bodies, and auditors appointed by any of them. We agree to preserve all books and records and documents (on any media or in any format) related to the procurement process and execution of the Contract generally in accordance with applicable law </w:t>
      </w:r>
      <w:proofErr w:type="gramStart"/>
      <w:r w:rsidRPr="006C61C6">
        <w:rPr>
          <w:rFonts w:ascii="Times New Roman" w:hAnsi="Times New Roman"/>
          <w:snapToGrid w:val="0"/>
          <w:sz w:val="22"/>
          <w:szCs w:val="22"/>
          <w:lang w:eastAsia="en-US"/>
        </w:rPr>
        <w:t xml:space="preserve">but in any case </w:t>
      </w:r>
      <w:proofErr w:type="gramEnd"/>
      <w:r w:rsidRPr="006C61C6">
        <w:rPr>
          <w:rFonts w:ascii="Times New Roman" w:hAnsi="Times New Roman"/>
          <w:snapToGrid w:val="0"/>
          <w:sz w:val="22"/>
          <w:szCs w:val="22"/>
          <w:lang w:eastAsia="en-US"/>
        </w:rPr>
        <w:t xml:space="preserve">for at least six years from the date of tender submission and, in the </w:t>
      </w:r>
      <w:proofErr w:type="gramStart"/>
      <w:r w:rsidRPr="006C61C6">
        <w:rPr>
          <w:rFonts w:ascii="Times New Roman" w:hAnsi="Times New Roman"/>
          <w:snapToGrid w:val="0"/>
          <w:sz w:val="22"/>
          <w:szCs w:val="22"/>
          <w:lang w:eastAsia="en-US"/>
        </w:rPr>
        <w:t>event</w:t>
      </w:r>
      <w:proofErr w:type="gramEnd"/>
      <w:r w:rsidRPr="006C61C6">
        <w:rPr>
          <w:rFonts w:ascii="Times New Roman" w:hAnsi="Times New Roman"/>
          <w:snapToGrid w:val="0"/>
          <w:sz w:val="22"/>
          <w:szCs w:val="22"/>
          <w:lang w:eastAsia="en-US"/>
        </w:rPr>
        <w:t xml:space="preserve"> we are awarded the Contract, at least six years from the date of substantial performance of the Contract.</w:t>
      </w:r>
    </w:p>
    <w:p w14:paraId="7999D297" w14:textId="77777777" w:rsidR="00D60AD3" w:rsidRPr="006C61C6" w:rsidRDefault="00D60AD3" w:rsidP="00D60AD3">
      <w:pPr>
        <w:autoSpaceDE w:val="0"/>
        <w:autoSpaceDN w:val="0"/>
        <w:adjustRightInd w:val="0"/>
        <w:spacing w:after="0"/>
        <w:jc w:val="both"/>
        <w:rPr>
          <w:rFonts w:ascii="Times New Roman" w:hAnsi="Times New Roman"/>
          <w:snapToGrid w:val="0"/>
          <w:sz w:val="22"/>
          <w:szCs w:val="22"/>
          <w:lang w:eastAsia="en-US"/>
        </w:rPr>
      </w:pPr>
    </w:p>
    <w:p w14:paraId="1D30D10F" w14:textId="77777777" w:rsidR="00D60AD3" w:rsidRPr="006C61C6" w:rsidRDefault="00D60AD3" w:rsidP="00D60AD3">
      <w:pPr>
        <w:autoSpaceDE w:val="0"/>
        <w:autoSpaceDN w:val="0"/>
        <w:adjustRightInd w:val="0"/>
        <w:spacing w:after="0"/>
        <w:jc w:val="both"/>
        <w:rPr>
          <w:rFonts w:ascii="Times New Roman" w:hAnsi="Times New Roman"/>
          <w:snapToGrid w:val="0"/>
          <w:sz w:val="22"/>
          <w:szCs w:val="22"/>
          <w:lang w:eastAsia="en-US"/>
        </w:rPr>
      </w:pPr>
      <w:proofErr w:type="gramStart"/>
      <w:r w:rsidRPr="006C61C6">
        <w:rPr>
          <w:rFonts w:ascii="Times New Roman" w:hAnsi="Times New Roman"/>
          <w:snapToGrid w:val="0"/>
          <w:sz w:val="22"/>
          <w:szCs w:val="22"/>
          <w:lang w:eastAsia="en-US"/>
        </w:rPr>
        <w:t>For the purpose of</w:t>
      </w:r>
      <w:proofErr w:type="gramEnd"/>
      <w:r w:rsidRPr="006C61C6">
        <w:rPr>
          <w:rFonts w:ascii="Times New Roman" w:hAnsi="Times New Roman"/>
          <w:snapToGrid w:val="0"/>
          <w:sz w:val="22"/>
          <w:szCs w:val="22"/>
          <w:lang w:eastAsia="en-US"/>
        </w:rPr>
        <w:t xml:space="preserve"> this Covenant, Prohibited Conduct includes one or more of the following:</w:t>
      </w:r>
      <w:r w:rsidRPr="006C61C6">
        <w:rPr>
          <w:rFonts w:ascii="Times New Roman" w:hAnsi="Times New Roman"/>
          <w:snapToGrid w:val="0"/>
          <w:sz w:val="22"/>
          <w:szCs w:val="22"/>
          <w:vertAlign w:val="superscript"/>
          <w:lang w:eastAsia="en-US"/>
        </w:rPr>
        <w:footnoteReference w:id="11"/>
      </w:r>
      <w:r w:rsidRPr="006C61C6">
        <w:rPr>
          <w:rFonts w:ascii="Times New Roman" w:hAnsi="Times New Roman"/>
          <w:b/>
          <w:bCs/>
          <w:snapToGrid w:val="0"/>
          <w:sz w:val="22"/>
          <w:szCs w:val="22"/>
          <w:lang w:eastAsia="en-US"/>
        </w:rPr>
        <w:t xml:space="preserve"> </w:t>
      </w:r>
    </w:p>
    <w:p w14:paraId="74D0FCFF" w14:textId="77777777" w:rsidR="00D60AD3" w:rsidRPr="006C61C6" w:rsidRDefault="00D60AD3" w:rsidP="00D60AD3">
      <w:pPr>
        <w:autoSpaceDE w:val="0"/>
        <w:autoSpaceDN w:val="0"/>
        <w:adjustRightInd w:val="0"/>
        <w:spacing w:after="0"/>
        <w:jc w:val="both"/>
        <w:rPr>
          <w:rFonts w:ascii="Times New Roman" w:hAnsi="Times New Roman"/>
          <w:snapToGrid w:val="0"/>
          <w:sz w:val="22"/>
          <w:szCs w:val="22"/>
          <w:lang w:eastAsia="en-US"/>
        </w:rPr>
      </w:pPr>
    </w:p>
    <w:p w14:paraId="1086A698" w14:textId="77777777" w:rsidR="00D60AD3" w:rsidRPr="006C61C6" w:rsidRDefault="00D60AD3" w:rsidP="00D60AD3">
      <w:pPr>
        <w:numPr>
          <w:ilvl w:val="0"/>
          <w:numId w:val="14"/>
        </w:numPr>
        <w:autoSpaceDE w:val="0"/>
        <w:autoSpaceDN w:val="0"/>
        <w:adjustRightInd w:val="0"/>
        <w:spacing w:after="0"/>
        <w:contextualSpacing/>
        <w:jc w:val="both"/>
        <w:rPr>
          <w:rFonts w:ascii="Times New Roman" w:hAnsi="Times New Roman"/>
          <w:snapToGrid w:val="0"/>
          <w:sz w:val="22"/>
          <w:szCs w:val="22"/>
          <w:lang w:eastAsia="en-US"/>
        </w:rPr>
      </w:pPr>
      <w:r w:rsidRPr="006C61C6">
        <w:rPr>
          <w:rFonts w:ascii="Times New Roman" w:hAnsi="Times New Roman"/>
          <w:b/>
          <w:bCs/>
          <w:snapToGrid w:val="0"/>
          <w:sz w:val="22"/>
          <w:szCs w:val="22"/>
          <w:lang w:eastAsia="en-US"/>
        </w:rPr>
        <w:t xml:space="preserve">Corrupt Practice </w:t>
      </w:r>
      <w:r w:rsidRPr="006C61C6">
        <w:rPr>
          <w:rFonts w:ascii="Times New Roman" w:hAnsi="Times New Roman"/>
          <w:snapToGrid w:val="0"/>
          <w:sz w:val="22"/>
          <w:szCs w:val="22"/>
          <w:lang w:eastAsia="en-US"/>
        </w:rPr>
        <w:t>which means the offering, giving, receiving or soliciting, directly or indirectly, of anything of value to influence improperly the actions of another party;</w:t>
      </w:r>
    </w:p>
    <w:p w14:paraId="18B1D4B0" w14:textId="77777777" w:rsidR="00D60AD3" w:rsidRPr="006C61C6" w:rsidRDefault="00D60AD3" w:rsidP="00D60AD3">
      <w:pPr>
        <w:numPr>
          <w:ilvl w:val="0"/>
          <w:numId w:val="14"/>
        </w:numPr>
        <w:autoSpaceDE w:val="0"/>
        <w:autoSpaceDN w:val="0"/>
        <w:adjustRightInd w:val="0"/>
        <w:spacing w:after="0"/>
        <w:contextualSpacing/>
        <w:jc w:val="both"/>
        <w:rPr>
          <w:rFonts w:ascii="Times New Roman" w:hAnsi="Times New Roman"/>
          <w:snapToGrid w:val="0"/>
          <w:sz w:val="22"/>
          <w:szCs w:val="22"/>
          <w:lang w:eastAsia="en-US"/>
        </w:rPr>
      </w:pPr>
      <w:r w:rsidRPr="006C61C6">
        <w:rPr>
          <w:rFonts w:ascii="Times New Roman" w:hAnsi="Times New Roman"/>
          <w:b/>
          <w:bCs/>
          <w:snapToGrid w:val="0"/>
          <w:sz w:val="22"/>
          <w:szCs w:val="22"/>
          <w:lang w:eastAsia="en-US"/>
        </w:rPr>
        <w:t xml:space="preserve">Fraudulent Practice </w:t>
      </w:r>
      <w:r w:rsidRPr="006C61C6">
        <w:rPr>
          <w:rFonts w:ascii="Times New Roman" w:hAnsi="Times New Roman"/>
          <w:snapToGrid w:val="0"/>
          <w:sz w:val="22"/>
          <w:szCs w:val="22"/>
          <w:lang w:eastAsia="en-US"/>
        </w:rPr>
        <w:t>which means any act or omission, including a misrepresentation, that knowingly or recklessly misleads, or attempts to mislead, a party to obtain a financial or other benefit or to avoid an obligation;</w:t>
      </w:r>
    </w:p>
    <w:p w14:paraId="793911A4" w14:textId="77777777" w:rsidR="00D60AD3" w:rsidRPr="006C61C6" w:rsidRDefault="00D60AD3" w:rsidP="00D60AD3">
      <w:pPr>
        <w:numPr>
          <w:ilvl w:val="0"/>
          <w:numId w:val="14"/>
        </w:numPr>
        <w:autoSpaceDE w:val="0"/>
        <w:autoSpaceDN w:val="0"/>
        <w:adjustRightInd w:val="0"/>
        <w:spacing w:after="0"/>
        <w:contextualSpacing/>
        <w:jc w:val="both"/>
        <w:rPr>
          <w:rFonts w:ascii="Times New Roman" w:hAnsi="Times New Roman"/>
          <w:snapToGrid w:val="0"/>
          <w:sz w:val="22"/>
          <w:szCs w:val="22"/>
          <w:lang w:eastAsia="en-US"/>
        </w:rPr>
      </w:pPr>
      <w:r w:rsidRPr="006C61C6">
        <w:rPr>
          <w:rFonts w:ascii="Times New Roman" w:hAnsi="Times New Roman"/>
          <w:b/>
          <w:bCs/>
          <w:snapToGrid w:val="0"/>
          <w:sz w:val="22"/>
          <w:szCs w:val="22"/>
          <w:lang w:eastAsia="en-US"/>
        </w:rPr>
        <w:t xml:space="preserve">Coercive Practice </w:t>
      </w:r>
      <w:r w:rsidRPr="006C61C6">
        <w:rPr>
          <w:rFonts w:ascii="Times New Roman" w:hAnsi="Times New Roman"/>
          <w:snapToGrid w:val="0"/>
          <w:sz w:val="22"/>
          <w:szCs w:val="22"/>
          <w:lang w:eastAsia="en-US"/>
        </w:rPr>
        <w:t>which means impairing or harming, or threatening to impair or harm, directly or indirectly, any party or the property of any party to influence improperly the actions of a party;</w:t>
      </w:r>
    </w:p>
    <w:p w14:paraId="1D66B924" w14:textId="77777777" w:rsidR="00D60AD3" w:rsidRPr="006C61C6" w:rsidRDefault="00D60AD3" w:rsidP="00D60AD3">
      <w:pPr>
        <w:numPr>
          <w:ilvl w:val="0"/>
          <w:numId w:val="14"/>
        </w:numPr>
        <w:autoSpaceDE w:val="0"/>
        <w:autoSpaceDN w:val="0"/>
        <w:adjustRightInd w:val="0"/>
        <w:spacing w:after="0"/>
        <w:contextualSpacing/>
        <w:jc w:val="both"/>
        <w:rPr>
          <w:rFonts w:ascii="Times New Roman" w:hAnsi="Times New Roman"/>
          <w:snapToGrid w:val="0"/>
          <w:sz w:val="22"/>
          <w:szCs w:val="22"/>
          <w:lang w:eastAsia="en-US"/>
        </w:rPr>
      </w:pPr>
      <w:r w:rsidRPr="006C61C6">
        <w:rPr>
          <w:rFonts w:ascii="Times New Roman" w:hAnsi="Times New Roman"/>
          <w:b/>
          <w:bCs/>
          <w:snapToGrid w:val="0"/>
          <w:sz w:val="22"/>
          <w:szCs w:val="22"/>
          <w:lang w:eastAsia="en-US"/>
        </w:rPr>
        <w:t xml:space="preserve">Collusive Practice </w:t>
      </w:r>
      <w:r w:rsidRPr="006C61C6">
        <w:rPr>
          <w:rFonts w:ascii="Times New Roman" w:hAnsi="Times New Roman"/>
          <w:snapToGrid w:val="0"/>
          <w:sz w:val="22"/>
          <w:szCs w:val="22"/>
          <w:lang w:eastAsia="en-US"/>
        </w:rPr>
        <w:t>which means an arrangement between two or more parties designed to achieve an improper purpose, including to influence improperly the actions of another party;</w:t>
      </w:r>
    </w:p>
    <w:p w14:paraId="08D95799" w14:textId="77777777" w:rsidR="00D60AD3" w:rsidRPr="006C61C6" w:rsidRDefault="00D60AD3" w:rsidP="00D60AD3">
      <w:pPr>
        <w:numPr>
          <w:ilvl w:val="0"/>
          <w:numId w:val="14"/>
        </w:numPr>
        <w:autoSpaceDE w:val="0"/>
        <w:autoSpaceDN w:val="0"/>
        <w:adjustRightInd w:val="0"/>
        <w:spacing w:after="0"/>
        <w:contextualSpacing/>
        <w:jc w:val="both"/>
        <w:rPr>
          <w:rFonts w:ascii="Times New Roman" w:hAnsi="Times New Roman"/>
          <w:b/>
          <w:bCs/>
          <w:snapToGrid w:val="0"/>
          <w:sz w:val="22"/>
          <w:szCs w:val="22"/>
          <w:lang w:eastAsia="en-US"/>
        </w:rPr>
      </w:pPr>
      <w:r w:rsidRPr="006C61C6">
        <w:rPr>
          <w:rFonts w:ascii="Times New Roman" w:hAnsi="Times New Roman"/>
          <w:b/>
          <w:bCs/>
          <w:snapToGrid w:val="0"/>
          <w:sz w:val="22"/>
          <w:szCs w:val="22"/>
          <w:lang w:eastAsia="en-US"/>
        </w:rPr>
        <w:t xml:space="preserve">Obstructive Practice </w:t>
      </w:r>
      <w:r w:rsidRPr="006C61C6">
        <w:rPr>
          <w:rFonts w:ascii="Times New Roman" w:hAnsi="Times New Roman"/>
          <w:bCs/>
          <w:snapToGrid w:val="0"/>
          <w:sz w:val="22"/>
          <w:szCs w:val="22"/>
          <w:lang w:eastAsia="en-US"/>
        </w:rPr>
        <w:t>which</w:t>
      </w:r>
      <w:r w:rsidRPr="006C61C6">
        <w:rPr>
          <w:rFonts w:ascii="Times New Roman" w:hAnsi="Times New Roman"/>
          <w:b/>
          <w:bCs/>
          <w:snapToGrid w:val="0"/>
          <w:sz w:val="22"/>
          <w:szCs w:val="22"/>
          <w:lang w:eastAsia="en-US"/>
        </w:rPr>
        <w:t xml:space="preserve"> </w:t>
      </w:r>
      <w:r w:rsidRPr="006C61C6">
        <w:rPr>
          <w:rFonts w:ascii="Times New Roman" w:hAnsi="Times New Roman"/>
          <w:bCs/>
          <w:snapToGrid w:val="0"/>
          <w:sz w:val="22"/>
          <w:szCs w:val="22"/>
          <w:lang w:eastAsia="en-US"/>
        </w:rPr>
        <w:t>means</w:t>
      </w:r>
      <w:r w:rsidRPr="006C61C6">
        <w:rPr>
          <w:rFonts w:ascii="Times New Roman" w:hAnsi="Times New Roman"/>
          <w:snapToGrid w:val="0"/>
          <w:sz w:val="22"/>
          <w:szCs w:val="22"/>
          <w:lang w:eastAsia="en-US"/>
        </w:rPr>
        <w:t xml:space="preserve"> (a) destroying, falsifying, altering or concealing of evidence material to the investigation, or making false statements to investigators, with the intent to impede the investigation; (b) threatening, harassing or intimidating any party to prevent it from disclosing its knowledge of matters relevant to the investigation or from pursuing the investigation; or (c) acts intended to impede the exercise of the Banks’ contractual rights of audit or inspection or access to information. </w:t>
      </w:r>
    </w:p>
    <w:p w14:paraId="150240EE" w14:textId="77777777" w:rsidR="00D60AD3" w:rsidRPr="006C61C6" w:rsidRDefault="00D60AD3" w:rsidP="00D60AD3">
      <w:pPr>
        <w:numPr>
          <w:ilvl w:val="0"/>
          <w:numId w:val="14"/>
        </w:numPr>
        <w:autoSpaceDE w:val="0"/>
        <w:autoSpaceDN w:val="0"/>
        <w:adjustRightInd w:val="0"/>
        <w:spacing w:after="0"/>
        <w:contextualSpacing/>
        <w:jc w:val="both"/>
        <w:rPr>
          <w:rFonts w:ascii="Times New Roman" w:hAnsi="Times New Roman"/>
          <w:b/>
          <w:bCs/>
          <w:snapToGrid w:val="0"/>
          <w:sz w:val="22"/>
          <w:szCs w:val="22"/>
          <w:lang w:eastAsia="en-US"/>
        </w:rPr>
      </w:pPr>
      <w:r w:rsidRPr="006C61C6">
        <w:rPr>
          <w:rFonts w:ascii="Times New Roman" w:hAnsi="Times New Roman"/>
          <w:b/>
          <w:snapToGrid w:val="0"/>
          <w:sz w:val="22"/>
          <w:szCs w:val="22"/>
          <w:lang w:eastAsia="en-US"/>
        </w:rPr>
        <w:t>Theft</w:t>
      </w:r>
      <w:r w:rsidRPr="006C61C6">
        <w:rPr>
          <w:rFonts w:ascii="Times New Roman" w:hAnsi="Times New Roman"/>
          <w:snapToGrid w:val="0"/>
          <w:sz w:val="22"/>
          <w:szCs w:val="22"/>
          <w:lang w:eastAsia="en-US"/>
        </w:rPr>
        <w:t xml:space="preserve"> which means the misappropriation of property belonging to another party;</w:t>
      </w:r>
    </w:p>
    <w:p w14:paraId="1281B4B8" w14:textId="77777777" w:rsidR="00D60AD3" w:rsidRPr="006C61C6" w:rsidRDefault="00D60AD3" w:rsidP="00D60AD3">
      <w:pPr>
        <w:numPr>
          <w:ilvl w:val="0"/>
          <w:numId w:val="14"/>
        </w:numPr>
        <w:autoSpaceDE w:val="0"/>
        <w:autoSpaceDN w:val="0"/>
        <w:adjustRightInd w:val="0"/>
        <w:spacing w:after="0"/>
        <w:contextualSpacing/>
        <w:jc w:val="both"/>
        <w:rPr>
          <w:rFonts w:ascii="Times New Roman" w:hAnsi="Times New Roman"/>
          <w:b/>
          <w:bCs/>
          <w:snapToGrid w:val="0"/>
          <w:sz w:val="22"/>
          <w:szCs w:val="22"/>
          <w:lang w:eastAsia="en-US"/>
        </w:rPr>
      </w:pPr>
      <w:r w:rsidRPr="006C61C6">
        <w:rPr>
          <w:rFonts w:ascii="Times New Roman" w:hAnsi="Times New Roman"/>
          <w:b/>
          <w:bCs/>
          <w:snapToGrid w:val="0"/>
          <w:sz w:val="22"/>
          <w:szCs w:val="22"/>
          <w:lang w:eastAsia="en-US"/>
        </w:rPr>
        <w:t xml:space="preserve">Misuse of EBRD resources or EBRD assets </w:t>
      </w:r>
      <w:r w:rsidRPr="006C61C6">
        <w:rPr>
          <w:rFonts w:ascii="Times New Roman" w:hAnsi="Times New Roman"/>
          <w:bCs/>
          <w:snapToGrid w:val="0"/>
          <w:sz w:val="22"/>
          <w:szCs w:val="22"/>
          <w:lang w:eastAsia="en-US"/>
        </w:rPr>
        <w:t>which</w:t>
      </w:r>
      <w:r w:rsidRPr="006C61C6">
        <w:rPr>
          <w:rFonts w:ascii="Times New Roman" w:hAnsi="Times New Roman"/>
          <w:b/>
          <w:bCs/>
          <w:snapToGrid w:val="0"/>
          <w:sz w:val="22"/>
          <w:szCs w:val="22"/>
          <w:lang w:eastAsia="en-US"/>
        </w:rPr>
        <w:t xml:space="preserve"> </w:t>
      </w:r>
      <w:r w:rsidRPr="006C61C6">
        <w:rPr>
          <w:rFonts w:ascii="Times New Roman" w:hAnsi="Times New Roman"/>
          <w:bCs/>
          <w:snapToGrid w:val="0"/>
          <w:sz w:val="22"/>
          <w:szCs w:val="22"/>
          <w:lang w:eastAsia="en-US"/>
        </w:rPr>
        <w:t>means improper use of EBRD’s resources or EBRD’s assets, committed either knowingly or recklessly;</w:t>
      </w:r>
    </w:p>
    <w:p w14:paraId="14FEAA8C" w14:textId="77777777" w:rsidR="00D60AD3" w:rsidRPr="006C61C6" w:rsidRDefault="00D60AD3" w:rsidP="00D60AD3">
      <w:pPr>
        <w:numPr>
          <w:ilvl w:val="0"/>
          <w:numId w:val="14"/>
        </w:numPr>
        <w:autoSpaceDE w:val="0"/>
        <w:autoSpaceDN w:val="0"/>
        <w:adjustRightInd w:val="0"/>
        <w:spacing w:after="0"/>
        <w:contextualSpacing/>
        <w:jc w:val="both"/>
        <w:rPr>
          <w:rFonts w:ascii="Times New Roman" w:hAnsi="Times New Roman"/>
          <w:b/>
          <w:bCs/>
          <w:snapToGrid w:val="0"/>
          <w:sz w:val="22"/>
          <w:szCs w:val="22"/>
          <w:lang w:eastAsia="en-US"/>
        </w:rPr>
      </w:pPr>
      <w:r w:rsidRPr="006C61C6">
        <w:rPr>
          <w:rFonts w:ascii="Times New Roman" w:hAnsi="Times New Roman"/>
          <w:b/>
          <w:bCs/>
          <w:snapToGrid w:val="0"/>
          <w:sz w:val="22"/>
          <w:szCs w:val="22"/>
          <w:lang w:eastAsia="en-US"/>
        </w:rPr>
        <w:t>Money Laundering</w:t>
      </w:r>
      <w:r w:rsidRPr="006C61C6">
        <w:rPr>
          <w:rFonts w:ascii="Times New Roman" w:hAnsi="Times New Roman"/>
          <w:b/>
          <w:bCs/>
          <w:snapToGrid w:val="0"/>
          <w:sz w:val="22"/>
          <w:szCs w:val="22"/>
          <w:vertAlign w:val="superscript"/>
          <w:lang w:eastAsia="en-US"/>
        </w:rPr>
        <w:footnoteReference w:id="12"/>
      </w:r>
      <w:r w:rsidRPr="006C61C6">
        <w:rPr>
          <w:rFonts w:ascii="Times New Roman" w:hAnsi="Times New Roman"/>
          <w:b/>
          <w:bCs/>
          <w:snapToGrid w:val="0"/>
          <w:sz w:val="22"/>
          <w:szCs w:val="22"/>
          <w:lang w:eastAsia="en-US"/>
        </w:rPr>
        <w:t>;</w:t>
      </w:r>
    </w:p>
    <w:p w14:paraId="08E17D14" w14:textId="77777777" w:rsidR="00D60AD3" w:rsidRPr="006C61C6" w:rsidRDefault="00D60AD3" w:rsidP="00D60AD3">
      <w:pPr>
        <w:numPr>
          <w:ilvl w:val="0"/>
          <w:numId w:val="14"/>
        </w:numPr>
        <w:autoSpaceDE w:val="0"/>
        <w:autoSpaceDN w:val="0"/>
        <w:adjustRightInd w:val="0"/>
        <w:spacing w:after="0"/>
        <w:contextualSpacing/>
        <w:jc w:val="both"/>
        <w:rPr>
          <w:rFonts w:ascii="Times New Roman" w:hAnsi="Times New Roman"/>
          <w:b/>
          <w:bCs/>
          <w:snapToGrid w:val="0"/>
          <w:sz w:val="22"/>
          <w:szCs w:val="22"/>
          <w:lang w:eastAsia="en-US"/>
        </w:rPr>
      </w:pPr>
      <w:r w:rsidRPr="006C61C6">
        <w:rPr>
          <w:rFonts w:ascii="Times New Roman" w:hAnsi="Times New Roman"/>
          <w:b/>
          <w:bCs/>
          <w:snapToGrid w:val="0"/>
          <w:sz w:val="22"/>
          <w:szCs w:val="22"/>
          <w:lang w:eastAsia="en-US"/>
        </w:rPr>
        <w:t>Terrorist Financing</w:t>
      </w:r>
      <w:r w:rsidRPr="006C61C6">
        <w:rPr>
          <w:rFonts w:ascii="Times New Roman" w:hAnsi="Times New Roman"/>
          <w:b/>
          <w:bCs/>
          <w:snapToGrid w:val="0"/>
          <w:sz w:val="22"/>
          <w:szCs w:val="22"/>
          <w:vertAlign w:val="superscript"/>
          <w:lang w:eastAsia="en-US"/>
        </w:rPr>
        <w:footnoteReference w:id="13"/>
      </w:r>
      <w:r w:rsidRPr="006C61C6">
        <w:rPr>
          <w:rFonts w:ascii="Times New Roman" w:hAnsi="Times New Roman"/>
          <w:b/>
          <w:bCs/>
          <w:snapToGrid w:val="0"/>
          <w:sz w:val="22"/>
          <w:szCs w:val="22"/>
          <w:lang w:eastAsia="en-US"/>
        </w:rPr>
        <w:t>.</w:t>
      </w:r>
    </w:p>
    <w:p w14:paraId="4D880EEE" w14:textId="77777777" w:rsidR="00D60AD3" w:rsidRPr="006C61C6" w:rsidRDefault="00D60AD3" w:rsidP="00D60AD3">
      <w:pPr>
        <w:spacing w:after="0" w:line="259" w:lineRule="auto"/>
        <w:ind w:left="5"/>
        <w:rPr>
          <w:rFonts w:ascii="Times New Roman" w:hAnsi="Times New Roman"/>
          <w:snapToGrid w:val="0"/>
          <w:sz w:val="22"/>
          <w:szCs w:val="22"/>
          <w:lang w:eastAsia="en-US"/>
        </w:rPr>
      </w:pPr>
    </w:p>
    <w:p w14:paraId="77B18FCF" w14:textId="77777777" w:rsidR="00D60AD3" w:rsidRPr="006C61C6" w:rsidRDefault="00D60AD3" w:rsidP="00D60AD3">
      <w:pPr>
        <w:tabs>
          <w:tab w:val="right" w:pos="1843"/>
        </w:tabs>
        <w:autoSpaceDE w:val="0"/>
        <w:autoSpaceDN w:val="0"/>
        <w:adjustRightInd w:val="0"/>
        <w:spacing w:after="0"/>
        <w:rPr>
          <w:rFonts w:ascii="Times New Roman" w:hAnsi="Times New Roman"/>
          <w:bCs/>
          <w:snapToGrid w:val="0"/>
          <w:sz w:val="22"/>
          <w:szCs w:val="22"/>
          <w:u w:val="single"/>
          <w:lang w:eastAsia="en-US"/>
        </w:rPr>
      </w:pPr>
      <w:r w:rsidRPr="006C61C6">
        <w:rPr>
          <w:rFonts w:ascii="Times New Roman" w:hAnsi="Times New Roman"/>
          <w:bCs/>
          <w:snapToGrid w:val="0"/>
          <w:sz w:val="22"/>
          <w:szCs w:val="22"/>
          <w:lang w:eastAsia="en-US"/>
        </w:rPr>
        <w:tab/>
        <w:t>Name:</w:t>
      </w:r>
      <w:r w:rsidRPr="006C61C6">
        <w:rPr>
          <w:rFonts w:ascii="Times New Roman" w:hAnsi="Times New Roman"/>
          <w:bCs/>
          <w:snapToGrid w:val="0"/>
          <w:sz w:val="22"/>
          <w:szCs w:val="22"/>
          <w:lang w:eastAsia="en-US"/>
        </w:rPr>
        <w:tab/>
      </w:r>
      <w:r w:rsidRPr="006C61C6">
        <w:rPr>
          <w:rFonts w:ascii="Times New Roman" w:hAnsi="Times New Roman"/>
          <w:bCs/>
          <w:snapToGrid w:val="0"/>
          <w:sz w:val="22"/>
          <w:szCs w:val="22"/>
          <w:u w:val="single"/>
          <w:lang w:eastAsia="en-US"/>
        </w:rPr>
        <w:tab/>
      </w:r>
      <w:r w:rsidRPr="006C61C6">
        <w:rPr>
          <w:rFonts w:ascii="Times New Roman" w:hAnsi="Times New Roman"/>
          <w:bCs/>
          <w:snapToGrid w:val="0"/>
          <w:sz w:val="22"/>
          <w:szCs w:val="22"/>
          <w:u w:val="single"/>
          <w:lang w:eastAsia="en-US"/>
        </w:rPr>
        <w:tab/>
      </w:r>
      <w:r w:rsidRPr="006C61C6">
        <w:rPr>
          <w:rFonts w:ascii="Times New Roman" w:hAnsi="Times New Roman"/>
          <w:bCs/>
          <w:snapToGrid w:val="0"/>
          <w:sz w:val="22"/>
          <w:szCs w:val="22"/>
          <w:u w:val="single"/>
          <w:lang w:eastAsia="en-US"/>
        </w:rPr>
        <w:tab/>
      </w:r>
      <w:r w:rsidRPr="006C61C6">
        <w:rPr>
          <w:rFonts w:ascii="Times New Roman" w:hAnsi="Times New Roman"/>
          <w:bCs/>
          <w:snapToGrid w:val="0"/>
          <w:sz w:val="22"/>
          <w:szCs w:val="22"/>
          <w:u w:val="single"/>
          <w:lang w:eastAsia="en-US"/>
        </w:rPr>
        <w:tab/>
      </w:r>
      <w:r w:rsidRPr="006C61C6">
        <w:rPr>
          <w:rFonts w:ascii="Times New Roman" w:hAnsi="Times New Roman"/>
          <w:bCs/>
          <w:snapToGrid w:val="0"/>
          <w:sz w:val="22"/>
          <w:szCs w:val="22"/>
          <w:u w:val="single"/>
          <w:lang w:eastAsia="en-US"/>
        </w:rPr>
        <w:tab/>
      </w:r>
      <w:r w:rsidRPr="006C61C6">
        <w:rPr>
          <w:rFonts w:ascii="Times New Roman" w:hAnsi="Times New Roman"/>
          <w:bCs/>
          <w:snapToGrid w:val="0"/>
          <w:sz w:val="22"/>
          <w:szCs w:val="22"/>
          <w:u w:val="single"/>
          <w:lang w:eastAsia="en-US"/>
        </w:rPr>
        <w:tab/>
      </w:r>
    </w:p>
    <w:p w14:paraId="71E6DFBF" w14:textId="77777777" w:rsidR="00D60AD3" w:rsidRPr="006C61C6" w:rsidRDefault="00D60AD3" w:rsidP="00D60AD3">
      <w:pPr>
        <w:tabs>
          <w:tab w:val="right" w:pos="1276"/>
          <w:tab w:val="right" w:pos="1843"/>
        </w:tabs>
        <w:autoSpaceDE w:val="0"/>
        <w:autoSpaceDN w:val="0"/>
        <w:adjustRightInd w:val="0"/>
        <w:spacing w:after="0"/>
        <w:rPr>
          <w:rFonts w:ascii="Times New Roman" w:hAnsi="Times New Roman"/>
          <w:bCs/>
          <w:snapToGrid w:val="0"/>
          <w:sz w:val="22"/>
          <w:szCs w:val="22"/>
          <w:u w:val="single"/>
          <w:lang w:eastAsia="en-US"/>
        </w:rPr>
      </w:pPr>
    </w:p>
    <w:p w14:paraId="4122A3CA" w14:textId="77777777" w:rsidR="00D60AD3" w:rsidRPr="006C61C6" w:rsidRDefault="00D60AD3" w:rsidP="00D60AD3">
      <w:pPr>
        <w:tabs>
          <w:tab w:val="right" w:pos="1843"/>
        </w:tabs>
        <w:autoSpaceDE w:val="0"/>
        <w:autoSpaceDN w:val="0"/>
        <w:adjustRightInd w:val="0"/>
        <w:spacing w:after="0"/>
        <w:rPr>
          <w:rFonts w:ascii="Times New Roman" w:hAnsi="Times New Roman"/>
          <w:bCs/>
          <w:snapToGrid w:val="0"/>
          <w:sz w:val="22"/>
          <w:szCs w:val="22"/>
          <w:u w:val="single"/>
          <w:lang w:eastAsia="en-US"/>
        </w:rPr>
      </w:pPr>
      <w:r w:rsidRPr="006C61C6">
        <w:rPr>
          <w:rFonts w:ascii="Times New Roman" w:hAnsi="Times New Roman"/>
          <w:bCs/>
          <w:snapToGrid w:val="0"/>
          <w:sz w:val="22"/>
          <w:szCs w:val="22"/>
          <w:lang w:eastAsia="en-US"/>
        </w:rPr>
        <w:tab/>
        <w:t>In the Capacity of:</w:t>
      </w:r>
      <w:r w:rsidRPr="006C61C6">
        <w:rPr>
          <w:rFonts w:ascii="Times New Roman" w:hAnsi="Times New Roman"/>
          <w:bCs/>
          <w:snapToGrid w:val="0"/>
          <w:sz w:val="22"/>
          <w:szCs w:val="22"/>
          <w:lang w:eastAsia="en-US"/>
        </w:rPr>
        <w:tab/>
      </w:r>
      <w:r w:rsidRPr="006C61C6">
        <w:rPr>
          <w:rFonts w:ascii="Times New Roman" w:hAnsi="Times New Roman"/>
          <w:bCs/>
          <w:snapToGrid w:val="0"/>
          <w:sz w:val="22"/>
          <w:szCs w:val="22"/>
          <w:u w:val="single"/>
          <w:lang w:eastAsia="en-US"/>
        </w:rPr>
        <w:tab/>
      </w:r>
      <w:r w:rsidRPr="006C61C6">
        <w:rPr>
          <w:rFonts w:ascii="Times New Roman" w:hAnsi="Times New Roman"/>
          <w:bCs/>
          <w:snapToGrid w:val="0"/>
          <w:sz w:val="22"/>
          <w:szCs w:val="22"/>
          <w:u w:val="single"/>
          <w:lang w:eastAsia="en-US"/>
        </w:rPr>
        <w:tab/>
      </w:r>
      <w:r w:rsidRPr="006C61C6">
        <w:rPr>
          <w:rFonts w:ascii="Times New Roman" w:hAnsi="Times New Roman"/>
          <w:bCs/>
          <w:snapToGrid w:val="0"/>
          <w:sz w:val="22"/>
          <w:szCs w:val="22"/>
          <w:u w:val="single"/>
          <w:lang w:eastAsia="en-US"/>
        </w:rPr>
        <w:tab/>
      </w:r>
      <w:r w:rsidRPr="006C61C6">
        <w:rPr>
          <w:rFonts w:ascii="Times New Roman" w:hAnsi="Times New Roman"/>
          <w:bCs/>
          <w:snapToGrid w:val="0"/>
          <w:sz w:val="22"/>
          <w:szCs w:val="22"/>
          <w:u w:val="single"/>
          <w:lang w:eastAsia="en-US"/>
        </w:rPr>
        <w:tab/>
      </w:r>
      <w:r w:rsidRPr="006C61C6">
        <w:rPr>
          <w:rFonts w:ascii="Times New Roman" w:hAnsi="Times New Roman"/>
          <w:bCs/>
          <w:snapToGrid w:val="0"/>
          <w:sz w:val="22"/>
          <w:szCs w:val="22"/>
          <w:u w:val="single"/>
          <w:lang w:eastAsia="en-US"/>
        </w:rPr>
        <w:tab/>
      </w:r>
      <w:r w:rsidRPr="006C61C6">
        <w:rPr>
          <w:rFonts w:ascii="Times New Roman" w:hAnsi="Times New Roman"/>
          <w:bCs/>
          <w:snapToGrid w:val="0"/>
          <w:sz w:val="22"/>
          <w:szCs w:val="22"/>
          <w:u w:val="single"/>
          <w:lang w:eastAsia="en-US"/>
        </w:rPr>
        <w:tab/>
      </w:r>
    </w:p>
    <w:p w14:paraId="68F24A88" w14:textId="77777777" w:rsidR="00D60AD3" w:rsidRPr="006C61C6" w:rsidRDefault="00D60AD3" w:rsidP="00D60AD3">
      <w:pPr>
        <w:tabs>
          <w:tab w:val="right" w:pos="1276"/>
          <w:tab w:val="right" w:pos="1843"/>
        </w:tabs>
        <w:autoSpaceDE w:val="0"/>
        <w:autoSpaceDN w:val="0"/>
        <w:adjustRightInd w:val="0"/>
        <w:spacing w:after="0"/>
        <w:rPr>
          <w:rFonts w:ascii="Times New Roman" w:hAnsi="Times New Roman"/>
          <w:bCs/>
          <w:snapToGrid w:val="0"/>
          <w:sz w:val="22"/>
          <w:szCs w:val="22"/>
          <w:lang w:eastAsia="en-US"/>
        </w:rPr>
      </w:pPr>
    </w:p>
    <w:p w14:paraId="32222E8E" w14:textId="77777777" w:rsidR="00D60AD3" w:rsidRPr="006C61C6" w:rsidRDefault="00D60AD3" w:rsidP="00D60AD3">
      <w:pPr>
        <w:tabs>
          <w:tab w:val="right" w:pos="-993"/>
          <w:tab w:val="right" w:pos="1843"/>
        </w:tabs>
        <w:autoSpaceDE w:val="0"/>
        <w:autoSpaceDN w:val="0"/>
        <w:adjustRightInd w:val="0"/>
        <w:spacing w:after="0"/>
        <w:rPr>
          <w:rFonts w:ascii="Times New Roman" w:hAnsi="Times New Roman"/>
          <w:bCs/>
          <w:snapToGrid w:val="0"/>
          <w:sz w:val="22"/>
          <w:szCs w:val="22"/>
          <w:u w:val="single"/>
          <w:lang w:eastAsia="en-US"/>
        </w:rPr>
      </w:pPr>
      <w:r w:rsidRPr="006C61C6">
        <w:rPr>
          <w:rFonts w:ascii="Times New Roman" w:hAnsi="Times New Roman"/>
          <w:bCs/>
          <w:snapToGrid w:val="0"/>
          <w:sz w:val="22"/>
          <w:szCs w:val="22"/>
          <w:lang w:eastAsia="en-US"/>
        </w:rPr>
        <w:tab/>
        <w:t>Signed:</w:t>
      </w:r>
      <w:r w:rsidRPr="006C61C6">
        <w:rPr>
          <w:rFonts w:ascii="Times New Roman" w:hAnsi="Times New Roman"/>
          <w:bCs/>
          <w:snapToGrid w:val="0"/>
          <w:sz w:val="22"/>
          <w:szCs w:val="22"/>
          <w:lang w:eastAsia="en-US"/>
        </w:rPr>
        <w:tab/>
      </w:r>
      <w:r w:rsidRPr="006C61C6">
        <w:rPr>
          <w:rFonts w:ascii="Times New Roman" w:hAnsi="Times New Roman"/>
          <w:bCs/>
          <w:snapToGrid w:val="0"/>
          <w:sz w:val="22"/>
          <w:szCs w:val="22"/>
          <w:u w:val="single"/>
          <w:lang w:eastAsia="en-US"/>
        </w:rPr>
        <w:tab/>
      </w:r>
      <w:r w:rsidRPr="006C61C6">
        <w:rPr>
          <w:rFonts w:ascii="Times New Roman" w:hAnsi="Times New Roman"/>
          <w:bCs/>
          <w:snapToGrid w:val="0"/>
          <w:sz w:val="22"/>
          <w:szCs w:val="22"/>
          <w:u w:val="single"/>
          <w:lang w:eastAsia="en-US"/>
        </w:rPr>
        <w:tab/>
      </w:r>
      <w:r w:rsidRPr="006C61C6">
        <w:rPr>
          <w:rFonts w:ascii="Times New Roman" w:hAnsi="Times New Roman"/>
          <w:bCs/>
          <w:snapToGrid w:val="0"/>
          <w:sz w:val="22"/>
          <w:szCs w:val="22"/>
          <w:u w:val="single"/>
          <w:lang w:eastAsia="en-US"/>
        </w:rPr>
        <w:tab/>
      </w:r>
      <w:r w:rsidRPr="006C61C6">
        <w:rPr>
          <w:rFonts w:ascii="Times New Roman" w:hAnsi="Times New Roman"/>
          <w:bCs/>
          <w:snapToGrid w:val="0"/>
          <w:sz w:val="22"/>
          <w:szCs w:val="22"/>
          <w:u w:val="single"/>
          <w:lang w:eastAsia="en-US"/>
        </w:rPr>
        <w:tab/>
      </w:r>
      <w:r w:rsidRPr="006C61C6">
        <w:rPr>
          <w:rFonts w:ascii="Times New Roman" w:hAnsi="Times New Roman"/>
          <w:bCs/>
          <w:snapToGrid w:val="0"/>
          <w:sz w:val="22"/>
          <w:szCs w:val="22"/>
          <w:u w:val="single"/>
          <w:lang w:eastAsia="en-US"/>
        </w:rPr>
        <w:tab/>
      </w:r>
      <w:r w:rsidRPr="006C61C6">
        <w:rPr>
          <w:rFonts w:ascii="Times New Roman" w:hAnsi="Times New Roman"/>
          <w:bCs/>
          <w:snapToGrid w:val="0"/>
          <w:sz w:val="22"/>
          <w:szCs w:val="22"/>
          <w:u w:val="single"/>
          <w:lang w:eastAsia="en-US"/>
        </w:rPr>
        <w:tab/>
      </w:r>
    </w:p>
    <w:p w14:paraId="6460CDAF" w14:textId="77777777" w:rsidR="00D60AD3" w:rsidRPr="006C61C6" w:rsidRDefault="00D60AD3" w:rsidP="00D60AD3">
      <w:pPr>
        <w:tabs>
          <w:tab w:val="right" w:pos="1276"/>
          <w:tab w:val="right" w:pos="1843"/>
        </w:tabs>
        <w:autoSpaceDE w:val="0"/>
        <w:autoSpaceDN w:val="0"/>
        <w:adjustRightInd w:val="0"/>
        <w:spacing w:after="0"/>
        <w:rPr>
          <w:rFonts w:ascii="Times New Roman" w:hAnsi="Times New Roman"/>
          <w:bCs/>
          <w:snapToGrid w:val="0"/>
          <w:sz w:val="22"/>
          <w:szCs w:val="22"/>
          <w:lang w:eastAsia="en-US"/>
        </w:rPr>
      </w:pPr>
    </w:p>
    <w:p w14:paraId="70BF9314" w14:textId="77777777" w:rsidR="00D60AD3" w:rsidRPr="006C61C6" w:rsidRDefault="00D60AD3" w:rsidP="00D60AD3">
      <w:pPr>
        <w:tabs>
          <w:tab w:val="right" w:pos="1276"/>
          <w:tab w:val="right" w:pos="1843"/>
        </w:tabs>
        <w:autoSpaceDE w:val="0"/>
        <w:autoSpaceDN w:val="0"/>
        <w:adjustRightInd w:val="0"/>
        <w:spacing w:after="0"/>
        <w:rPr>
          <w:rFonts w:ascii="Times New Roman" w:hAnsi="Times New Roman"/>
          <w:bCs/>
          <w:snapToGrid w:val="0"/>
          <w:sz w:val="22"/>
          <w:szCs w:val="22"/>
          <w:lang w:eastAsia="en-US"/>
        </w:rPr>
      </w:pPr>
    </w:p>
    <w:p w14:paraId="007A64AD" w14:textId="77777777" w:rsidR="00D60AD3" w:rsidRPr="006C61C6" w:rsidRDefault="00D60AD3" w:rsidP="00D60AD3">
      <w:pPr>
        <w:tabs>
          <w:tab w:val="right" w:pos="1276"/>
          <w:tab w:val="right" w:pos="1843"/>
        </w:tabs>
        <w:autoSpaceDE w:val="0"/>
        <w:autoSpaceDN w:val="0"/>
        <w:adjustRightInd w:val="0"/>
        <w:spacing w:after="0"/>
        <w:rPr>
          <w:rFonts w:ascii="Times New Roman" w:hAnsi="Times New Roman"/>
          <w:bCs/>
          <w:snapToGrid w:val="0"/>
          <w:sz w:val="22"/>
          <w:szCs w:val="22"/>
          <w:lang w:eastAsia="en-US"/>
        </w:rPr>
      </w:pPr>
    </w:p>
    <w:p w14:paraId="7274DE71" w14:textId="77777777" w:rsidR="00D60AD3" w:rsidRPr="006C61C6" w:rsidRDefault="00D60AD3" w:rsidP="00D60AD3">
      <w:pPr>
        <w:tabs>
          <w:tab w:val="right" w:pos="-709"/>
          <w:tab w:val="right" w:pos="1843"/>
        </w:tabs>
        <w:autoSpaceDE w:val="0"/>
        <w:autoSpaceDN w:val="0"/>
        <w:adjustRightInd w:val="0"/>
        <w:spacing w:after="0"/>
        <w:rPr>
          <w:rFonts w:ascii="Times New Roman" w:hAnsi="Times New Roman"/>
          <w:bCs/>
          <w:snapToGrid w:val="0"/>
          <w:sz w:val="22"/>
          <w:szCs w:val="22"/>
          <w:lang w:eastAsia="en-US"/>
        </w:rPr>
      </w:pPr>
      <w:r w:rsidRPr="006C61C6">
        <w:rPr>
          <w:rFonts w:ascii="Times New Roman" w:hAnsi="Times New Roman"/>
          <w:bCs/>
          <w:snapToGrid w:val="0"/>
          <w:sz w:val="22"/>
          <w:szCs w:val="22"/>
          <w:lang w:eastAsia="en-US"/>
        </w:rPr>
        <w:lastRenderedPageBreak/>
        <w:tab/>
        <w:t xml:space="preserve">Duly authorised to </w:t>
      </w:r>
    </w:p>
    <w:p w14:paraId="08868B98" w14:textId="77777777" w:rsidR="00D60AD3" w:rsidRPr="006C61C6" w:rsidRDefault="00D60AD3" w:rsidP="00D60AD3">
      <w:pPr>
        <w:tabs>
          <w:tab w:val="right" w:pos="-709"/>
          <w:tab w:val="right" w:pos="1843"/>
        </w:tabs>
        <w:autoSpaceDE w:val="0"/>
        <w:autoSpaceDN w:val="0"/>
        <w:adjustRightInd w:val="0"/>
        <w:spacing w:after="0"/>
        <w:rPr>
          <w:rFonts w:ascii="Times New Roman" w:hAnsi="Times New Roman"/>
          <w:bCs/>
          <w:snapToGrid w:val="0"/>
          <w:sz w:val="22"/>
          <w:szCs w:val="22"/>
          <w:lang w:eastAsia="en-US"/>
        </w:rPr>
      </w:pPr>
      <w:r w:rsidRPr="006C61C6">
        <w:rPr>
          <w:rFonts w:ascii="Times New Roman" w:hAnsi="Times New Roman"/>
          <w:bCs/>
          <w:snapToGrid w:val="0"/>
          <w:sz w:val="22"/>
          <w:szCs w:val="22"/>
          <w:lang w:eastAsia="en-US"/>
        </w:rPr>
        <w:tab/>
        <w:t xml:space="preserve">sign the Tender for </w:t>
      </w:r>
    </w:p>
    <w:p w14:paraId="2CA5EC82" w14:textId="77777777" w:rsidR="00D60AD3" w:rsidRPr="006C61C6" w:rsidRDefault="00D60AD3" w:rsidP="00D60AD3">
      <w:pPr>
        <w:tabs>
          <w:tab w:val="right" w:pos="-709"/>
          <w:tab w:val="right" w:pos="1843"/>
        </w:tabs>
        <w:autoSpaceDE w:val="0"/>
        <w:autoSpaceDN w:val="0"/>
        <w:adjustRightInd w:val="0"/>
        <w:spacing w:after="0"/>
        <w:rPr>
          <w:rFonts w:ascii="Times New Roman" w:hAnsi="Times New Roman"/>
          <w:bCs/>
          <w:snapToGrid w:val="0"/>
          <w:sz w:val="22"/>
          <w:szCs w:val="22"/>
          <w:u w:val="single"/>
          <w:lang w:eastAsia="en-US"/>
        </w:rPr>
      </w:pPr>
      <w:r w:rsidRPr="006C61C6">
        <w:rPr>
          <w:rFonts w:ascii="Times New Roman" w:hAnsi="Times New Roman"/>
          <w:bCs/>
          <w:snapToGrid w:val="0"/>
          <w:sz w:val="22"/>
          <w:szCs w:val="22"/>
          <w:lang w:eastAsia="en-US"/>
        </w:rPr>
        <w:tab/>
        <w:t>and on behalf of:</w:t>
      </w:r>
      <w:r w:rsidRPr="006C61C6">
        <w:rPr>
          <w:rFonts w:ascii="Times New Roman" w:hAnsi="Times New Roman"/>
          <w:bCs/>
          <w:snapToGrid w:val="0"/>
          <w:sz w:val="22"/>
          <w:szCs w:val="22"/>
          <w:lang w:eastAsia="en-US"/>
        </w:rPr>
        <w:tab/>
      </w:r>
      <w:r w:rsidRPr="006C61C6">
        <w:rPr>
          <w:rFonts w:ascii="Times New Roman" w:hAnsi="Times New Roman"/>
          <w:bCs/>
          <w:snapToGrid w:val="0"/>
          <w:sz w:val="22"/>
          <w:szCs w:val="22"/>
          <w:u w:val="single"/>
          <w:lang w:eastAsia="en-US"/>
        </w:rPr>
        <w:tab/>
      </w:r>
      <w:r w:rsidRPr="006C61C6">
        <w:rPr>
          <w:rFonts w:ascii="Times New Roman" w:hAnsi="Times New Roman"/>
          <w:bCs/>
          <w:snapToGrid w:val="0"/>
          <w:sz w:val="22"/>
          <w:szCs w:val="22"/>
          <w:u w:val="single"/>
          <w:lang w:eastAsia="en-US"/>
        </w:rPr>
        <w:tab/>
      </w:r>
      <w:r w:rsidRPr="006C61C6">
        <w:rPr>
          <w:rFonts w:ascii="Times New Roman" w:hAnsi="Times New Roman"/>
          <w:bCs/>
          <w:snapToGrid w:val="0"/>
          <w:sz w:val="22"/>
          <w:szCs w:val="22"/>
          <w:u w:val="single"/>
          <w:lang w:eastAsia="en-US"/>
        </w:rPr>
        <w:tab/>
      </w:r>
      <w:r w:rsidRPr="006C61C6">
        <w:rPr>
          <w:rFonts w:ascii="Times New Roman" w:hAnsi="Times New Roman"/>
          <w:bCs/>
          <w:snapToGrid w:val="0"/>
          <w:sz w:val="22"/>
          <w:szCs w:val="22"/>
          <w:u w:val="single"/>
          <w:lang w:eastAsia="en-US"/>
        </w:rPr>
        <w:tab/>
      </w:r>
      <w:r w:rsidRPr="006C61C6">
        <w:rPr>
          <w:rFonts w:ascii="Times New Roman" w:hAnsi="Times New Roman"/>
          <w:bCs/>
          <w:snapToGrid w:val="0"/>
          <w:sz w:val="22"/>
          <w:szCs w:val="22"/>
          <w:u w:val="single"/>
          <w:lang w:eastAsia="en-US"/>
        </w:rPr>
        <w:tab/>
      </w:r>
      <w:r w:rsidRPr="006C61C6">
        <w:rPr>
          <w:rFonts w:ascii="Times New Roman" w:hAnsi="Times New Roman"/>
          <w:bCs/>
          <w:snapToGrid w:val="0"/>
          <w:sz w:val="22"/>
          <w:szCs w:val="22"/>
          <w:u w:val="single"/>
          <w:lang w:eastAsia="en-US"/>
        </w:rPr>
        <w:tab/>
      </w:r>
    </w:p>
    <w:p w14:paraId="746F0A18" w14:textId="77777777" w:rsidR="00D60AD3" w:rsidRPr="006C61C6" w:rsidRDefault="00D60AD3" w:rsidP="00D60AD3">
      <w:pPr>
        <w:tabs>
          <w:tab w:val="right" w:pos="1276"/>
          <w:tab w:val="right" w:pos="1843"/>
        </w:tabs>
        <w:autoSpaceDE w:val="0"/>
        <w:autoSpaceDN w:val="0"/>
        <w:adjustRightInd w:val="0"/>
        <w:spacing w:after="0"/>
        <w:rPr>
          <w:rFonts w:ascii="Times New Roman" w:hAnsi="Times New Roman"/>
          <w:bCs/>
          <w:snapToGrid w:val="0"/>
          <w:sz w:val="22"/>
          <w:szCs w:val="22"/>
          <w:lang w:eastAsia="en-US"/>
        </w:rPr>
      </w:pPr>
    </w:p>
    <w:p w14:paraId="62E336E0" w14:textId="77777777" w:rsidR="00D60AD3" w:rsidRPr="006C61C6" w:rsidRDefault="00D60AD3" w:rsidP="00D60AD3">
      <w:pPr>
        <w:tabs>
          <w:tab w:val="right" w:pos="1276"/>
          <w:tab w:val="right" w:pos="1843"/>
        </w:tabs>
        <w:autoSpaceDE w:val="0"/>
        <w:autoSpaceDN w:val="0"/>
        <w:adjustRightInd w:val="0"/>
        <w:spacing w:after="0"/>
        <w:rPr>
          <w:rFonts w:ascii="Times New Roman" w:hAnsi="Times New Roman"/>
          <w:bCs/>
          <w:snapToGrid w:val="0"/>
          <w:sz w:val="22"/>
          <w:szCs w:val="22"/>
          <w:u w:val="single"/>
          <w:lang w:eastAsia="en-US"/>
        </w:rPr>
      </w:pPr>
      <w:r w:rsidRPr="006C61C6">
        <w:rPr>
          <w:rFonts w:ascii="Times New Roman" w:hAnsi="Times New Roman"/>
          <w:bCs/>
          <w:snapToGrid w:val="0"/>
          <w:sz w:val="22"/>
          <w:szCs w:val="22"/>
          <w:lang w:eastAsia="en-US"/>
        </w:rPr>
        <w:tab/>
      </w:r>
      <w:r w:rsidRPr="006C61C6">
        <w:rPr>
          <w:rFonts w:ascii="Times New Roman" w:hAnsi="Times New Roman"/>
          <w:bCs/>
          <w:snapToGrid w:val="0"/>
          <w:sz w:val="22"/>
          <w:szCs w:val="22"/>
          <w:lang w:eastAsia="en-US"/>
        </w:rPr>
        <w:tab/>
        <w:t>Date:</w:t>
      </w:r>
      <w:r w:rsidRPr="006C61C6">
        <w:rPr>
          <w:rFonts w:ascii="Times New Roman" w:hAnsi="Times New Roman"/>
          <w:bCs/>
          <w:snapToGrid w:val="0"/>
          <w:sz w:val="22"/>
          <w:szCs w:val="22"/>
          <w:lang w:eastAsia="en-US"/>
        </w:rPr>
        <w:tab/>
      </w:r>
      <w:r w:rsidRPr="006C61C6">
        <w:rPr>
          <w:rFonts w:ascii="Times New Roman" w:hAnsi="Times New Roman"/>
          <w:bCs/>
          <w:snapToGrid w:val="0"/>
          <w:sz w:val="22"/>
          <w:szCs w:val="22"/>
          <w:u w:val="single"/>
          <w:lang w:eastAsia="en-US"/>
        </w:rPr>
        <w:tab/>
      </w:r>
      <w:r w:rsidRPr="006C61C6">
        <w:rPr>
          <w:rFonts w:ascii="Times New Roman" w:hAnsi="Times New Roman"/>
          <w:bCs/>
          <w:snapToGrid w:val="0"/>
          <w:sz w:val="22"/>
          <w:szCs w:val="22"/>
          <w:u w:val="single"/>
          <w:lang w:eastAsia="en-US"/>
        </w:rPr>
        <w:tab/>
      </w:r>
      <w:r w:rsidRPr="006C61C6">
        <w:rPr>
          <w:rFonts w:ascii="Times New Roman" w:hAnsi="Times New Roman"/>
          <w:bCs/>
          <w:snapToGrid w:val="0"/>
          <w:sz w:val="22"/>
          <w:szCs w:val="22"/>
          <w:u w:val="single"/>
          <w:lang w:eastAsia="en-US"/>
        </w:rPr>
        <w:tab/>
      </w:r>
      <w:r w:rsidRPr="006C61C6">
        <w:rPr>
          <w:rFonts w:ascii="Times New Roman" w:hAnsi="Times New Roman"/>
          <w:bCs/>
          <w:snapToGrid w:val="0"/>
          <w:sz w:val="22"/>
          <w:szCs w:val="22"/>
          <w:u w:val="single"/>
          <w:lang w:eastAsia="en-US"/>
        </w:rPr>
        <w:tab/>
      </w:r>
      <w:r w:rsidRPr="006C61C6">
        <w:rPr>
          <w:rFonts w:ascii="Times New Roman" w:hAnsi="Times New Roman"/>
          <w:bCs/>
          <w:snapToGrid w:val="0"/>
          <w:sz w:val="22"/>
          <w:szCs w:val="22"/>
          <w:u w:val="single"/>
          <w:lang w:eastAsia="en-US"/>
        </w:rPr>
        <w:tab/>
      </w:r>
      <w:r w:rsidRPr="006C61C6">
        <w:rPr>
          <w:rFonts w:ascii="Times New Roman" w:hAnsi="Times New Roman"/>
          <w:bCs/>
          <w:snapToGrid w:val="0"/>
          <w:sz w:val="22"/>
          <w:szCs w:val="22"/>
          <w:u w:val="single"/>
          <w:lang w:eastAsia="en-US"/>
        </w:rPr>
        <w:tab/>
      </w:r>
    </w:p>
    <w:p w14:paraId="41BD0877" w14:textId="77777777" w:rsidR="00D60AD3" w:rsidRPr="006C61C6" w:rsidRDefault="00D60AD3" w:rsidP="00D60AD3">
      <w:pPr>
        <w:autoSpaceDE w:val="0"/>
        <w:autoSpaceDN w:val="0"/>
        <w:adjustRightInd w:val="0"/>
        <w:spacing w:after="0"/>
        <w:rPr>
          <w:rFonts w:ascii="Times New Roman" w:hAnsi="Times New Roman"/>
          <w:b/>
          <w:bCs/>
          <w:snapToGrid w:val="0"/>
          <w:sz w:val="22"/>
          <w:szCs w:val="22"/>
          <w:lang w:eastAsia="en-US"/>
        </w:rPr>
      </w:pPr>
    </w:p>
    <w:p w14:paraId="0BFA95F3" w14:textId="77777777" w:rsidR="00D60AD3" w:rsidRPr="006C61C6" w:rsidRDefault="00D60AD3" w:rsidP="00D60AD3">
      <w:pPr>
        <w:autoSpaceDE w:val="0"/>
        <w:autoSpaceDN w:val="0"/>
        <w:adjustRightInd w:val="0"/>
        <w:spacing w:after="0"/>
        <w:rPr>
          <w:rFonts w:ascii="Times New Roman" w:hAnsi="Times New Roman"/>
          <w:b/>
          <w:bCs/>
          <w:snapToGrid w:val="0"/>
          <w:sz w:val="22"/>
          <w:szCs w:val="22"/>
          <w:lang w:eastAsia="en-US"/>
        </w:rPr>
      </w:pPr>
    </w:p>
    <w:p w14:paraId="27574127" w14:textId="77777777" w:rsidR="00D60AD3" w:rsidRPr="006C61C6" w:rsidRDefault="00D60AD3" w:rsidP="00D60AD3">
      <w:pPr>
        <w:autoSpaceDE w:val="0"/>
        <w:autoSpaceDN w:val="0"/>
        <w:adjustRightInd w:val="0"/>
        <w:spacing w:after="0"/>
        <w:ind w:left="720" w:hanging="720"/>
        <w:jc w:val="both"/>
        <w:rPr>
          <w:rFonts w:ascii="Times New Roman" w:hAnsi="Times New Roman"/>
          <w:snapToGrid w:val="0"/>
          <w:sz w:val="22"/>
          <w:szCs w:val="22"/>
          <w:lang w:eastAsia="en-US"/>
        </w:rPr>
      </w:pPr>
      <w:r w:rsidRPr="006C61C6">
        <w:rPr>
          <w:rFonts w:ascii="Times New Roman" w:hAnsi="Times New Roman"/>
          <w:snapToGrid w:val="0"/>
          <w:sz w:val="22"/>
          <w:szCs w:val="22"/>
          <w:lang w:eastAsia="en-US"/>
        </w:rPr>
        <w:t xml:space="preserve">Notes: </w:t>
      </w:r>
      <w:r w:rsidRPr="006C61C6">
        <w:rPr>
          <w:rFonts w:ascii="Times New Roman" w:hAnsi="Times New Roman"/>
          <w:snapToGrid w:val="0"/>
          <w:sz w:val="22"/>
          <w:szCs w:val="22"/>
          <w:lang w:eastAsia="en-US"/>
        </w:rPr>
        <w:tab/>
        <w:t>The original of this Covenant must be kept by the [client/ promoter] and made available upon request from either the EIB or EBRD.</w:t>
      </w:r>
    </w:p>
    <w:p w14:paraId="596B3FA5" w14:textId="77777777" w:rsidR="00D60AD3" w:rsidRPr="006C61C6" w:rsidRDefault="00D60AD3" w:rsidP="00D60AD3">
      <w:pPr>
        <w:autoSpaceDE w:val="0"/>
        <w:autoSpaceDN w:val="0"/>
        <w:adjustRightInd w:val="0"/>
        <w:spacing w:after="0"/>
        <w:ind w:left="720" w:hanging="720"/>
        <w:jc w:val="both"/>
        <w:rPr>
          <w:rFonts w:ascii="Times New Roman" w:hAnsi="Times New Roman"/>
          <w:snapToGrid w:val="0"/>
          <w:sz w:val="22"/>
          <w:szCs w:val="22"/>
          <w:lang w:eastAsia="en-US"/>
        </w:rPr>
      </w:pPr>
    </w:p>
    <w:p w14:paraId="02758BEA" w14:textId="77777777" w:rsidR="00D60AD3" w:rsidRPr="006C61C6" w:rsidRDefault="00D60AD3" w:rsidP="00D60AD3">
      <w:pPr>
        <w:autoSpaceDE w:val="0"/>
        <w:autoSpaceDN w:val="0"/>
        <w:adjustRightInd w:val="0"/>
        <w:spacing w:after="0"/>
        <w:ind w:left="720" w:hanging="720"/>
        <w:jc w:val="both"/>
        <w:rPr>
          <w:rFonts w:ascii="Times New Roman" w:hAnsi="Times New Roman"/>
          <w:snapToGrid w:val="0"/>
          <w:sz w:val="22"/>
          <w:szCs w:val="22"/>
          <w:lang w:eastAsia="en-US"/>
        </w:rPr>
      </w:pPr>
      <w:r w:rsidRPr="006C61C6">
        <w:rPr>
          <w:rFonts w:ascii="Times New Roman" w:hAnsi="Times New Roman"/>
          <w:snapToGrid w:val="0"/>
          <w:sz w:val="22"/>
          <w:szCs w:val="22"/>
          <w:lang w:eastAsia="en-US"/>
        </w:rPr>
        <w:tab/>
        <w:t xml:space="preserve">In the case of an EIB international procurement procedures (as defined in EIB article 3.3.2) a second original of this Covenant must be submitted to the EIB at the following address </w:t>
      </w:r>
      <w:r w:rsidRPr="006C61C6">
        <w:rPr>
          <w:rFonts w:ascii="Times New Roman" w:hAnsi="Times New Roman"/>
          <w:i/>
          <w:snapToGrid w:val="0"/>
          <w:sz w:val="22"/>
          <w:szCs w:val="22"/>
          <w:lang w:eastAsia="en-US"/>
        </w:rPr>
        <w:t>[specify address]</w:t>
      </w:r>
    </w:p>
    <w:p w14:paraId="728543DB" w14:textId="77777777" w:rsidR="00D60AD3" w:rsidRPr="006C61C6" w:rsidRDefault="00D60AD3" w:rsidP="00D60AD3">
      <w:pPr>
        <w:autoSpaceDE w:val="0"/>
        <w:autoSpaceDN w:val="0"/>
        <w:adjustRightInd w:val="0"/>
        <w:spacing w:after="0"/>
        <w:ind w:left="720" w:hanging="720"/>
        <w:jc w:val="both"/>
        <w:rPr>
          <w:rFonts w:ascii="Times New Roman" w:hAnsi="Times New Roman"/>
          <w:snapToGrid w:val="0"/>
          <w:sz w:val="22"/>
          <w:szCs w:val="22"/>
          <w:lang w:eastAsia="en-US"/>
        </w:rPr>
      </w:pPr>
    </w:p>
    <w:p w14:paraId="353C6169" w14:textId="77777777" w:rsidR="00D60AD3" w:rsidRDefault="00D60AD3" w:rsidP="00D60AD3">
      <w:pPr>
        <w:spacing w:after="0"/>
        <w:ind w:left="709"/>
        <w:jc w:val="both"/>
        <w:outlineLvl w:val="0"/>
        <w:rPr>
          <w:rFonts w:ascii="Times New Roman" w:hAnsi="Times New Roman"/>
          <w:snapToGrid w:val="0"/>
          <w:sz w:val="22"/>
          <w:szCs w:val="22"/>
          <w:lang w:eastAsia="en-US"/>
        </w:rPr>
      </w:pPr>
      <w:r w:rsidRPr="006C61C6">
        <w:rPr>
          <w:rFonts w:ascii="Times New Roman" w:hAnsi="Times New Roman"/>
          <w:snapToGrid w:val="0"/>
          <w:sz w:val="22"/>
          <w:szCs w:val="22"/>
          <w:lang w:eastAsia="en-US"/>
        </w:rPr>
        <w:tab/>
        <w:t xml:space="preserve">The Covenant is not mandatory for contracts awarded prior to EIB or EBRD involvement in the project. Nevertheless, client/promoters who are seeking or may seek EIB or EBRD involvement in a project are advised to include it </w:t>
      </w:r>
      <w:proofErr w:type="gramStart"/>
      <w:r w:rsidRPr="006C61C6">
        <w:rPr>
          <w:rFonts w:ascii="Times New Roman" w:hAnsi="Times New Roman"/>
          <w:snapToGrid w:val="0"/>
          <w:sz w:val="22"/>
          <w:szCs w:val="22"/>
          <w:lang w:eastAsia="en-US"/>
        </w:rPr>
        <w:t>in order to</w:t>
      </w:r>
      <w:proofErr w:type="gramEnd"/>
      <w:r w:rsidRPr="006C61C6">
        <w:rPr>
          <w:rFonts w:ascii="Times New Roman" w:hAnsi="Times New Roman"/>
          <w:snapToGrid w:val="0"/>
          <w:sz w:val="22"/>
          <w:szCs w:val="22"/>
          <w:lang w:eastAsia="en-US"/>
        </w:rPr>
        <w:t xml:space="preserve"> promote integrity among the tenderers/contractors. This is particularly relevant in the case of a client/promoter who has already implemented </w:t>
      </w:r>
      <w:proofErr w:type="gramStart"/>
      <w:r w:rsidRPr="006C61C6">
        <w:rPr>
          <w:rFonts w:ascii="Times New Roman" w:hAnsi="Times New Roman"/>
          <w:snapToGrid w:val="0"/>
          <w:sz w:val="22"/>
          <w:szCs w:val="22"/>
          <w:lang w:eastAsia="en-US"/>
        </w:rPr>
        <w:t>a number of</w:t>
      </w:r>
      <w:proofErr w:type="gramEnd"/>
      <w:r w:rsidRPr="006C61C6">
        <w:rPr>
          <w:rFonts w:ascii="Times New Roman" w:hAnsi="Times New Roman"/>
          <w:snapToGrid w:val="0"/>
          <w:sz w:val="22"/>
          <w:szCs w:val="22"/>
          <w:lang w:eastAsia="en-US"/>
        </w:rPr>
        <w:t xml:space="preserve"> previous Bank financed projects and is considering further EIB or EBRD financing.</w:t>
      </w:r>
    </w:p>
    <w:p w14:paraId="6F9B7788" w14:textId="77777777" w:rsidR="00D60AD3" w:rsidRDefault="00D60AD3">
      <w:pPr>
        <w:spacing w:after="0"/>
        <w:rPr>
          <w:rFonts w:ascii="Times New Roman" w:hAnsi="Times New Roman"/>
          <w:snapToGrid w:val="0"/>
          <w:sz w:val="22"/>
          <w:szCs w:val="22"/>
          <w:lang w:eastAsia="en-US"/>
        </w:rPr>
      </w:pPr>
      <w:r>
        <w:rPr>
          <w:rFonts w:ascii="Times New Roman" w:hAnsi="Times New Roman"/>
          <w:snapToGrid w:val="0"/>
          <w:sz w:val="22"/>
          <w:szCs w:val="22"/>
          <w:lang w:eastAsia="en-US"/>
        </w:rPr>
        <w:br w:type="page"/>
      </w:r>
    </w:p>
    <w:p w14:paraId="7F780691" w14:textId="77777777" w:rsidR="00E42982" w:rsidRPr="00F009DB" w:rsidRDefault="00E42982" w:rsidP="00E42982">
      <w:pPr>
        <w:jc w:val="right"/>
        <w:rPr>
          <w:rFonts w:ascii="Times New Roman" w:hAnsi="Times New Roman"/>
          <w:b/>
          <w:sz w:val="28"/>
          <w:szCs w:val="28"/>
        </w:rPr>
      </w:pPr>
      <w:r w:rsidRPr="00F009DB">
        <w:rPr>
          <w:rFonts w:ascii="Times New Roman" w:hAnsi="Times New Roman"/>
          <w:b/>
          <w:sz w:val="28"/>
          <w:szCs w:val="28"/>
        </w:rPr>
        <w:lastRenderedPageBreak/>
        <w:t xml:space="preserve">ANNEX </w:t>
      </w:r>
      <w:r>
        <w:rPr>
          <w:rFonts w:ascii="Times New Roman" w:hAnsi="Times New Roman"/>
          <w:b/>
          <w:sz w:val="28"/>
          <w:szCs w:val="28"/>
        </w:rPr>
        <w:t>1-d</w:t>
      </w:r>
    </w:p>
    <w:p w14:paraId="3AA0F5C4" w14:textId="77777777" w:rsidR="00E42982" w:rsidRDefault="00E42982" w:rsidP="00E42982">
      <w:pPr>
        <w:jc w:val="center"/>
        <w:rPr>
          <w:rFonts w:ascii="Times New Roman" w:hAnsi="Times New Roman"/>
          <w:b/>
          <w:bCs/>
          <w:sz w:val="28"/>
          <w:szCs w:val="28"/>
        </w:rPr>
      </w:pPr>
      <w:r w:rsidRPr="00F009DB">
        <w:rPr>
          <w:rFonts w:ascii="Times New Roman" w:hAnsi="Times New Roman"/>
          <w:b/>
          <w:bCs/>
          <w:sz w:val="28"/>
          <w:szCs w:val="28"/>
        </w:rPr>
        <w:t>ENVIRONMENTAL AND SOCIAL COVENANT</w:t>
      </w:r>
      <w:r>
        <w:rPr>
          <w:rFonts w:ascii="Times New Roman" w:hAnsi="Times New Roman"/>
          <w:b/>
          <w:bCs/>
          <w:sz w:val="28"/>
          <w:szCs w:val="28"/>
        </w:rPr>
        <w:t xml:space="preserve"> </w:t>
      </w:r>
      <w:r w:rsidRPr="00984CE8">
        <w:rPr>
          <w:rFonts w:ascii="Times New Roman" w:hAnsi="Times New Roman"/>
          <w:b/>
          <w:bCs/>
          <w:sz w:val="28"/>
          <w:szCs w:val="28"/>
        </w:rPr>
        <w:t>OF EBRD-EIB JOINT CO-FINANCED PROJECTS</w:t>
      </w:r>
    </w:p>
    <w:p w14:paraId="4C013B3E" w14:textId="77777777" w:rsidR="00E42982" w:rsidRPr="00B32EA9" w:rsidRDefault="00E42982" w:rsidP="00E42982">
      <w:pPr>
        <w:jc w:val="center"/>
        <w:rPr>
          <w:rFonts w:ascii="Times New Roman" w:hAnsi="Times New Roman"/>
          <w:b/>
          <w:sz w:val="22"/>
          <w:szCs w:val="22"/>
        </w:rPr>
      </w:pPr>
      <w:r w:rsidRPr="003C4BDD">
        <w:rPr>
          <w:rFonts w:ascii="Times New Roman" w:hAnsi="Times New Roman"/>
          <w:sz w:val="22"/>
          <w:szCs w:val="22"/>
        </w:rPr>
        <w:t>TO BE COMPLETED BY LEGAL ENTITY IDENTIFIED UNDER POINT 1 OF THIS APPLICATION AS LEADER</w:t>
      </w:r>
      <w:r w:rsidRPr="003C4BDD" w:rsidDel="003C4BDD">
        <w:rPr>
          <w:rFonts w:ascii="Times New Roman" w:hAnsi="Times New Roman"/>
          <w:sz w:val="22"/>
          <w:szCs w:val="22"/>
        </w:rPr>
        <w:t xml:space="preserve"> </w:t>
      </w:r>
    </w:p>
    <w:p w14:paraId="664A8799" w14:textId="77777777" w:rsidR="00E42982" w:rsidRPr="00C63E6E" w:rsidRDefault="00E42982" w:rsidP="00E42982">
      <w:pPr>
        <w:pStyle w:val="BodyText"/>
        <w:tabs>
          <w:tab w:val="clear" w:pos="360"/>
          <w:tab w:val="left" w:pos="4820"/>
        </w:tabs>
        <w:spacing w:before="0" w:after="120"/>
        <w:ind w:right="1111"/>
        <w:jc w:val="left"/>
        <w:rPr>
          <w:rFonts w:ascii="Times New Roman" w:hAnsi="Times New Roman"/>
          <w:b w:val="0"/>
          <w:bCs/>
          <w:sz w:val="22"/>
          <w:szCs w:val="22"/>
        </w:rPr>
      </w:pPr>
      <w:r w:rsidRPr="00C63E6E">
        <w:rPr>
          <w:rFonts w:ascii="Times New Roman" w:hAnsi="Times New Roman"/>
          <w:b w:val="0"/>
          <w:bCs/>
          <w:sz w:val="22"/>
          <w:szCs w:val="22"/>
        </w:rPr>
        <w:tab/>
      </w:r>
      <w:proofErr w:type="gramStart"/>
      <w:r w:rsidRPr="00C63E6E">
        <w:rPr>
          <w:rFonts w:ascii="Times New Roman" w:hAnsi="Times New Roman"/>
          <w:b w:val="0"/>
          <w:bCs/>
          <w:sz w:val="22"/>
          <w:szCs w:val="22"/>
        </w:rPr>
        <w:t>Date:_</w:t>
      </w:r>
      <w:proofErr w:type="gramEnd"/>
      <w:r w:rsidRPr="00C63E6E">
        <w:rPr>
          <w:rFonts w:ascii="Times New Roman" w:hAnsi="Times New Roman"/>
          <w:b w:val="0"/>
          <w:bCs/>
          <w:sz w:val="22"/>
          <w:szCs w:val="22"/>
        </w:rPr>
        <w:t>_________</w:t>
      </w:r>
    </w:p>
    <w:p w14:paraId="5440DCC3" w14:textId="01AC3AE0" w:rsidR="00E42982" w:rsidRPr="00853F57" w:rsidRDefault="00E42982" w:rsidP="00E42982">
      <w:pPr>
        <w:tabs>
          <w:tab w:val="left" w:pos="8792"/>
        </w:tabs>
        <w:spacing w:after="0"/>
        <w:ind w:left="4820" w:right="-1"/>
        <w:jc w:val="both"/>
        <w:rPr>
          <w:rFonts w:ascii="Times New Roman" w:hAnsi="Times New Roman"/>
          <w:snapToGrid w:val="0"/>
          <w:sz w:val="22"/>
          <w:szCs w:val="22"/>
          <w:lang w:eastAsia="en-US"/>
        </w:rPr>
      </w:pPr>
      <w:r w:rsidRPr="00853F57">
        <w:rPr>
          <w:rFonts w:ascii="Times New Roman" w:hAnsi="Times New Roman"/>
          <w:snapToGrid w:val="0"/>
          <w:sz w:val="22"/>
          <w:szCs w:val="22"/>
          <w:lang w:eastAsia="en-US"/>
        </w:rPr>
        <w:t>Publication No:</w:t>
      </w:r>
      <w:r w:rsidRPr="00853F57">
        <w:rPr>
          <w:rFonts w:ascii="Times New Roman" w:hAnsi="Times New Roman"/>
          <w:snapToGrid w:val="0"/>
          <w:spacing w:val="3"/>
          <w:sz w:val="22"/>
          <w:szCs w:val="22"/>
          <w:lang w:eastAsia="en-US"/>
        </w:rPr>
        <w:t xml:space="preserve"> </w:t>
      </w:r>
      <w:r w:rsidRPr="00853F57">
        <w:rPr>
          <w:rFonts w:ascii="Times New Roman" w:hAnsi="Times New Roman"/>
          <w:snapToGrid w:val="0"/>
          <w:sz w:val="22"/>
          <w:szCs w:val="22"/>
          <w:lang w:eastAsia="en-US"/>
        </w:rPr>
        <w:t>EIB-GtP/</w:t>
      </w:r>
      <w:r w:rsidRPr="00853F57">
        <w:rPr>
          <w:rFonts w:ascii="Times New Roman" w:hAnsi="Times New Roman"/>
          <w:sz w:val="22"/>
          <w:szCs w:val="22"/>
        </w:rPr>
        <w:t>2025/ENG/</w:t>
      </w:r>
      <w:r>
        <w:rPr>
          <w:rFonts w:ascii="Times New Roman" w:hAnsi="Times New Roman"/>
          <w:sz w:val="22"/>
          <w:szCs w:val="22"/>
        </w:rPr>
        <w:t>S3</w:t>
      </w:r>
    </w:p>
    <w:p w14:paraId="5761F90F" w14:textId="77777777" w:rsidR="00E42982" w:rsidRPr="00853F57" w:rsidRDefault="00E42982" w:rsidP="00E42982">
      <w:pPr>
        <w:spacing w:before="100" w:after="0"/>
        <w:ind w:left="152"/>
        <w:jc w:val="both"/>
        <w:rPr>
          <w:rFonts w:ascii="Times New Roman" w:hAnsi="Times New Roman"/>
          <w:snapToGrid w:val="0"/>
          <w:sz w:val="22"/>
          <w:szCs w:val="22"/>
          <w:highlight w:val="green"/>
          <w:lang w:eastAsia="en-US"/>
        </w:rPr>
      </w:pPr>
    </w:p>
    <w:p w14:paraId="649C9495" w14:textId="2E75133A" w:rsidR="00E42982" w:rsidRPr="00853F57" w:rsidRDefault="00E42982" w:rsidP="00E42982">
      <w:pPr>
        <w:jc w:val="both"/>
        <w:rPr>
          <w:rFonts w:ascii="Times New Roman" w:eastAsia="Calibri" w:hAnsi="Times New Roman"/>
          <w:snapToGrid w:val="0"/>
          <w:sz w:val="22"/>
          <w:szCs w:val="22"/>
          <w:lang w:eastAsia="en-US"/>
        </w:rPr>
      </w:pPr>
      <w:r w:rsidRPr="00853F57">
        <w:rPr>
          <w:rFonts w:ascii="Times New Roman" w:eastAsia="Calibri" w:hAnsi="Times New Roman"/>
          <w:snapToGrid w:val="0"/>
          <w:sz w:val="22"/>
          <w:szCs w:val="22"/>
          <w:lang w:eastAsia="en-US"/>
        </w:rPr>
        <w:t>We, [</w:t>
      </w:r>
      <w:r w:rsidRPr="00853F57">
        <w:rPr>
          <w:rFonts w:ascii="Times New Roman" w:eastAsia="Calibri" w:hAnsi="Times New Roman"/>
          <w:i/>
          <w:snapToGrid w:val="0"/>
          <w:sz w:val="22"/>
          <w:szCs w:val="22"/>
          <w:lang w:eastAsia="en-US"/>
        </w:rPr>
        <w:t>name of lead tenderer</w:t>
      </w:r>
      <w:r w:rsidRPr="00853F57">
        <w:rPr>
          <w:rFonts w:ascii="Times New Roman" w:eastAsia="Calibri" w:hAnsi="Times New Roman"/>
          <w:snapToGrid w:val="0"/>
          <w:sz w:val="22"/>
          <w:szCs w:val="22"/>
          <w:lang w:eastAsia="en-US"/>
        </w:rPr>
        <w:t xml:space="preserve">], shall, and shall ensure that all of our joint venture members and subcontractors, if any, </w:t>
      </w:r>
      <w:r w:rsidR="001C4DAC">
        <w:rPr>
          <w:rFonts w:ascii="Times New Roman" w:eastAsia="Calibri" w:hAnsi="Times New Roman"/>
          <w:snapToGrid w:val="0"/>
          <w:sz w:val="22"/>
          <w:szCs w:val="22"/>
          <w:lang w:eastAsia="en-US"/>
        </w:rPr>
        <w:t>for “Engineer/Supervision</w:t>
      </w:r>
      <w:r w:rsidR="001C4DAC">
        <w:rPr>
          <w:rFonts w:ascii="Times New Roman" w:hAnsi="Times New Roman"/>
          <w:sz w:val="22"/>
          <w:szCs w:val="22"/>
        </w:rPr>
        <w:t xml:space="preserve"> of the </w:t>
      </w:r>
      <w:r w:rsidR="001B29CB">
        <w:rPr>
          <w:rFonts w:ascii="Times New Roman" w:hAnsi="Times New Roman"/>
          <w:sz w:val="22"/>
          <w:szCs w:val="22"/>
        </w:rPr>
        <w:t xml:space="preserve">Design and Build </w:t>
      </w:r>
      <w:r w:rsidR="001C4DAC">
        <w:rPr>
          <w:rFonts w:ascii="Times New Roman" w:hAnsi="Times New Roman"/>
          <w:sz w:val="22"/>
          <w:szCs w:val="22"/>
        </w:rPr>
        <w:t>Works Contracts for the Section 3 – Paraćin–Trupale</w:t>
      </w:r>
      <w:r w:rsidR="005E0586" w:rsidRPr="00B40B13">
        <w:rPr>
          <w:rFonts w:ascii="Times New Roman" w:hAnsi="Times New Roman"/>
          <w:sz w:val="22"/>
          <w:szCs w:val="22"/>
        </w:rPr>
        <w:t>–</w:t>
      </w:r>
      <w:r w:rsidR="001C4DAC">
        <w:rPr>
          <w:rFonts w:ascii="Times New Roman" w:hAnsi="Times New Roman"/>
          <w:sz w:val="22"/>
          <w:szCs w:val="22"/>
        </w:rPr>
        <w:t>Medjurovo</w:t>
      </w:r>
      <w:r w:rsidRPr="006C61C6">
        <w:rPr>
          <w:rFonts w:ascii="Times New Roman" w:hAnsi="Times New Roman"/>
          <w:snapToGrid w:val="0"/>
          <w:sz w:val="22"/>
          <w:szCs w:val="22"/>
          <w:lang w:eastAsia="en-US"/>
        </w:rPr>
        <w:t xml:space="preserve"> </w:t>
      </w:r>
      <w:r w:rsidRPr="00853F57">
        <w:rPr>
          <w:rFonts w:ascii="Times New Roman" w:eastAsia="Calibri" w:hAnsi="Times New Roman"/>
          <w:snapToGrid w:val="0"/>
          <w:sz w:val="22"/>
          <w:szCs w:val="22"/>
          <w:lang w:eastAsia="en-US"/>
        </w:rPr>
        <w:t>(the “Contract”), comply with all labour and health and safety laws and regulations applicable in the country of implementation of the Contract, as well as all national legislation and regulations and any obligation in the relevant international conventions and multilateral agreements on the environment that are applicable, ratified and in force in the country of implementation of the Contract.</w:t>
      </w:r>
    </w:p>
    <w:p w14:paraId="65FCF3B0" w14:textId="77777777" w:rsidR="00E42982" w:rsidRPr="00853F57" w:rsidRDefault="00E42982" w:rsidP="00E42982">
      <w:pPr>
        <w:spacing w:after="60"/>
        <w:rPr>
          <w:rFonts w:ascii="Times New Roman" w:eastAsia="Calibri" w:hAnsi="Times New Roman"/>
          <w:b/>
          <w:bCs/>
          <w:snapToGrid w:val="0"/>
          <w:sz w:val="22"/>
          <w:szCs w:val="22"/>
          <w:lang w:eastAsia="en-US"/>
        </w:rPr>
      </w:pPr>
      <w:r w:rsidRPr="00853F57">
        <w:rPr>
          <w:rFonts w:ascii="Times New Roman" w:eastAsia="Calibri" w:hAnsi="Times New Roman"/>
          <w:b/>
          <w:bCs/>
          <w:i/>
          <w:snapToGrid w:val="0"/>
          <w:sz w:val="22"/>
          <w:szCs w:val="22"/>
          <w:lang w:eastAsia="en-US"/>
        </w:rPr>
        <w:t>Labour standards</w:t>
      </w:r>
    </w:p>
    <w:p w14:paraId="341DA5CB" w14:textId="77777777" w:rsidR="00E42982" w:rsidRPr="00853F57" w:rsidRDefault="00E42982" w:rsidP="00E42982">
      <w:pPr>
        <w:spacing w:after="120"/>
        <w:jc w:val="both"/>
        <w:rPr>
          <w:rFonts w:ascii="Times New Roman" w:eastAsia="Calibri" w:hAnsi="Times New Roman"/>
          <w:snapToGrid w:val="0"/>
          <w:sz w:val="22"/>
          <w:szCs w:val="22"/>
          <w:lang w:eastAsia="en-US"/>
        </w:rPr>
      </w:pPr>
      <w:r w:rsidRPr="00853F57">
        <w:rPr>
          <w:rFonts w:ascii="Times New Roman" w:eastAsia="Calibri" w:hAnsi="Times New Roman"/>
          <w:snapToGrid w:val="0"/>
          <w:sz w:val="22"/>
          <w:szCs w:val="22"/>
          <w:lang w:eastAsia="en-US"/>
        </w:rPr>
        <w:t>We commit to adhere to</w:t>
      </w:r>
      <w:r w:rsidRPr="00853F57" w:rsidDel="0055320C">
        <w:rPr>
          <w:rFonts w:ascii="Times New Roman" w:eastAsia="Calibri" w:hAnsi="Times New Roman"/>
          <w:snapToGrid w:val="0"/>
          <w:sz w:val="22"/>
          <w:szCs w:val="22"/>
          <w:lang w:eastAsia="en-US"/>
        </w:rPr>
        <w:t xml:space="preserve"> </w:t>
      </w:r>
      <w:r w:rsidRPr="00853F57">
        <w:rPr>
          <w:rFonts w:ascii="Times New Roman" w:eastAsia="Calibri" w:hAnsi="Times New Roman"/>
          <w:snapToGrid w:val="0"/>
          <w:sz w:val="22"/>
          <w:szCs w:val="22"/>
          <w:lang w:eastAsia="en-US"/>
        </w:rPr>
        <w:t>the principles of the Fundamental Conventions of the International Labour Organization,</w:t>
      </w:r>
      <w:r w:rsidRPr="00853F57">
        <w:rPr>
          <w:rFonts w:ascii="Times New Roman" w:eastAsia="Calibri" w:hAnsi="Times New Roman"/>
          <w:bCs/>
          <w:snapToGrid w:val="0"/>
          <w:sz w:val="22"/>
          <w:szCs w:val="22"/>
          <w:vertAlign w:val="superscript"/>
          <w:lang w:eastAsia="en-US"/>
        </w:rPr>
        <w:footnoteReference w:id="14"/>
      </w:r>
      <w:r w:rsidRPr="00853F57">
        <w:rPr>
          <w:rFonts w:ascii="Times New Roman" w:eastAsia="Arial" w:hAnsi="Times New Roman"/>
          <w:snapToGrid w:val="0"/>
          <w:sz w:val="22"/>
          <w:szCs w:val="22"/>
          <w:lang w:eastAsia="en-US"/>
        </w:rPr>
        <w:t xml:space="preserve"> </w:t>
      </w:r>
      <w:r w:rsidRPr="00853F57">
        <w:rPr>
          <w:rFonts w:ascii="Times New Roman" w:eastAsia="Calibri" w:hAnsi="Times New Roman"/>
          <w:snapToGrid w:val="0"/>
          <w:sz w:val="22"/>
          <w:szCs w:val="22"/>
          <w:lang w:eastAsia="en-US"/>
        </w:rPr>
        <w:t>and, in particular, we explicitly pledge not to employ child labour or forced labour, in line with Standard 8 of the EIB’s Environmental and Social Standards</w:t>
      </w:r>
      <w:r w:rsidRPr="00853F57">
        <w:rPr>
          <w:rFonts w:ascii="Times New Roman" w:eastAsia="Calibri" w:hAnsi="Times New Roman"/>
          <w:bCs/>
          <w:snapToGrid w:val="0"/>
          <w:sz w:val="22"/>
          <w:szCs w:val="22"/>
          <w:vertAlign w:val="superscript"/>
          <w:lang w:eastAsia="en-US"/>
        </w:rPr>
        <w:footnoteReference w:id="15"/>
      </w:r>
      <w:r w:rsidRPr="00853F57">
        <w:rPr>
          <w:rFonts w:ascii="Times New Roman" w:eastAsia="Calibri" w:hAnsi="Times New Roman"/>
          <w:snapToGrid w:val="0"/>
          <w:sz w:val="22"/>
          <w:szCs w:val="22"/>
          <w:lang w:eastAsia="en-US"/>
        </w:rPr>
        <w:t xml:space="preserve"> and </w:t>
      </w:r>
      <w:r w:rsidRPr="00853F57">
        <w:rPr>
          <w:rFonts w:ascii="Times New Roman" w:hAnsi="Times New Roman"/>
          <w:snapToGrid w:val="0"/>
          <w:sz w:val="22"/>
          <w:szCs w:val="22"/>
          <w:lang w:eastAsia="en-US"/>
        </w:rPr>
        <w:t>Performance Standard 2 of EBRD’s Environmental and Social Policy (2019)</w:t>
      </w:r>
      <w:r w:rsidRPr="00853F57">
        <w:rPr>
          <w:rFonts w:ascii="Times New Roman" w:eastAsia="Calibri" w:hAnsi="Times New Roman"/>
          <w:bCs/>
          <w:snapToGrid w:val="0"/>
          <w:sz w:val="22"/>
          <w:szCs w:val="22"/>
          <w:vertAlign w:val="superscript"/>
          <w:lang w:eastAsia="en-US"/>
        </w:rPr>
        <w:footnoteReference w:id="16"/>
      </w:r>
      <w:r w:rsidRPr="00853F57">
        <w:rPr>
          <w:rFonts w:ascii="Times New Roman" w:hAnsi="Times New Roman"/>
          <w:snapToGrid w:val="0"/>
          <w:sz w:val="22"/>
          <w:szCs w:val="22"/>
          <w:lang w:eastAsia="en-US"/>
        </w:rPr>
        <w:t>.</w:t>
      </w:r>
    </w:p>
    <w:p w14:paraId="706E2413" w14:textId="77777777" w:rsidR="00E42982" w:rsidRPr="00853F57" w:rsidRDefault="00E42982" w:rsidP="00E42982">
      <w:pPr>
        <w:spacing w:after="120"/>
        <w:jc w:val="both"/>
        <w:rPr>
          <w:rFonts w:ascii="Times New Roman" w:eastAsia="Calibri" w:hAnsi="Times New Roman"/>
          <w:snapToGrid w:val="0"/>
          <w:sz w:val="22"/>
          <w:szCs w:val="22"/>
          <w:lang w:eastAsia="en-US"/>
        </w:rPr>
      </w:pPr>
      <w:r w:rsidRPr="00853F57">
        <w:rPr>
          <w:rFonts w:ascii="Times New Roman" w:eastAsia="Calibri" w:hAnsi="Times New Roman"/>
          <w:snapToGrid w:val="0"/>
          <w:sz w:val="22"/>
          <w:szCs w:val="22"/>
          <w:lang w:eastAsia="en-US"/>
        </w:rPr>
        <w:t>We will require our subcontractors not to employ child labour or forced labour [</w:t>
      </w:r>
      <w:r w:rsidRPr="00853F57">
        <w:rPr>
          <w:rFonts w:ascii="Times New Roman" w:eastAsia="Calibri" w:hAnsi="Times New Roman"/>
          <w:i/>
          <w:iCs/>
          <w:snapToGrid w:val="0"/>
          <w:sz w:val="22"/>
          <w:szCs w:val="22"/>
          <w:lang w:eastAsia="en-US"/>
        </w:rPr>
        <w:t>and to cascade these requirements throughout their respective supply chains</w:t>
      </w:r>
      <w:r w:rsidRPr="00853F57">
        <w:rPr>
          <w:rFonts w:ascii="Times New Roman" w:eastAsia="Calibri" w:hAnsi="Times New Roman"/>
          <w:snapToGrid w:val="0"/>
          <w:sz w:val="22"/>
          <w:szCs w:val="22"/>
          <w:lang w:eastAsia="en-US"/>
        </w:rPr>
        <w:t>].</w:t>
      </w:r>
      <w:r w:rsidRPr="00853F57">
        <w:rPr>
          <w:rFonts w:ascii="Times New Roman" w:eastAsia="Calibri" w:hAnsi="Times New Roman"/>
          <w:bCs/>
          <w:snapToGrid w:val="0"/>
          <w:sz w:val="22"/>
          <w:szCs w:val="22"/>
          <w:vertAlign w:val="superscript"/>
          <w:lang w:eastAsia="en-US"/>
        </w:rPr>
        <w:footnoteReference w:id="17"/>
      </w:r>
      <w:r w:rsidRPr="00853F57">
        <w:rPr>
          <w:rFonts w:ascii="Times New Roman" w:eastAsia="Calibri" w:hAnsi="Times New Roman"/>
          <w:snapToGrid w:val="0"/>
          <w:sz w:val="22"/>
          <w:szCs w:val="22"/>
          <w:lang w:eastAsia="en-US"/>
        </w:rPr>
        <w:t xml:space="preserve"> We shall:</w:t>
      </w:r>
    </w:p>
    <w:p w14:paraId="4C6AEA1B" w14:textId="77777777" w:rsidR="00E42982" w:rsidRPr="00853F57" w:rsidRDefault="00E42982" w:rsidP="00E42982">
      <w:pPr>
        <w:numPr>
          <w:ilvl w:val="0"/>
          <w:numId w:val="17"/>
        </w:numPr>
        <w:autoSpaceDE w:val="0"/>
        <w:autoSpaceDN w:val="0"/>
        <w:adjustRightInd w:val="0"/>
        <w:spacing w:after="120"/>
        <w:jc w:val="both"/>
        <w:rPr>
          <w:rFonts w:ascii="Times New Roman" w:eastAsia="Calibri" w:hAnsi="Times New Roman"/>
          <w:sz w:val="22"/>
          <w:szCs w:val="22"/>
          <w:lang w:eastAsia="en-US"/>
        </w:rPr>
      </w:pPr>
      <w:r w:rsidRPr="00853F57">
        <w:rPr>
          <w:rFonts w:ascii="Times New Roman" w:eastAsia="Calibri" w:hAnsi="Times New Roman"/>
          <w:sz w:val="22"/>
          <w:szCs w:val="22"/>
          <w:lang w:eastAsia="en-US"/>
        </w:rPr>
        <w:t>pay rates of wages and benefits and observe conditions of work (including working time) that are fair and not lower than those established for the trade or industry where the work is carried out and ensure that wages are paid promptly and regularly; and</w:t>
      </w:r>
    </w:p>
    <w:p w14:paraId="3CA3FBBB" w14:textId="79591620" w:rsidR="00E42982" w:rsidRPr="00853F57" w:rsidRDefault="00E42982" w:rsidP="00E42982">
      <w:pPr>
        <w:numPr>
          <w:ilvl w:val="0"/>
          <w:numId w:val="17"/>
        </w:numPr>
        <w:autoSpaceDE w:val="0"/>
        <w:autoSpaceDN w:val="0"/>
        <w:adjustRightInd w:val="0"/>
        <w:spacing w:after="120"/>
        <w:jc w:val="both"/>
        <w:rPr>
          <w:rFonts w:ascii="Times New Roman" w:eastAsia="Calibri" w:hAnsi="Times New Roman"/>
          <w:sz w:val="22"/>
          <w:szCs w:val="22"/>
          <w:lang w:eastAsia="en-US"/>
        </w:rPr>
      </w:pPr>
      <w:r w:rsidRPr="00853F57">
        <w:rPr>
          <w:rFonts w:ascii="Times New Roman" w:eastAsia="Calibri" w:hAnsi="Times New Roman"/>
          <w:sz w:val="22"/>
          <w:szCs w:val="22"/>
          <w:lang w:eastAsia="en-US"/>
        </w:rPr>
        <w:t>keep complete and accurate records of employment of workers at the site.</w:t>
      </w:r>
    </w:p>
    <w:p w14:paraId="79FCFA50" w14:textId="77777777" w:rsidR="00E42982" w:rsidRPr="00853F57" w:rsidRDefault="00E42982" w:rsidP="00E42982">
      <w:pPr>
        <w:spacing w:after="120"/>
        <w:rPr>
          <w:rFonts w:ascii="Times New Roman" w:eastAsia="Calibri" w:hAnsi="Times New Roman"/>
          <w:b/>
          <w:bCs/>
          <w:snapToGrid w:val="0"/>
          <w:sz w:val="22"/>
          <w:szCs w:val="22"/>
          <w:lang w:eastAsia="en-US"/>
        </w:rPr>
      </w:pPr>
      <w:r w:rsidRPr="00853F57">
        <w:rPr>
          <w:rFonts w:ascii="Times New Roman" w:eastAsia="Calibri" w:hAnsi="Times New Roman"/>
          <w:b/>
          <w:bCs/>
          <w:i/>
          <w:iCs/>
          <w:snapToGrid w:val="0"/>
          <w:sz w:val="22"/>
          <w:szCs w:val="22"/>
          <w:lang w:eastAsia="en-US"/>
        </w:rPr>
        <w:t>Worker`s relations</w:t>
      </w:r>
    </w:p>
    <w:p w14:paraId="791BD6E8" w14:textId="77777777" w:rsidR="00E42982" w:rsidRPr="00853F57" w:rsidRDefault="00E42982" w:rsidP="00E42982">
      <w:pPr>
        <w:spacing w:after="120"/>
        <w:jc w:val="both"/>
        <w:rPr>
          <w:rFonts w:ascii="Times New Roman" w:eastAsia="Calibri" w:hAnsi="Times New Roman"/>
          <w:snapToGrid w:val="0"/>
          <w:sz w:val="22"/>
          <w:szCs w:val="22"/>
          <w:lang w:eastAsia="en-US"/>
        </w:rPr>
      </w:pPr>
      <w:r w:rsidRPr="00853F57">
        <w:rPr>
          <w:rFonts w:ascii="Times New Roman" w:eastAsia="Calibri" w:hAnsi="Times New Roman"/>
          <w:snapToGrid w:val="0"/>
          <w:sz w:val="22"/>
          <w:szCs w:val="22"/>
          <w:lang w:eastAsia="en-US"/>
        </w:rPr>
        <w:t xml:space="preserve">We shall, in line with Standard 8 of the EIB’s Environmental and Social Standards </w:t>
      </w:r>
      <w:r w:rsidRPr="00853F57">
        <w:rPr>
          <w:rFonts w:ascii="Times New Roman" w:hAnsi="Times New Roman"/>
          <w:snapToGrid w:val="0"/>
          <w:sz w:val="22"/>
          <w:szCs w:val="22"/>
          <w:lang w:eastAsia="en-US"/>
        </w:rPr>
        <w:t>and Performance Standard 2 of EBRD’s Environmental and Social Policy (2019),</w:t>
      </w:r>
      <w:r w:rsidRPr="00853F57">
        <w:rPr>
          <w:rFonts w:ascii="Times New Roman" w:eastAsia="Calibri" w:hAnsi="Times New Roman"/>
          <w:snapToGrid w:val="0"/>
          <w:sz w:val="22"/>
          <w:szCs w:val="22"/>
          <w:lang w:eastAsia="en-US"/>
        </w:rPr>
        <w:t xml:space="preserve"> [</w:t>
      </w:r>
      <w:r w:rsidRPr="00853F57">
        <w:rPr>
          <w:rFonts w:ascii="Times New Roman" w:eastAsia="Calibri" w:hAnsi="Times New Roman"/>
          <w:i/>
          <w:iCs/>
          <w:snapToGrid w:val="0"/>
          <w:sz w:val="22"/>
          <w:szCs w:val="22"/>
          <w:lang w:eastAsia="en-US"/>
        </w:rPr>
        <w:t>insert</w:t>
      </w:r>
      <w:r w:rsidRPr="00853F57">
        <w:rPr>
          <w:rFonts w:ascii="Times New Roman" w:eastAsia="Calibri" w:hAnsi="Times New Roman"/>
          <w:snapToGrid w:val="0"/>
          <w:sz w:val="22"/>
          <w:szCs w:val="22"/>
          <w:lang w:eastAsia="en-US"/>
        </w:rPr>
        <w:t xml:space="preserve"> “have in place”</w:t>
      </w:r>
      <w:proofErr w:type="gramStart"/>
      <w:r w:rsidRPr="00853F57">
        <w:rPr>
          <w:rFonts w:ascii="Times New Roman" w:eastAsia="Calibri" w:hAnsi="Times New Roman"/>
          <w:snapToGrid w:val="0"/>
          <w:color w:val="000000"/>
          <w:sz w:val="22"/>
          <w:szCs w:val="22"/>
          <w:lang w:eastAsia="en-US"/>
        </w:rPr>
        <w:t>/“</w:t>
      </w:r>
      <w:proofErr w:type="gramEnd"/>
      <w:r w:rsidRPr="00853F57">
        <w:rPr>
          <w:rFonts w:ascii="Times New Roman" w:eastAsia="Calibri" w:hAnsi="Times New Roman"/>
          <w:snapToGrid w:val="0"/>
          <w:sz w:val="22"/>
          <w:szCs w:val="22"/>
          <w:lang w:eastAsia="en-US"/>
        </w:rPr>
        <w:t>develop and implement”] labour management policy and procedures</w:t>
      </w:r>
      <w:r w:rsidRPr="00853F57">
        <w:rPr>
          <w:rFonts w:ascii="Times New Roman" w:hAnsi="Times New Roman"/>
          <w:snapToGrid w:val="0"/>
          <w:sz w:val="22"/>
          <w:szCs w:val="22"/>
          <w:lang w:eastAsia="en-US"/>
        </w:rPr>
        <w:t xml:space="preserve"> </w:t>
      </w:r>
      <w:r w:rsidRPr="00853F57">
        <w:rPr>
          <w:rFonts w:ascii="Times New Roman" w:eastAsia="Calibri" w:hAnsi="Times New Roman"/>
          <w:snapToGrid w:val="0"/>
          <w:sz w:val="22"/>
          <w:szCs w:val="22"/>
          <w:lang w:eastAsia="en-US"/>
        </w:rPr>
        <w:t xml:space="preserve">commensurate to the size and workforce that will be applicable to the project (including a grievance mechanism in line with good international practice to address both labour and occupational health and safety considerations). We will regularly monitor and report on implementation of the grievance mechanism to </w:t>
      </w:r>
      <w:r w:rsidRPr="00853F57">
        <w:rPr>
          <w:rFonts w:ascii="Times New Roman" w:hAnsi="Times New Roman"/>
          <w:snapToGrid w:val="0"/>
          <w:sz w:val="22"/>
          <w:szCs w:val="22"/>
          <w:lang w:eastAsia="en-US"/>
        </w:rPr>
        <w:t>Serbian Railways Infrastructure JSC</w:t>
      </w:r>
      <w:r w:rsidRPr="00853F57">
        <w:rPr>
          <w:rFonts w:ascii="Times New Roman" w:eastAsia="Calibri" w:hAnsi="Times New Roman"/>
          <w:snapToGrid w:val="0"/>
          <w:sz w:val="22"/>
          <w:szCs w:val="22"/>
          <w:lang w:eastAsia="en-US"/>
        </w:rPr>
        <w:t>, including on any corrective measures deemed necessary.</w:t>
      </w:r>
    </w:p>
    <w:p w14:paraId="3C106842" w14:textId="77777777" w:rsidR="00E42982" w:rsidRPr="00853F57" w:rsidRDefault="00E42982" w:rsidP="00E42982">
      <w:pPr>
        <w:spacing w:after="120"/>
        <w:rPr>
          <w:rFonts w:ascii="Times New Roman" w:eastAsia="Calibri" w:hAnsi="Times New Roman"/>
          <w:b/>
          <w:bCs/>
          <w:snapToGrid w:val="0"/>
          <w:sz w:val="22"/>
          <w:szCs w:val="22"/>
          <w:lang w:eastAsia="en-US"/>
        </w:rPr>
      </w:pPr>
      <w:r w:rsidRPr="00853F57">
        <w:rPr>
          <w:rFonts w:ascii="Times New Roman" w:eastAsia="Calibri" w:hAnsi="Times New Roman"/>
          <w:b/>
          <w:bCs/>
          <w:i/>
          <w:iCs/>
          <w:snapToGrid w:val="0"/>
          <w:sz w:val="22"/>
          <w:szCs w:val="22"/>
          <w:lang w:eastAsia="en-US"/>
        </w:rPr>
        <w:t>Occupational and public health, and safety and security</w:t>
      </w:r>
    </w:p>
    <w:p w14:paraId="5C7C8E0E" w14:textId="77777777" w:rsidR="00E42982" w:rsidRPr="00853F57" w:rsidRDefault="00E42982" w:rsidP="00E42982">
      <w:pPr>
        <w:spacing w:after="120"/>
        <w:rPr>
          <w:rFonts w:ascii="Times New Roman" w:eastAsia="Calibri" w:hAnsi="Times New Roman"/>
          <w:snapToGrid w:val="0"/>
          <w:sz w:val="22"/>
          <w:szCs w:val="22"/>
          <w:lang w:eastAsia="en-US"/>
        </w:rPr>
      </w:pPr>
      <w:r w:rsidRPr="00853F57">
        <w:rPr>
          <w:rFonts w:ascii="Times New Roman" w:eastAsia="Calibri" w:hAnsi="Times New Roman"/>
          <w:snapToGrid w:val="0"/>
          <w:sz w:val="22"/>
          <w:szCs w:val="22"/>
          <w:lang w:eastAsia="en-US"/>
        </w:rPr>
        <w:t>We shall:</w:t>
      </w:r>
    </w:p>
    <w:p w14:paraId="3162A65F" w14:textId="77777777" w:rsidR="00E42982" w:rsidRPr="00853F57" w:rsidRDefault="00E42982" w:rsidP="00E42982">
      <w:pPr>
        <w:numPr>
          <w:ilvl w:val="0"/>
          <w:numId w:val="16"/>
        </w:numPr>
        <w:autoSpaceDE w:val="0"/>
        <w:autoSpaceDN w:val="0"/>
        <w:adjustRightInd w:val="0"/>
        <w:spacing w:after="120"/>
        <w:jc w:val="both"/>
        <w:rPr>
          <w:rFonts w:ascii="Times New Roman" w:eastAsia="Calibri" w:hAnsi="Times New Roman"/>
          <w:sz w:val="22"/>
          <w:szCs w:val="22"/>
          <w:lang w:eastAsia="en-US"/>
        </w:rPr>
      </w:pPr>
      <w:r w:rsidRPr="00853F57">
        <w:rPr>
          <w:rFonts w:ascii="Times New Roman" w:eastAsia="Calibri" w:hAnsi="Times New Roman"/>
          <w:sz w:val="22"/>
          <w:szCs w:val="22"/>
          <w:lang w:eastAsia="en-US"/>
        </w:rPr>
        <w:t>comply with all applicable occupational health and safety laws in the country of implementation of the Contract;</w:t>
      </w:r>
    </w:p>
    <w:p w14:paraId="30956AF2" w14:textId="77777777" w:rsidR="00E42982" w:rsidRPr="00853F57" w:rsidRDefault="00E42982" w:rsidP="00E42982">
      <w:pPr>
        <w:numPr>
          <w:ilvl w:val="0"/>
          <w:numId w:val="16"/>
        </w:numPr>
        <w:autoSpaceDE w:val="0"/>
        <w:autoSpaceDN w:val="0"/>
        <w:adjustRightInd w:val="0"/>
        <w:spacing w:after="120"/>
        <w:jc w:val="both"/>
        <w:rPr>
          <w:rFonts w:ascii="Times New Roman" w:eastAsia="Calibri" w:hAnsi="Times New Roman"/>
          <w:sz w:val="22"/>
          <w:szCs w:val="22"/>
          <w:lang w:eastAsia="en-US"/>
        </w:rPr>
      </w:pPr>
      <w:r w:rsidRPr="00853F57">
        <w:rPr>
          <w:rFonts w:ascii="Times New Roman" w:eastAsia="Calibri" w:hAnsi="Times New Roman"/>
          <w:sz w:val="22"/>
          <w:szCs w:val="22"/>
          <w:lang w:eastAsia="en-US"/>
        </w:rPr>
        <w:t xml:space="preserve">develop and implement the necessary health and safety management plans and systems commensurate with the project risks and impacts, in accordance with the measures defined in the </w:t>
      </w:r>
      <w:r w:rsidRPr="00853F57">
        <w:rPr>
          <w:rFonts w:ascii="Times New Roman" w:eastAsia="Calibri" w:hAnsi="Times New Roman"/>
          <w:sz w:val="22"/>
          <w:szCs w:val="22"/>
          <w:lang w:eastAsia="en-US"/>
        </w:rPr>
        <w:lastRenderedPageBreak/>
        <w:t>Project’s environmental and social management plans or equivalent and/or in the relevant studies and International Labour Organization guidelines on occupational safety and management systems;</w:t>
      </w:r>
      <w:r w:rsidRPr="00853F57">
        <w:rPr>
          <w:rFonts w:ascii="Times New Roman" w:eastAsia="Calibri" w:hAnsi="Times New Roman"/>
          <w:sz w:val="22"/>
          <w:szCs w:val="22"/>
          <w:vertAlign w:val="superscript"/>
          <w:lang w:eastAsia="en-US"/>
        </w:rPr>
        <w:footnoteReference w:id="18"/>
      </w:r>
    </w:p>
    <w:p w14:paraId="6F3496FC" w14:textId="77777777" w:rsidR="00E42982" w:rsidRPr="00853F57" w:rsidRDefault="00E42982" w:rsidP="00E42982">
      <w:pPr>
        <w:numPr>
          <w:ilvl w:val="0"/>
          <w:numId w:val="16"/>
        </w:numPr>
        <w:autoSpaceDE w:val="0"/>
        <w:autoSpaceDN w:val="0"/>
        <w:adjustRightInd w:val="0"/>
        <w:spacing w:after="120"/>
        <w:jc w:val="both"/>
        <w:rPr>
          <w:rFonts w:ascii="Times New Roman" w:eastAsia="Calibri" w:hAnsi="Times New Roman"/>
          <w:sz w:val="22"/>
          <w:szCs w:val="22"/>
          <w:lang w:eastAsia="en-US"/>
        </w:rPr>
      </w:pPr>
      <w:r w:rsidRPr="00853F57">
        <w:rPr>
          <w:rFonts w:ascii="Times New Roman" w:eastAsia="Calibri" w:hAnsi="Times New Roman"/>
          <w:sz w:val="22"/>
          <w:szCs w:val="22"/>
          <w:lang w:eastAsia="en-US"/>
        </w:rPr>
        <w:t xml:space="preserve">provide workers employed in relation to the Contract access to adequate, safe and healthy facilities as well as living quarters for workers living on-site, if relevant, in line with the EIB’s Environmental and Social Standards </w:t>
      </w:r>
      <w:r w:rsidRPr="00853F57">
        <w:rPr>
          <w:rFonts w:ascii="Times New Roman" w:eastAsia="Franklin Gothic Book" w:hAnsi="Times New Roman"/>
          <w:sz w:val="22"/>
          <w:szCs w:val="22"/>
          <w:lang w:val="en-US" w:eastAsia="en-US"/>
        </w:rPr>
        <w:t>and Performance Standard 2 and 4 of EBRD’s Environmental and Social Policy (2019)</w:t>
      </w:r>
      <w:r w:rsidRPr="00853F57">
        <w:rPr>
          <w:rFonts w:ascii="Times New Roman" w:eastAsia="Calibri" w:hAnsi="Times New Roman"/>
          <w:sz w:val="22"/>
          <w:szCs w:val="22"/>
          <w:lang w:eastAsia="en-US"/>
        </w:rPr>
        <w:t>;</w:t>
      </w:r>
    </w:p>
    <w:p w14:paraId="4F912FEA" w14:textId="77777777" w:rsidR="00E42982" w:rsidRPr="00853F57" w:rsidRDefault="00E42982" w:rsidP="00E42982">
      <w:pPr>
        <w:numPr>
          <w:ilvl w:val="0"/>
          <w:numId w:val="16"/>
        </w:numPr>
        <w:autoSpaceDE w:val="0"/>
        <w:autoSpaceDN w:val="0"/>
        <w:adjustRightInd w:val="0"/>
        <w:spacing w:after="120"/>
        <w:jc w:val="both"/>
        <w:rPr>
          <w:rFonts w:ascii="Times New Roman" w:eastAsia="Calibri" w:hAnsi="Times New Roman"/>
          <w:sz w:val="22"/>
          <w:szCs w:val="22"/>
          <w:lang w:eastAsia="en-US"/>
        </w:rPr>
      </w:pPr>
      <w:r w:rsidRPr="00853F57">
        <w:rPr>
          <w:rFonts w:ascii="Times New Roman" w:eastAsia="Calibri" w:hAnsi="Times New Roman"/>
          <w:sz w:val="22"/>
          <w:szCs w:val="22"/>
          <w:lang w:eastAsia="en-US"/>
        </w:rPr>
        <w:t>communicate all occupational health and safety rules, instructions and signage in a language understood by the workforce;</w:t>
      </w:r>
    </w:p>
    <w:p w14:paraId="0FE81348" w14:textId="77777777" w:rsidR="00E42982" w:rsidRPr="00853F57" w:rsidRDefault="00E42982" w:rsidP="00E42982">
      <w:pPr>
        <w:numPr>
          <w:ilvl w:val="0"/>
          <w:numId w:val="16"/>
        </w:numPr>
        <w:autoSpaceDE w:val="0"/>
        <w:autoSpaceDN w:val="0"/>
        <w:adjustRightInd w:val="0"/>
        <w:spacing w:after="120"/>
        <w:jc w:val="both"/>
        <w:rPr>
          <w:rFonts w:ascii="Times New Roman" w:eastAsia="Calibri" w:hAnsi="Times New Roman"/>
          <w:sz w:val="22"/>
          <w:szCs w:val="22"/>
          <w:lang w:eastAsia="en-US"/>
        </w:rPr>
      </w:pPr>
      <w:proofErr w:type="gramStart"/>
      <w:r w:rsidRPr="00853F57">
        <w:rPr>
          <w:rFonts w:ascii="Times New Roman" w:eastAsia="Calibri" w:hAnsi="Times New Roman"/>
          <w:sz w:val="22"/>
          <w:szCs w:val="22"/>
          <w:lang w:eastAsia="en-US"/>
        </w:rPr>
        <w:t>provide qualified emergency response first aid arrangements at all times</w:t>
      </w:r>
      <w:proofErr w:type="gramEnd"/>
      <w:r w:rsidRPr="00853F57">
        <w:rPr>
          <w:rFonts w:ascii="Times New Roman" w:eastAsia="Calibri" w:hAnsi="Times New Roman"/>
          <w:sz w:val="22"/>
          <w:szCs w:val="22"/>
          <w:lang w:eastAsia="en-US"/>
        </w:rPr>
        <w:t>;</w:t>
      </w:r>
    </w:p>
    <w:p w14:paraId="55385A84" w14:textId="77777777" w:rsidR="00E42982" w:rsidRPr="00853F57" w:rsidRDefault="00E42982" w:rsidP="00E42982">
      <w:pPr>
        <w:numPr>
          <w:ilvl w:val="0"/>
          <w:numId w:val="16"/>
        </w:numPr>
        <w:autoSpaceDE w:val="0"/>
        <w:autoSpaceDN w:val="0"/>
        <w:adjustRightInd w:val="0"/>
        <w:spacing w:after="120"/>
        <w:jc w:val="both"/>
        <w:rPr>
          <w:rFonts w:ascii="Times New Roman" w:eastAsia="Calibri" w:hAnsi="Times New Roman"/>
          <w:sz w:val="22"/>
          <w:szCs w:val="22"/>
          <w:lang w:eastAsia="en-US"/>
        </w:rPr>
      </w:pPr>
      <w:r w:rsidRPr="00853F57">
        <w:rPr>
          <w:rFonts w:ascii="Times New Roman" w:eastAsia="Calibri" w:hAnsi="Times New Roman"/>
          <w:sz w:val="22"/>
          <w:szCs w:val="22"/>
          <w:lang w:eastAsia="en-US"/>
        </w:rPr>
        <w:t>develop and implement a code of conduct and adopt specific measures to prevent an</w:t>
      </w:r>
      <w:r w:rsidRPr="00853F57">
        <w:rPr>
          <w:rFonts w:ascii="Times New Roman" w:eastAsia="Franklin Gothic Book" w:hAnsi="Times New Roman"/>
          <w:sz w:val="22"/>
          <w:szCs w:val="22"/>
          <w:lang w:eastAsia="en-US"/>
        </w:rPr>
        <w:t>d</w:t>
      </w:r>
      <w:r w:rsidRPr="00853F57" w:rsidDel="007C3F83">
        <w:rPr>
          <w:rFonts w:ascii="Times New Roman" w:eastAsia="Calibri" w:hAnsi="Times New Roman"/>
          <w:sz w:val="22"/>
          <w:szCs w:val="22"/>
          <w:lang w:eastAsia="en-US"/>
        </w:rPr>
        <w:t xml:space="preserve"> </w:t>
      </w:r>
      <w:r w:rsidRPr="00853F57">
        <w:rPr>
          <w:rFonts w:ascii="Times New Roman" w:eastAsia="Calibri" w:hAnsi="Times New Roman"/>
          <w:sz w:val="22"/>
          <w:szCs w:val="22"/>
          <w:lang w:eastAsia="en-US"/>
        </w:rPr>
        <w:t xml:space="preserve">address </w:t>
      </w:r>
      <w:r w:rsidRPr="00853F57">
        <w:rPr>
          <w:rFonts w:ascii="Times New Roman" w:eastAsia="Calibri" w:hAnsi="Times New Roman"/>
          <w:iCs/>
          <w:sz w:val="22"/>
          <w:szCs w:val="22"/>
          <w:lang w:eastAsia="en-US"/>
        </w:rPr>
        <w:t>inter alia</w:t>
      </w:r>
      <w:r w:rsidRPr="00853F57">
        <w:rPr>
          <w:rFonts w:ascii="Times New Roman" w:eastAsia="Calibri" w:hAnsi="Times New Roman"/>
          <w:i/>
          <w:sz w:val="22"/>
          <w:szCs w:val="22"/>
          <w:lang w:eastAsia="en-US"/>
        </w:rPr>
        <w:t xml:space="preserve"> </w:t>
      </w:r>
      <w:r w:rsidRPr="00853F57">
        <w:rPr>
          <w:rFonts w:ascii="Times New Roman" w:eastAsia="Calibri" w:hAnsi="Times New Roman"/>
          <w:sz w:val="22"/>
          <w:szCs w:val="22"/>
          <w:lang w:eastAsia="en-US"/>
        </w:rPr>
        <w:t>gender-based violence, sexual exploitation and human trafficking for all workers, including those of our subcontractors;</w:t>
      </w:r>
    </w:p>
    <w:p w14:paraId="6DF55DFB" w14:textId="77777777" w:rsidR="00E42982" w:rsidRPr="00853F57" w:rsidRDefault="00E42982" w:rsidP="00E42982">
      <w:pPr>
        <w:numPr>
          <w:ilvl w:val="0"/>
          <w:numId w:val="16"/>
        </w:numPr>
        <w:autoSpaceDE w:val="0"/>
        <w:autoSpaceDN w:val="0"/>
        <w:adjustRightInd w:val="0"/>
        <w:spacing w:after="120"/>
        <w:jc w:val="both"/>
        <w:rPr>
          <w:rFonts w:ascii="Times New Roman" w:eastAsia="Calibri" w:hAnsi="Times New Roman"/>
          <w:sz w:val="22"/>
          <w:szCs w:val="22"/>
          <w:lang w:eastAsia="en-US"/>
        </w:rPr>
      </w:pPr>
      <w:r w:rsidRPr="00853F57">
        <w:rPr>
          <w:rFonts w:ascii="Times New Roman" w:eastAsia="Calibri" w:hAnsi="Times New Roman"/>
          <w:sz w:val="22"/>
          <w:szCs w:val="22"/>
          <w:lang w:eastAsia="en-US"/>
        </w:rPr>
        <w:t>use security management arrangements that are consistent with international human rights standards and principles</w:t>
      </w:r>
      <w:r w:rsidRPr="00853F57">
        <w:rPr>
          <w:rFonts w:ascii="Times New Roman" w:eastAsia="Calibri" w:hAnsi="Times New Roman"/>
          <w:bCs/>
          <w:sz w:val="22"/>
          <w:szCs w:val="22"/>
          <w:vertAlign w:val="superscript"/>
          <w:lang w:eastAsia="en-US"/>
        </w:rPr>
        <w:footnoteReference w:id="19"/>
      </w:r>
      <w:r w:rsidRPr="00853F57">
        <w:rPr>
          <w:rFonts w:ascii="Times New Roman" w:eastAsia="Calibri" w:hAnsi="Times New Roman"/>
          <w:sz w:val="22"/>
          <w:szCs w:val="22"/>
          <w:lang w:eastAsia="en-US"/>
        </w:rPr>
        <w:t xml:space="preserve"> where such arrangements are required for the delivery of the Contract;</w:t>
      </w:r>
    </w:p>
    <w:p w14:paraId="792352D4" w14:textId="77777777" w:rsidR="00E42982" w:rsidRPr="00853F57" w:rsidRDefault="00E42982" w:rsidP="00E42982">
      <w:pPr>
        <w:numPr>
          <w:ilvl w:val="0"/>
          <w:numId w:val="16"/>
        </w:numPr>
        <w:autoSpaceDE w:val="0"/>
        <w:autoSpaceDN w:val="0"/>
        <w:adjustRightInd w:val="0"/>
        <w:spacing w:after="120"/>
        <w:jc w:val="both"/>
        <w:rPr>
          <w:rFonts w:ascii="Times New Roman" w:eastAsia="Calibri" w:hAnsi="Times New Roman"/>
          <w:sz w:val="22"/>
          <w:szCs w:val="22"/>
          <w:lang w:eastAsia="en-US"/>
        </w:rPr>
      </w:pPr>
      <w:r w:rsidRPr="00853F57">
        <w:rPr>
          <w:rFonts w:ascii="Times New Roman" w:eastAsia="Calibri" w:hAnsi="Times New Roman"/>
          <w:sz w:val="22"/>
          <w:szCs w:val="22"/>
          <w:lang w:eastAsia="en-US"/>
        </w:rPr>
        <w:t>establish procedures and systems for investigating, recording and reporting any type of accident and incident (whether they happen on-site or within the Contract influence area) that occurs as a direct consequence of the implementation works or Contract activities;</w:t>
      </w:r>
    </w:p>
    <w:p w14:paraId="5B2D778A" w14:textId="77777777" w:rsidR="00E42982" w:rsidRPr="00853F57" w:rsidRDefault="00E42982" w:rsidP="00E42982">
      <w:pPr>
        <w:numPr>
          <w:ilvl w:val="0"/>
          <w:numId w:val="16"/>
        </w:numPr>
        <w:autoSpaceDE w:val="0"/>
        <w:autoSpaceDN w:val="0"/>
        <w:adjustRightInd w:val="0"/>
        <w:spacing w:after="0"/>
        <w:jc w:val="both"/>
        <w:rPr>
          <w:rFonts w:ascii="Times New Roman" w:eastAsia="Calibri" w:hAnsi="Times New Roman"/>
          <w:sz w:val="22"/>
          <w:szCs w:val="22"/>
          <w:lang w:eastAsia="en-US"/>
        </w:rPr>
      </w:pPr>
      <w:r w:rsidRPr="00853F57">
        <w:rPr>
          <w:rFonts w:ascii="Times New Roman" w:eastAsia="Calibri" w:hAnsi="Times New Roman"/>
          <w:sz w:val="22"/>
          <w:szCs w:val="22"/>
          <w:lang w:eastAsia="en-US"/>
        </w:rPr>
        <w:t>report, investigate, document and analyse any environmental and health and safety incidents, accidents or circumstances and their impact or the effect arising or likely to arise from them, including permanent disabilities, ill health or fatalities occurring in relation to the Contract, and take due actions to address and prevent any future similar event, keep the EIB and the EBRD informed of the ongoing implementation of these measures and, where required by national law, notify the relevant authorities of such occurrences and cooperate with them in this respect.</w:t>
      </w:r>
    </w:p>
    <w:p w14:paraId="7A4FD1F4" w14:textId="77777777" w:rsidR="00E42982" w:rsidRPr="00853F57" w:rsidRDefault="00E42982" w:rsidP="00E42982">
      <w:pPr>
        <w:spacing w:after="60"/>
        <w:rPr>
          <w:rFonts w:ascii="Times New Roman" w:eastAsia="Calibri" w:hAnsi="Times New Roman"/>
          <w:b/>
          <w:bCs/>
          <w:i/>
          <w:snapToGrid w:val="0"/>
          <w:sz w:val="22"/>
          <w:szCs w:val="22"/>
          <w:lang w:eastAsia="en-US"/>
        </w:rPr>
      </w:pPr>
      <w:r w:rsidRPr="00853F57">
        <w:rPr>
          <w:rFonts w:ascii="Times New Roman" w:eastAsia="Calibri" w:hAnsi="Times New Roman"/>
          <w:b/>
          <w:bCs/>
          <w:i/>
          <w:snapToGrid w:val="0"/>
          <w:sz w:val="22"/>
          <w:szCs w:val="22"/>
          <w:lang w:eastAsia="en-US"/>
        </w:rPr>
        <w:t>Protection of the environment</w:t>
      </w:r>
    </w:p>
    <w:p w14:paraId="63368243" w14:textId="77777777" w:rsidR="00E42982" w:rsidRPr="00853F57" w:rsidRDefault="00E42982" w:rsidP="00E42982">
      <w:pPr>
        <w:jc w:val="both"/>
        <w:rPr>
          <w:rFonts w:ascii="Times New Roman" w:eastAsia="Calibri" w:hAnsi="Times New Roman"/>
          <w:snapToGrid w:val="0"/>
          <w:sz w:val="22"/>
          <w:szCs w:val="22"/>
          <w:lang w:eastAsia="en-US"/>
        </w:rPr>
      </w:pPr>
      <w:r w:rsidRPr="00853F57">
        <w:rPr>
          <w:rFonts w:ascii="Times New Roman" w:eastAsia="Calibri" w:hAnsi="Times New Roman"/>
          <w:snapToGrid w:val="0"/>
          <w:sz w:val="22"/>
          <w:szCs w:val="22"/>
          <w:lang w:eastAsia="en-US"/>
        </w:rPr>
        <w:t xml:space="preserve">We shall take all reasonable steps to protect the environment, biodiversity and ecosystems on and off the site and to limit the nuisance to people and property resulting from pollution, noise, traffic and other outcomes of the operations. To this end, emissions, discharges to the surface, ground and marine environments and effluent from our activities will comply with the limits, specifications or stipulations as defined in </w:t>
      </w:r>
      <w:r w:rsidRPr="00853F57">
        <w:rPr>
          <w:rFonts w:ascii="Times New Roman" w:hAnsi="Times New Roman"/>
          <w:snapToGrid w:val="0"/>
          <w:sz w:val="22"/>
          <w:szCs w:val="22"/>
          <w:lang w:eastAsia="en-US"/>
        </w:rPr>
        <w:t>Environmental and Social Impact Assessment</w:t>
      </w:r>
      <w:r w:rsidRPr="00853F57">
        <w:rPr>
          <w:rFonts w:ascii="Times New Roman" w:eastAsia="Calibri" w:hAnsi="Times New Roman"/>
          <w:snapToGrid w:val="0"/>
          <w:sz w:val="22"/>
          <w:szCs w:val="22"/>
          <w:vertAlign w:val="superscript"/>
          <w:lang w:eastAsia="en-US"/>
        </w:rPr>
        <w:footnoteReference w:id="20"/>
      </w:r>
      <w:r w:rsidRPr="00853F57">
        <w:rPr>
          <w:rFonts w:ascii="Times New Roman" w:eastAsia="Calibri" w:hAnsi="Times New Roman"/>
          <w:snapToGrid w:val="0"/>
          <w:sz w:val="22"/>
          <w:szCs w:val="22"/>
          <w:lang w:eastAsia="en-US"/>
        </w:rPr>
        <w:t xml:space="preserve"> and the international and national legislation and regulations applicable in the country of implementation of the Contract.</w:t>
      </w:r>
    </w:p>
    <w:p w14:paraId="3D3031A9" w14:textId="77777777" w:rsidR="00E42982" w:rsidRPr="00853F57" w:rsidRDefault="00E42982" w:rsidP="00E42982">
      <w:pPr>
        <w:spacing w:after="60"/>
        <w:rPr>
          <w:rFonts w:ascii="Times New Roman" w:eastAsia="Calibri" w:hAnsi="Times New Roman"/>
          <w:b/>
          <w:bCs/>
          <w:snapToGrid w:val="0"/>
          <w:sz w:val="22"/>
          <w:szCs w:val="22"/>
          <w:lang w:eastAsia="en-US"/>
        </w:rPr>
      </w:pPr>
      <w:r w:rsidRPr="00853F57">
        <w:rPr>
          <w:rFonts w:ascii="Times New Roman" w:eastAsia="Calibri" w:hAnsi="Times New Roman"/>
          <w:b/>
          <w:bCs/>
          <w:i/>
          <w:iCs/>
          <w:snapToGrid w:val="0"/>
          <w:sz w:val="22"/>
          <w:szCs w:val="22"/>
          <w:lang w:eastAsia="en-US"/>
        </w:rPr>
        <w:t>Environmental and social performance</w:t>
      </w:r>
    </w:p>
    <w:p w14:paraId="7CEDFAC1" w14:textId="77777777" w:rsidR="00E42982" w:rsidRPr="00853F57" w:rsidRDefault="00E42982" w:rsidP="00E42982">
      <w:pPr>
        <w:jc w:val="both"/>
        <w:rPr>
          <w:rFonts w:ascii="Times New Roman" w:eastAsia="Calibri" w:hAnsi="Times New Roman"/>
          <w:snapToGrid w:val="0"/>
          <w:sz w:val="22"/>
          <w:szCs w:val="22"/>
          <w:lang w:eastAsia="en-US"/>
        </w:rPr>
      </w:pPr>
      <w:r w:rsidRPr="00853F57">
        <w:rPr>
          <w:rFonts w:ascii="Times New Roman" w:eastAsia="Calibri" w:hAnsi="Times New Roman"/>
          <w:snapToGrid w:val="0"/>
          <w:sz w:val="22"/>
          <w:szCs w:val="22"/>
          <w:lang w:eastAsia="en-US"/>
        </w:rPr>
        <w:t>We shall comply with the measures prescribed to us in the Contract</w:t>
      </w:r>
      <w:r w:rsidRPr="00853F57">
        <w:rPr>
          <w:rFonts w:ascii="Times New Roman" w:eastAsia="Calibri" w:hAnsi="Times New Roman"/>
          <w:snapToGrid w:val="0"/>
          <w:sz w:val="22"/>
          <w:szCs w:val="22"/>
          <w:vertAlign w:val="superscript"/>
          <w:lang w:eastAsia="en-US"/>
        </w:rPr>
        <w:t xml:space="preserve"> </w:t>
      </w:r>
      <w:r w:rsidRPr="00853F57">
        <w:rPr>
          <w:rFonts w:ascii="Times New Roman" w:eastAsia="Calibri" w:hAnsi="Times New Roman"/>
          <w:snapToGrid w:val="0"/>
          <w:sz w:val="22"/>
          <w:szCs w:val="22"/>
          <w:lang w:eastAsia="en-US"/>
        </w:rPr>
        <w:t>and any corrective or preventative actions in the annual environmental and social monitoring report or other environmental and social action plan required by the Contract, if any and submit every six months</w:t>
      </w:r>
      <w:r w:rsidRPr="00853F57">
        <w:rPr>
          <w:rFonts w:ascii="Times New Roman" w:eastAsia="Calibri" w:hAnsi="Times New Roman"/>
          <w:i/>
          <w:snapToGrid w:val="0"/>
          <w:sz w:val="22"/>
          <w:szCs w:val="22"/>
          <w:lang w:eastAsia="en-US"/>
        </w:rPr>
        <w:t xml:space="preserve"> </w:t>
      </w:r>
      <w:r w:rsidRPr="00853F57">
        <w:rPr>
          <w:rFonts w:ascii="Times New Roman" w:eastAsia="Calibri" w:hAnsi="Times New Roman"/>
          <w:snapToGrid w:val="0"/>
          <w:sz w:val="22"/>
          <w:szCs w:val="22"/>
          <w:lang w:eastAsia="en-US"/>
        </w:rPr>
        <w:t xml:space="preserve">environmental and social monitoring reports to </w:t>
      </w:r>
      <w:r w:rsidRPr="00853F57">
        <w:rPr>
          <w:rFonts w:ascii="Times New Roman" w:hAnsi="Times New Roman"/>
          <w:snapToGrid w:val="0"/>
          <w:sz w:val="22"/>
          <w:szCs w:val="22"/>
          <w:lang w:eastAsia="en-US"/>
        </w:rPr>
        <w:t>Serbian Railways Infrastructure JSC</w:t>
      </w:r>
      <w:r w:rsidRPr="00853F57">
        <w:rPr>
          <w:rFonts w:ascii="Times New Roman" w:eastAsia="Calibri" w:hAnsi="Times New Roman"/>
          <w:snapToGrid w:val="0"/>
          <w:sz w:val="22"/>
          <w:szCs w:val="22"/>
          <w:lang w:eastAsia="en-US"/>
        </w:rPr>
        <w:t xml:space="preserve">. To this end, we shall develop and implement an environmental and social management system commensurate to the size and complexity of the Contract and provide </w:t>
      </w:r>
      <w:r w:rsidRPr="00853F57">
        <w:rPr>
          <w:rFonts w:ascii="Times New Roman" w:hAnsi="Times New Roman"/>
          <w:snapToGrid w:val="0"/>
          <w:sz w:val="22"/>
          <w:szCs w:val="22"/>
          <w:lang w:eastAsia="en-US"/>
        </w:rPr>
        <w:t>Serbian Railways Infrastructure JSC</w:t>
      </w:r>
      <w:r w:rsidRPr="00853F57">
        <w:rPr>
          <w:rFonts w:ascii="Times New Roman" w:eastAsia="Calibri" w:hAnsi="Times New Roman"/>
          <w:snapToGrid w:val="0"/>
          <w:sz w:val="22"/>
          <w:szCs w:val="22"/>
          <w:lang w:eastAsia="en-US"/>
        </w:rPr>
        <w:t xml:space="preserve"> with the details of the (</w:t>
      </w:r>
      <w:proofErr w:type="spellStart"/>
      <w:r w:rsidRPr="00853F57">
        <w:rPr>
          <w:rFonts w:ascii="Times New Roman" w:eastAsia="Calibri" w:hAnsi="Times New Roman"/>
          <w:snapToGrid w:val="0"/>
          <w:sz w:val="22"/>
          <w:szCs w:val="22"/>
          <w:lang w:eastAsia="en-US"/>
        </w:rPr>
        <w:t>i</w:t>
      </w:r>
      <w:proofErr w:type="spellEnd"/>
      <w:r w:rsidRPr="00853F57">
        <w:rPr>
          <w:rFonts w:ascii="Times New Roman" w:eastAsia="Calibri" w:hAnsi="Times New Roman"/>
          <w:snapToGrid w:val="0"/>
          <w:sz w:val="22"/>
          <w:szCs w:val="22"/>
          <w:lang w:eastAsia="en-US"/>
        </w:rPr>
        <w:t xml:space="preserve">) plans and procedures, (ii) roles and responsibilities and (iii) relevant monitoring and review reports. </w:t>
      </w:r>
      <w:r w:rsidRPr="00853F57">
        <w:rPr>
          <w:rFonts w:ascii="Times New Roman" w:hAnsi="Times New Roman"/>
          <w:snapToGrid w:val="0"/>
          <w:sz w:val="22"/>
          <w:szCs w:val="22"/>
          <w:lang w:eastAsia="en-US"/>
        </w:rPr>
        <w:t>We further commit to fully cooperate with the staff of the supervision consultant, where applicable.</w:t>
      </w:r>
    </w:p>
    <w:p w14:paraId="50B9C090" w14:textId="77777777" w:rsidR="00E42982" w:rsidRPr="00853F57" w:rsidRDefault="00E42982" w:rsidP="00E42982">
      <w:pPr>
        <w:keepNext/>
        <w:spacing w:after="60"/>
        <w:jc w:val="both"/>
        <w:rPr>
          <w:rFonts w:ascii="Times New Roman" w:eastAsia="Calibri" w:hAnsi="Times New Roman"/>
          <w:snapToGrid w:val="0"/>
          <w:sz w:val="22"/>
          <w:szCs w:val="22"/>
          <w:lang w:eastAsia="en-US"/>
        </w:rPr>
      </w:pPr>
      <w:r w:rsidRPr="00853F57">
        <w:rPr>
          <w:rFonts w:ascii="Times New Roman" w:eastAsia="Calibri" w:hAnsi="Times New Roman"/>
          <w:snapToGrid w:val="0"/>
          <w:sz w:val="22"/>
          <w:szCs w:val="22"/>
          <w:lang w:eastAsia="en-US"/>
        </w:rPr>
        <w:lastRenderedPageBreak/>
        <w:t>Our tender price as offered for the Contract includes all costs related to our environmental and social performance obligations under the Contract. We shall:</w:t>
      </w:r>
    </w:p>
    <w:p w14:paraId="011D374C" w14:textId="77777777" w:rsidR="00E42982" w:rsidRPr="00853F57" w:rsidRDefault="00E42982" w:rsidP="00E42982">
      <w:pPr>
        <w:numPr>
          <w:ilvl w:val="0"/>
          <w:numId w:val="18"/>
        </w:numPr>
        <w:autoSpaceDE w:val="0"/>
        <w:autoSpaceDN w:val="0"/>
        <w:adjustRightInd w:val="0"/>
        <w:spacing w:after="120"/>
        <w:jc w:val="both"/>
        <w:rPr>
          <w:rFonts w:ascii="Times New Roman" w:eastAsia="Calibri" w:hAnsi="Times New Roman"/>
          <w:sz w:val="22"/>
          <w:szCs w:val="22"/>
          <w:lang w:eastAsia="en-US"/>
        </w:rPr>
      </w:pPr>
      <w:r w:rsidRPr="00853F57">
        <w:rPr>
          <w:rFonts w:ascii="Times New Roman" w:eastAsia="Calibri" w:hAnsi="Times New Roman"/>
          <w:sz w:val="22"/>
          <w:szCs w:val="22"/>
          <w:lang w:eastAsia="en-US"/>
        </w:rPr>
        <w:t xml:space="preserve">reassess, in consultation with </w:t>
      </w:r>
      <w:r w:rsidRPr="00853F57">
        <w:rPr>
          <w:rFonts w:ascii="Times New Roman" w:eastAsia="Franklin Gothic Book" w:hAnsi="Times New Roman"/>
          <w:sz w:val="22"/>
          <w:szCs w:val="22"/>
          <w:lang w:val="en-US" w:eastAsia="en-US"/>
        </w:rPr>
        <w:t>Serbian Railways Infrastructure JSC</w:t>
      </w:r>
      <w:r w:rsidRPr="00853F57">
        <w:rPr>
          <w:rFonts w:ascii="Times New Roman" w:eastAsia="Calibri" w:hAnsi="Times New Roman"/>
          <w:i/>
          <w:sz w:val="22"/>
          <w:szCs w:val="22"/>
          <w:lang w:eastAsia="en-US"/>
        </w:rPr>
        <w:t>,</w:t>
      </w:r>
      <w:r w:rsidRPr="00853F57">
        <w:rPr>
          <w:rFonts w:ascii="Times New Roman" w:eastAsia="Calibri" w:hAnsi="Times New Roman"/>
          <w:sz w:val="22"/>
          <w:szCs w:val="22"/>
          <w:lang w:eastAsia="en-US"/>
        </w:rPr>
        <w:t xml:space="preserve"> any changes that may potentially cause negative environmental or social impacts;</w:t>
      </w:r>
    </w:p>
    <w:p w14:paraId="58DF1010" w14:textId="77777777" w:rsidR="00E42982" w:rsidRPr="00853F57" w:rsidRDefault="00E42982" w:rsidP="00E42982">
      <w:pPr>
        <w:numPr>
          <w:ilvl w:val="0"/>
          <w:numId w:val="18"/>
        </w:numPr>
        <w:autoSpaceDE w:val="0"/>
        <w:autoSpaceDN w:val="0"/>
        <w:adjustRightInd w:val="0"/>
        <w:spacing w:after="120"/>
        <w:jc w:val="both"/>
        <w:rPr>
          <w:rFonts w:ascii="Times New Roman" w:eastAsia="Calibri" w:hAnsi="Times New Roman"/>
          <w:sz w:val="22"/>
          <w:szCs w:val="22"/>
          <w:lang w:eastAsia="en-US"/>
        </w:rPr>
      </w:pPr>
      <w:r w:rsidRPr="00853F57">
        <w:rPr>
          <w:rFonts w:ascii="Times New Roman" w:eastAsia="Calibri" w:hAnsi="Times New Roman"/>
          <w:sz w:val="22"/>
          <w:szCs w:val="22"/>
          <w:lang w:eastAsia="en-US"/>
        </w:rPr>
        <w:t xml:space="preserve">provide </w:t>
      </w:r>
      <w:r w:rsidRPr="00853F57">
        <w:rPr>
          <w:rFonts w:ascii="Times New Roman" w:eastAsia="Franklin Gothic Book" w:hAnsi="Times New Roman"/>
          <w:sz w:val="22"/>
          <w:szCs w:val="22"/>
          <w:lang w:val="en-US" w:eastAsia="en-US"/>
        </w:rPr>
        <w:t>Serbian Railways Infrastructure JSC</w:t>
      </w:r>
      <w:r w:rsidRPr="00853F57">
        <w:rPr>
          <w:rFonts w:ascii="Times New Roman" w:eastAsia="Calibri" w:hAnsi="Times New Roman"/>
          <w:sz w:val="22"/>
          <w:szCs w:val="22"/>
          <w:lang w:eastAsia="en-US"/>
        </w:rPr>
        <w:t xml:space="preserve"> with a written notice and in a timely manner of any unanticipated environmental or social risks or impacts that arise during the implementation of the Contract previously not </w:t>
      </w:r>
      <w:proofErr w:type="gramStart"/>
      <w:r w:rsidRPr="00853F57">
        <w:rPr>
          <w:rFonts w:ascii="Times New Roman" w:eastAsia="Calibri" w:hAnsi="Times New Roman"/>
          <w:sz w:val="22"/>
          <w:szCs w:val="22"/>
          <w:lang w:eastAsia="en-US"/>
        </w:rPr>
        <w:t>taken into account</w:t>
      </w:r>
      <w:proofErr w:type="gramEnd"/>
      <w:r w:rsidRPr="00853F57">
        <w:rPr>
          <w:rFonts w:ascii="Times New Roman" w:eastAsia="Calibri" w:hAnsi="Times New Roman"/>
          <w:sz w:val="22"/>
          <w:szCs w:val="22"/>
          <w:lang w:eastAsia="en-US"/>
        </w:rPr>
        <w:t>; and</w:t>
      </w:r>
    </w:p>
    <w:p w14:paraId="00780B29" w14:textId="77777777" w:rsidR="00E42982" w:rsidRPr="00853F57" w:rsidRDefault="00E42982" w:rsidP="00E42982">
      <w:pPr>
        <w:numPr>
          <w:ilvl w:val="0"/>
          <w:numId w:val="18"/>
        </w:numPr>
        <w:autoSpaceDE w:val="0"/>
        <w:autoSpaceDN w:val="0"/>
        <w:adjustRightInd w:val="0"/>
        <w:spacing w:after="0"/>
        <w:jc w:val="both"/>
        <w:rPr>
          <w:rFonts w:ascii="Times New Roman" w:eastAsia="Calibri" w:hAnsi="Times New Roman"/>
          <w:sz w:val="22"/>
          <w:szCs w:val="22"/>
          <w:lang w:eastAsia="en-US"/>
        </w:rPr>
      </w:pPr>
      <w:r w:rsidRPr="00853F57">
        <w:rPr>
          <w:rFonts w:ascii="Times New Roman" w:eastAsia="Calibri" w:hAnsi="Times New Roman"/>
          <w:sz w:val="22"/>
          <w:szCs w:val="22"/>
          <w:lang w:eastAsia="en-US"/>
        </w:rPr>
        <w:t xml:space="preserve">in consultation with </w:t>
      </w:r>
      <w:r w:rsidRPr="00853F57">
        <w:rPr>
          <w:rFonts w:ascii="Times New Roman" w:eastAsia="Franklin Gothic Book" w:hAnsi="Times New Roman"/>
          <w:sz w:val="22"/>
          <w:szCs w:val="22"/>
          <w:lang w:val="en-US" w:eastAsia="en-US"/>
        </w:rPr>
        <w:t>Serbian Railways Infrastructure JSC</w:t>
      </w:r>
      <w:r w:rsidRPr="00853F57">
        <w:rPr>
          <w:rFonts w:ascii="Times New Roman" w:eastAsia="Calibri" w:hAnsi="Times New Roman"/>
          <w:i/>
          <w:sz w:val="22"/>
          <w:szCs w:val="22"/>
          <w:lang w:eastAsia="en-US"/>
        </w:rPr>
        <w:t>,</w:t>
      </w:r>
      <w:r w:rsidRPr="00853F57">
        <w:rPr>
          <w:rFonts w:ascii="Times New Roman" w:eastAsia="Calibri" w:hAnsi="Times New Roman"/>
          <w:sz w:val="22"/>
          <w:szCs w:val="22"/>
          <w:lang w:eastAsia="en-US"/>
        </w:rPr>
        <w:t xml:space="preserve"> adjust environmental and social monitoring and mitigation and/or compensatory and/or remedy measures as necessary to assure compliance with our environmental and social obligations.</w:t>
      </w:r>
    </w:p>
    <w:p w14:paraId="1850DE91" w14:textId="77777777" w:rsidR="00E42982" w:rsidRPr="00853F57" w:rsidRDefault="00E42982" w:rsidP="00E42982">
      <w:pPr>
        <w:spacing w:after="60"/>
        <w:jc w:val="both"/>
        <w:rPr>
          <w:rFonts w:ascii="Times New Roman" w:eastAsia="Calibri" w:hAnsi="Times New Roman"/>
          <w:b/>
          <w:bCs/>
          <w:snapToGrid w:val="0"/>
          <w:sz w:val="22"/>
          <w:szCs w:val="22"/>
          <w:lang w:eastAsia="en-US"/>
        </w:rPr>
      </w:pPr>
      <w:r w:rsidRPr="00853F57">
        <w:rPr>
          <w:rFonts w:ascii="Times New Roman" w:eastAsia="Calibri" w:hAnsi="Times New Roman"/>
          <w:b/>
          <w:bCs/>
          <w:i/>
          <w:snapToGrid w:val="0"/>
          <w:sz w:val="22"/>
          <w:szCs w:val="22"/>
          <w:lang w:eastAsia="en-US"/>
        </w:rPr>
        <w:t>Environmental and social staff</w:t>
      </w:r>
    </w:p>
    <w:p w14:paraId="71771CC4" w14:textId="77777777" w:rsidR="00E42982" w:rsidRPr="00853F57" w:rsidRDefault="00E42982" w:rsidP="00E42982">
      <w:pPr>
        <w:jc w:val="both"/>
        <w:rPr>
          <w:rFonts w:ascii="Times New Roman" w:eastAsia="Calibri" w:hAnsi="Times New Roman"/>
          <w:snapToGrid w:val="0"/>
          <w:sz w:val="22"/>
          <w:szCs w:val="22"/>
          <w:lang w:eastAsia="en-US"/>
        </w:rPr>
      </w:pPr>
      <w:r w:rsidRPr="00853F57">
        <w:rPr>
          <w:rFonts w:ascii="Times New Roman" w:eastAsia="Calibri" w:hAnsi="Times New Roman"/>
          <w:snapToGrid w:val="0"/>
          <w:sz w:val="22"/>
          <w:szCs w:val="22"/>
          <w:lang w:eastAsia="en-US"/>
        </w:rPr>
        <w:t xml:space="preserve">We shall facilitate </w:t>
      </w:r>
      <w:r w:rsidRPr="00853F57">
        <w:rPr>
          <w:rFonts w:ascii="Times New Roman" w:hAnsi="Times New Roman"/>
          <w:snapToGrid w:val="0"/>
          <w:sz w:val="22"/>
          <w:szCs w:val="22"/>
          <w:lang w:eastAsia="en-US"/>
        </w:rPr>
        <w:t>Serbian Railways Infrastructure JSC</w:t>
      </w:r>
      <w:r w:rsidRPr="00853F57">
        <w:rPr>
          <w:rFonts w:ascii="Times New Roman" w:eastAsia="Calibri" w:hAnsi="Times New Roman"/>
          <w:snapToGrid w:val="0"/>
          <w:sz w:val="22"/>
          <w:szCs w:val="22"/>
          <w:lang w:eastAsia="en-US"/>
        </w:rPr>
        <w:t>’s ongoing monitoring and supervision of our compliance with the environmental and social obligations described above.</w:t>
      </w:r>
    </w:p>
    <w:p w14:paraId="01978A79" w14:textId="77777777" w:rsidR="00E42982" w:rsidRPr="00853F57" w:rsidRDefault="00E42982" w:rsidP="00E42982">
      <w:pPr>
        <w:spacing w:after="60"/>
        <w:jc w:val="both"/>
        <w:rPr>
          <w:rFonts w:ascii="Times New Roman" w:eastAsia="Calibri" w:hAnsi="Times New Roman"/>
          <w:b/>
          <w:bCs/>
          <w:snapToGrid w:val="0"/>
          <w:sz w:val="22"/>
          <w:szCs w:val="22"/>
          <w:lang w:eastAsia="en-US"/>
        </w:rPr>
      </w:pPr>
      <w:r w:rsidRPr="00853F57">
        <w:rPr>
          <w:rFonts w:ascii="Times New Roman" w:eastAsia="Calibri" w:hAnsi="Times New Roman"/>
          <w:b/>
          <w:bCs/>
          <w:i/>
          <w:snapToGrid w:val="0"/>
          <w:sz w:val="22"/>
          <w:szCs w:val="22"/>
          <w:lang w:eastAsia="en-US"/>
        </w:rPr>
        <w:t>Environmental and social management team</w:t>
      </w:r>
    </w:p>
    <w:p w14:paraId="2DA7F82F" w14:textId="77777777" w:rsidR="00E42982" w:rsidRPr="00853F57" w:rsidRDefault="00E42982" w:rsidP="00E42982">
      <w:pPr>
        <w:jc w:val="both"/>
        <w:rPr>
          <w:rFonts w:ascii="Times New Roman" w:eastAsia="Calibri" w:hAnsi="Times New Roman"/>
          <w:snapToGrid w:val="0"/>
          <w:sz w:val="22"/>
          <w:szCs w:val="22"/>
          <w:lang w:eastAsia="en-US"/>
        </w:rPr>
      </w:pPr>
      <w:r w:rsidRPr="00853F57">
        <w:rPr>
          <w:rFonts w:ascii="Times New Roman" w:eastAsia="Calibri" w:hAnsi="Times New Roman"/>
          <w:snapToGrid w:val="0"/>
          <w:sz w:val="22"/>
          <w:szCs w:val="22"/>
          <w:lang w:eastAsia="en-US"/>
        </w:rPr>
        <w:t xml:space="preserve">For this purpose, we shall appoint and maintain in office until the completion of the Contract an environmental and social management team (scaled to the size and complexity of the Contract) that shall be reasonably satisfactory to </w:t>
      </w:r>
      <w:r w:rsidRPr="00853F57">
        <w:rPr>
          <w:rFonts w:ascii="Times New Roman" w:hAnsi="Times New Roman"/>
          <w:snapToGrid w:val="0"/>
          <w:sz w:val="22"/>
          <w:szCs w:val="22"/>
          <w:lang w:eastAsia="en-US"/>
        </w:rPr>
        <w:t>Serbian Railways Infrastructure JSC</w:t>
      </w:r>
      <w:r w:rsidRPr="00853F57">
        <w:rPr>
          <w:rFonts w:ascii="Times New Roman" w:eastAsia="Calibri" w:hAnsi="Times New Roman"/>
          <w:snapToGrid w:val="0"/>
          <w:sz w:val="22"/>
          <w:szCs w:val="22"/>
          <w:lang w:eastAsia="en-US"/>
        </w:rPr>
        <w:t xml:space="preserve"> and to whom </w:t>
      </w:r>
      <w:r w:rsidRPr="00853F57">
        <w:rPr>
          <w:rFonts w:ascii="Times New Roman" w:hAnsi="Times New Roman"/>
          <w:snapToGrid w:val="0"/>
          <w:sz w:val="22"/>
          <w:szCs w:val="22"/>
          <w:lang w:eastAsia="en-US"/>
        </w:rPr>
        <w:t>Serbian Railways Infrastructure JSC</w:t>
      </w:r>
      <w:r w:rsidRPr="00853F57">
        <w:rPr>
          <w:rFonts w:ascii="Times New Roman" w:eastAsia="Calibri" w:hAnsi="Times New Roman"/>
          <w:snapToGrid w:val="0"/>
          <w:sz w:val="22"/>
          <w:szCs w:val="22"/>
          <w:lang w:eastAsia="en-US"/>
        </w:rPr>
        <w:t xml:space="preserve"> shall have full and immediate access, having the duty and the necessary powers to ensure compliance with this Environmental and Social Covenant.</w:t>
      </w:r>
    </w:p>
    <w:p w14:paraId="1FE8EDB5" w14:textId="77777777" w:rsidR="00E42982" w:rsidRPr="00853F57" w:rsidRDefault="00E42982" w:rsidP="00E42982">
      <w:pPr>
        <w:jc w:val="both"/>
        <w:rPr>
          <w:rFonts w:ascii="Times New Roman" w:eastAsia="Calibri" w:hAnsi="Times New Roman"/>
          <w:snapToGrid w:val="0"/>
          <w:sz w:val="22"/>
          <w:szCs w:val="22"/>
          <w:lang w:eastAsia="en-US"/>
        </w:rPr>
      </w:pPr>
      <w:r w:rsidRPr="00853F57">
        <w:rPr>
          <w:rFonts w:ascii="Times New Roman" w:eastAsia="Calibri" w:hAnsi="Times New Roman"/>
          <w:snapToGrid w:val="0"/>
          <w:sz w:val="22"/>
          <w:szCs w:val="22"/>
          <w:lang w:eastAsia="en-US"/>
        </w:rPr>
        <w:t xml:space="preserve">We accord </w:t>
      </w:r>
      <w:r w:rsidRPr="00853F57">
        <w:rPr>
          <w:rFonts w:ascii="Times New Roman" w:hAnsi="Times New Roman"/>
          <w:snapToGrid w:val="0"/>
          <w:sz w:val="22"/>
          <w:szCs w:val="22"/>
          <w:lang w:eastAsia="en-US"/>
        </w:rPr>
        <w:t>Serbian Railways Infrastructure JSC</w:t>
      </w:r>
      <w:r w:rsidRPr="00853F57">
        <w:rPr>
          <w:rFonts w:ascii="Times New Roman" w:eastAsia="Calibri" w:hAnsi="Times New Roman"/>
          <w:snapToGrid w:val="0"/>
          <w:sz w:val="22"/>
          <w:szCs w:val="22"/>
          <w:lang w:eastAsia="en-US"/>
        </w:rPr>
        <w:t xml:space="preserve"> and the EIB and the EBRD, and auditors appointed by either of them, the right to inspect all our accounts, records, electronic data and documents related to the environmental and social aspects of the current Contract, as well as all those of our joint venture members and subcontractors.</w:t>
      </w:r>
    </w:p>
    <w:p w14:paraId="45F3F46F" w14:textId="77777777" w:rsidR="00E42982" w:rsidRPr="00853F57" w:rsidRDefault="00E42982" w:rsidP="00E42982">
      <w:pPr>
        <w:widowControl w:val="0"/>
        <w:jc w:val="both"/>
        <w:rPr>
          <w:rFonts w:ascii="Times New Roman" w:eastAsia="Arial" w:hAnsi="Times New Roman"/>
          <w:b/>
          <w:snapToGrid w:val="0"/>
          <w:sz w:val="22"/>
          <w:szCs w:val="22"/>
          <w:lang w:eastAsia="en-US"/>
        </w:rPr>
      </w:pPr>
      <w:r w:rsidRPr="00853F57">
        <w:rPr>
          <w:rFonts w:ascii="Times New Roman" w:eastAsia="Arial" w:hAnsi="Times New Roman"/>
          <w:b/>
          <w:snapToGrid w:val="0"/>
          <w:sz w:val="22"/>
          <w:szCs w:val="22"/>
          <w:lang w:eastAsia="en-US"/>
        </w:rPr>
        <w:t>SIGNED by a duly authorised representative with the requisite power and authority to sign on behalf of its company and, in the case of a joint venture, on behalf of each member thereof:</w:t>
      </w:r>
    </w:p>
    <w:p w14:paraId="3AF526F2" w14:textId="77777777" w:rsidR="00E42982" w:rsidRPr="00853F57" w:rsidRDefault="00E42982" w:rsidP="00E42982">
      <w:pPr>
        <w:widowControl w:val="0"/>
        <w:ind w:right="256"/>
        <w:rPr>
          <w:rFonts w:ascii="Times New Roman" w:eastAsia="Arial" w:hAnsi="Times New Roman"/>
          <w:bCs/>
          <w:snapToGrid w:val="0"/>
          <w:sz w:val="22"/>
          <w:szCs w:val="22"/>
          <w:lang w:eastAsia="en-US"/>
        </w:rPr>
      </w:pPr>
      <w:r w:rsidRPr="00853F57">
        <w:rPr>
          <w:rFonts w:ascii="Times New Roman" w:eastAsia="Arial" w:hAnsi="Times New Roman"/>
          <w:bCs/>
          <w:snapToGrid w:val="0"/>
          <w:sz w:val="22"/>
          <w:szCs w:val="22"/>
          <w:lang w:eastAsia="en-US"/>
        </w:rPr>
        <w:t>Date:</w:t>
      </w:r>
    </w:p>
    <w:p w14:paraId="69E3E130" w14:textId="77777777" w:rsidR="00E42982" w:rsidRPr="00853F57" w:rsidRDefault="00E42982" w:rsidP="00E42982">
      <w:pPr>
        <w:widowControl w:val="0"/>
        <w:ind w:right="256"/>
        <w:rPr>
          <w:rFonts w:ascii="Times New Roman" w:eastAsia="Arial" w:hAnsi="Times New Roman"/>
          <w:bCs/>
          <w:snapToGrid w:val="0"/>
          <w:sz w:val="22"/>
          <w:szCs w:val="22"/>
          <w:lang w:eastAsia="en-US"/>
        </w:rPr>
      </w:pPr>
      <w:r w:rsidRPr="00853F57">
        <w:rPr>
          <w:rFonts w:ascii="Times New Roman" w:eastAsia="Arial" w:hAnsi="Times New Roman"/>
          <w:bCs/>
          <w:snapToGrid w:val="0"/>
          <w:sz w:val="22"/>
          <w:szCs w:val="22"/>
          <w:lang w:eastAsia="en-US"/>
        </w:rPr>
        <w:t>Name of company:</w:t>
      </w:r>
    </w:p>
    <w:p w14:paraId="6642CF05" w14:textId="77777777" w:rsidR="00E42982" w:rsidRPr="00853F57" w:rsidRDefault="00E42982" w:rsidP="00E42982">
      <w:pPr>
        <w:widowControl w:val="0"/>
        <w:ind w:right="256"/>
        <w:rPr>
          <w:rFonts w:ascii="Times New Roman" w:eastAsia="Arial" w:hAnsi="Times New Roman"/>
          <w:bCs/>
          <w:snapToGrid w:val="0"/>
          <w:sz w:val="22"/>
          <w:szCs w:val="22"/>
          <w:lang w:eastAsia="en-US"/>
        </w:rPr>
      </w:pPr>
      <w:r w:rsidRPr="00853F57">
        <w:rPr>
          <w:rFonts w:ascii="Times New Roman" w:eastAsia="Arial" w:hAnsi="Times New Roman"/>
          <w:bCs/>
          <w:snapToGrid w:val="0"/>
          <w:sz w:val="22"/>
          <w:szCs w:val="22"/>
          <w:lang w:eastAsia="en-US"/>
        </w:rPr>
        <w:t>Name of signatory:</w:t>
      </w:r>
    </w:p>
    <w:p w14:paraId="2C0CD1D4" w14:textId="77777777" w:rsidR="00E42982" w:rsidRPr="00853F57" w:rsidRDefault="00E42982" w:rsidP="00E42982">
      <w:pPr>
        <w:widowControl w:val="0"/>
        <w:ind w:right="256"/>
        <w:rPr>
          <w:rFonts w:ascii="Times New Roman" w:eastAsia="Arial" w:hAnsi="Times New Roman"/>
          <w:bCs/>
          <w:snapToGrid w:val="0"/>
          <w:sz w:val="22"/>
          <w:szCs w:val="22"/>
          <w:lang w:eastAsia="en-US"/>
        </w:rPr>
      </w:pPr>
      <w:r w:rsidRPr="00853F57">
        <w:rPr>
          <w:rFonts w:ascii="Times New Roman" w:eastAsia="Arial" w:hAnsi="Times New Roman"/>
          <w:bCs/>
          <w:snapToGrid w:val="0"/>
          <w:sz w:val="22"/>
          <w:szCs w:val="22"/>
          <w:lang w:eastAsia="en-US"/>
        </w:rPr>
        <w:t>Position of signatory:</w:t>
      </w:r>
    </w:p>
    <w:p w14:paraId="0C11BA5D" w14:textId="02DA71C9" w:rsidR="005F6C44" w:rsidRDefault="00E42982" w:rsidP="00E42982">
      <w:pPr>
        <w:spacing w:after="0"/>
        <w:jc w:val="both"/>
        <w:outlineLvl w:val="0"/>
        <w:rPr>
          <w:rFonts w:ascii="Times New Roman" w:hAnsi="Times New Roman"/>
          <w:b/>
          <w:sz w:val="24"/>
          <w:szCs w:val="24"/>
        </w:rPr>
      </w:pPr>
      <w:r w:rsidRPr="00853F57">
        <w:rPr>
          <w:rFonts w:ascii="Times New Roman" w:eastAsia="Arial" w:hAnsi="Times New Roman"/>
          <w:bCs/>
          <w:snapToGrid w:val="0"/>
          <w:sz w:val="22"/>
          <w:szCs w:val="22"/>
          <w:lang w:eastAsia="en-US"/>
        </w:rPr>
        <w:t>Signature:</w:t>
      </w:r>
      <w:r w:rsidR="005F6C44">
        <w:rPr>
          <w:rFonts w:ascii="Times New Roman" w:hAnsi="Times New Roman"/>
          <w:sz w:val="22"/>
          <w:szCs w:val="22"/>
        </w:rPr>
        <w:br w:type="page"/>
      </w:r>
    </w:p>
    <w:p w14:paraId="54C1DDD6" w14:textId="77777777" w:rsidR="007C5508" w:rsidRPr="00F009DB" w:rsidRDefault="007C5508" w:rsidP="007C5508">
      <w:pPr>
        <w:jc w:val="center"/>
        <w:rPr>
          <w:rFonts w:ascii="Times New Roman" w:hAnsi="Times New Roman"/>
          <w:b/>
          <w:snapToGrid w:val="0"/>
          <w:sz w:val="28"/>
          <w:szCs w:val="28"/>
          <w:lang w:eastAsia="en-US"/>
        </w:rPr>
      </w:pPr>
      <w:r w:rsidRPr="00F009DB">
        <w:rPr>
          <w:rFonts w:ascii="Times New Roman" w:hAnsi="Times New Roman"/>
          <w:b/>
          <w:snapToGrid w:val="0"/>
          <w:sz w:val="28"/>
          <w:szCs w:val="28"/>
          <w:lang w:eastAsia="en-US"/>
        </w:rPr>
        <w:lastRenderedPageBreak/>
        <w:t>FORM 1</w:t>
      </w:r>
    </w:p>
    <w:p w14:paraId="2C6831F6" w14:textId="77777777" w:rsidR="007C5508" w:rsidRPr="00F009DB" w:rsidRDefault="007C5508" w:rsidP="007C5508">
      <w:pPr>
        <w:jc w:val="center"/>
        <w:rPr>
          <w:rFonts w:ascii="Times New Roman" w:hAnsi="Times New Roman"/>
          <w:b/>
          <w:sz w:val="28"/>
          <w:szCs w:val="28"/>
        </w:rPr>
      </w:pPr>
      <w:r w:rsidRPr="00F009DB">
        <w:rPr>
          <w:rFonts w:ascii="Times New Roman" w:hAnsi="Times New Roman"/>
          <w:b/>
          <w:snapToGrid w:val="0"/>
          <w:sz w:val="28"/>
          <w:szCs w:val="28"/>
          <w:lang w:eastAsia="en-US"/>
        </w:rPr>
        <w:t>GENERAL INFORMATION ABOUT THE APPLICANT</w:t>
      </w:r>
    </w:p>
    <w:p w14:paraId="34516E54" w14:textId="77777777" w:rsidR="007C5508" w:rsidRPr="00D91908" w:rsidRDefault="007C5508" w:rsidP="007C5508">
      <w:pPr>
        <w:keepNext/>
        <w:spacing w:after="0"/>
        <w:outlineLvl w:val="0"/>
        <w:rPr>
          <w:rFonts w:ascii="Times New Roman" w:hAnsi="Times New Roman"/>
          <w:b/>
          <w:i/>
          <w:iCs/>
          <w:snapToGrid w:val="0"/>
          <w:sz w:val="28"/>
          <w:szCs w:val="28"/>
          <w:lang w:eastAsia="en-US"/>
        </w:rPr>
      </w:pPr>
      <w:r w:rsidRPr="00D91908">
        <w:rPr>
          <w:rFonts w:ascii="Times New Roman" w:hAnsi="Times New Roman"/>
          <w:i/>
          <w:iCs/>
          <w:color w:val="000000"/>
          <w:sz w:val="22"/>
          <w:szCs w:val="22"/>
        </w:rPr>
        <w:t xml:space="preserve">All individual companies and each member of a JVCA applying for prequalification are required to complete the information in this form. </w:t>
      </w:r>
    </w:p>
    <w:p w14:paraId="33025CB1" w14:textId="77777777" w:rsidR="007C5508" w:rsidRPr="00D91908" w:rsidRDefault="007C5508" w:rsidP="007C5508">
      <w:pPr>
        <w:autoSpaceDE w:val="0"/>
        <w:autoSpaceDN w:val="0"/>
        <w:adjustRightInd w:val="0"/>
        <w:spacing w:after="0"/>
        <w:rPr>
          <w:rFonts w:ascii="Times New Roman" w:hAnsi="Times New Roman"/>
          <w:i/>
          <w:iCs/>
          <w:color w:val="000000"/>
          <w:sz w:val="22"/>
          <w:szCs w:val="22"/>
        </w:rPr>
      </w:pPr>
    </w:p>
    <w:p w14:paraId="7CAAB369" w14:textId="77777777" w:rsidR="007C5508" w:rsidRPr="00D91908" w:rsidRDefault="007C5508" w:rsidP="007C5508">
      <w:pPr>
        <w:autoSpaceDE w:val="0"/>
        <w:autoSpaceDN w:val="0"/>
        <w:adjustRightInd w:val="0"/>
        <w:spacing w:after="0"/>
        <w:rPr>
          <w:rFonts w:ascii="Times New Roman" w:hAnsi="Times New Roman"/>
          <w:i/>
          <w:iCs/>
          <w:color w:val="000000"/>
          <w:sz w:val="22"/>
          <w:szCs w:val="22"/>
        </w:rPr>
      </w:pPr>
      <w:r w:rsidRPr="00D91908">
        <w:rPr>
          <w:rFonts w:ascii="Times New Roman" w:hAnsi="Times New Roman"/>
          <w:i/>
          <w:iCs/>
          <w:sz w:val="22"/>
          <w:szCs w:val="22"/>
        </w:rPr>
        <w:t>The attached legal entity form should also be completed.</w:t>
      </w:r>
    </w:p>
    <w:p w14:paraId="3BB1BD6E" w14:textId="77777777" w:rsidR="007C5508" w:rsidRPr="00F009DB" w:rsidRDefault="007C5508" w:rsidP="007C5508">
      <w:pPr>
        <w:spacing w:before="60" w:after="0" w:line="240" w:lineRule="exact"/>
        <w:jc w:val="both"/>
        <w:rPr>
          <w:rFonts w:ascii="Times New Roman" w:hAnsi="Times New Roman"/>
          <w:snapToGrid w:val="0"/>
          <w:sz w:val="22"/>
          <w:szCs w:val="22"/>
          <w:lang w:eastAsia="en-US"/>
        </w:rPr>
      </w:pPr>
    </w:p>
    <w:tbl>
      <w:tblPr>
        <w:tblW w:w="0" w:type="auto"/>
        <w:tblBorders>
          <w:top w:val="nil"/>
          <w:left w:val="nil"/>
          <w:bottom w:val="nil"/>
          <w:right w:val="nil"/>
        </w:tblBorders>
        <w:tblLayout w:type="fixed"/>
        <w:tblLook w:val="0000" w:firstRow="0" w:lastRow="0" w:firstColumn="0" w:lastColumn="0" w:noHBand="0" w:noVBand="0"/>
      </w:tblPr>
      <w:tblGrid>
        <w:gridCol w:w="9416"/>
      </w:tblGrid>
      <w:tr w:rsidR="007C5508" w:rsidRPr="00F009DB" w14:paraId="0B11D453" w14:textId="77777777" w:rsidTr="005E0586">
        <w:trPr>
          <w:trHeight w:val="220"/>
        </w:trPr>
        <w:tc>
          <w:tcPr>
            <w:tcW w:w="9416" w:type="dxa"/>
          </w:tcPr>
          <w:p w14:paraId="2CBCE939" w14:textId="77777777" w:rsidR="007C5508" w:rsidRPr="00F009DB" w:rsidRDefault="007C5508" w:rsidP="005E0586">
            <w:pPr>
              <w:autoSpaceDE w:val="0"/>
              <w:autoSpaceDN w:val="0"/>
              <w:adjustRightInd w:val="0"/>
              <w:spacing w:before="240" w:after="0"/>
              <w:rPr>
                <w:rFonts w:ascii="Times New Roman" w:hAnsi="Times New Roman"/>
                <w:color w:val="000000"/>
                <w:sz w:val="22"/>
                <w:szCs w:val="22"/>
              </w:rPr>
            </w:pPr>
            <w:r w:rsidRPr="00F009DB">
              <w:rPr>
                <w:rFonts w:ascii="Times New Roman" w:hAnsi="Times New Roman"/>
                <w:b/>
                <w:bCs/>
                <w:color w:val="000000"/>
                <w:sz w:val="22"/>
                <w:szCs w:val="22"/>
              </w:rPr>
              <w:t xml:space="preserve">1. </w:t>
            </w:r>
            <w:r w:rsidRPr="00F009DB">
              <w:rPr>
                <w:rFonts w:ascii="Times New Roman" w:hAnsi="Times New Roman"/>
                <w:color w:val="000000"/>
                <w:sz w:val="22"/>
                <w:szCs w:val="22"/>
              </w:rPr>
              <w:t>Name of company</w:t>
            </w:r>
          </w:p>
          <w:p w14:paraId="664BF563" w14:textId="77777777" w:rsidR="007C5508" w:rsidRPr="00F009DB" w:rsidRDefault="007C5508" w:rsidP="005E0586">
            <w:pPr>
              <w:tabs>
                <w:tab w:val="right" w:leader="dot" w:pos="9072"/>
              </w:tabs>
              <w:autoSpaceDE w:val="0"/>
              <w:autoSpaceDN w:val="0"/>
              <w:adjustRightInd w:val="0"/>
              <w:spacing w:before="120" w:after="120"/>
              <w:rPr>
                <w:rFonts w:ascii="Times New Roman" w:hAnsi="Times New Roman"/>
                <w:color w:val="000000"/>
                <w:sz w:val="22"/>
                <w:szCs w:val="22"/>
              </w:rPr>
            </w:pPr>
            <w:r w:rsidRPr="00F009DB">
              <w:rPr>
                <w:rFonts w:ascii="Times New Roman" w:hAnsi="Times New Roman"/>
                <w:color w:val="000000"/>
                <w:sz w:val="22"/>
                <w:szCs w:val="22"/>
              </w:rPr>
              <w:tab/>
            </w:r>
          </w:p>
        </w:tc>
      </w:tr>
      <w:tr w:rsidR="007C5508" w:rsidRPr="00F009DB" w14:paraId="07A67594" w14:textId="77777777" w:rsidTr="005E0586">
        <w:trPr>
          <w:trHeight w:val="489"/>
        </w:trPr>
        <w:tc>
          <w:tcPr>
            <w:tcW w:w="9416" w:type="dxa"/>
          </w:tcPr>
          <w:p w14:paraId="460B2335" w14:textId="77777777" w:rsidR="007C5508" w:rsidRPr="00F009DB" w:rsidRDefault="007C5508" w:rsidP="005E0586">
            <w:pPr>
              <w:tabs>
                <w:tab w:val="right" w:leader="dot" w:pos="9072"/>
              </w:tabs>
              <w:autoSpaceDE w:val="0"/>
              <w:autoSpaceDN w:val="0"/>
              <w:adjustRightInd w:val="0"/>
              <w:spacing w:before="240" w:after="0"/>
              <w:rPr>
                <w:rFonts w:ascii="Times New Roman" w:hAnsi="Times New Roman"/>
                <w:color w:val="000000"/>
                <w:sz w:val="22"/>
                <w:szCs w:val="22"/>
              </w:rPr>
            </w:pPr>
            <w:r w:rsidRPr="00F009DB">
              <w:rPr>
                <w:rFonts w:ascii="Times New Roman" w:hAnsi="Times New Roman"/>
                <w:b/>
                <w:bCs/>
                <w:color w:val="000000"/>
                <w:sz w:val="22"/>
                <w:szCs w:val="22"/>
              </w:rPr>
              <w:t xml:space="preserve">2. </w:t>
            </w:r>
            <w:r w:rsidRPr="00F009DB">
              <w:rPr>
                <w:rFonts w:ascii="Times New Roman" w:hAnsi="Times New Roman"/>
                <w:color w:val="000000"/>
                <w:sz w:val="22"/>
                <w:szCs w:val="22"/>
              </w:rPr>
              <w:t xml:space="preserve">Registered address </w:t>
            </w:r>
            <w:r w:rsidRPr="00F009DB">
              <w:rPr>
                <w:rFonts w:ascii="Times New Roman" w:hAnsi="Times New Roman"/>
                <w:color w:val="000000"/>
                <w:sz w:val="22"/>
                <w:szCs w:val="22"/>
              </w:rPr>
              <w:tab/>
              <w:t>......................................................................................</w:t>
            </w:r>
          </w:p>
          <w:p w14:paraId="345284CB" w14:textId="77777777" w:rsidR="007C5508" w:rsidRPr="00F009DB" w:rsidRDefault="007C5508" w:rsidP="005E0586">
            <w:pPr>
              <w:tabs>
                <w:tab w:val="right" w:leader="dot" w:pos="9072"/>
              </w:tabs>
              <w:autoSpaceDE w:val="0"/>
              <w:autoSpaceDN w:val="0"/>
              <w:adjustRightInd w:val="0"/>
              <w:spacing w:after="0"/>
              <w:rPr>
                <w:rFonts w:ascii="Times New Roman" w:hAnsi="Times New Roman"/>
                <w:color w:val="000000"/>
                <w:sz w:val="22"/>
                <w:szCs w:val="22"/>
              </w:rPr>
            </w:pPr>
            <w:r w:rsidRPr="00F009DB">
              <w:rPr>
                <w:rFonts w:ascii="Times New Roman" w:hAnsi="Times New Roman"/>
                <w:color w:val="000000"/>
                <w:sz w:val="22"/>
                <w:szCs w:val="22"/>
              </w:rPr>
              <w:tab/>
            </w:r>
          </w:p>
          <w:p w14:paraId="5CBD1FBC" w14:textId="77777777" w:rsidR="007C5508" w:rsidRPr="00F009DB" w:rsidRDefault="007C5508" w:rsidP="005E0586">
            <w:pPr>
              <w:tabs>
                <w:tab w:val="right" w:leader="dot" w:pos="3119"/>
                <w:tab w:val="right" w:leader="dot" w:pos="5340"/>
                <w:tab w:val="right" w:leader="dot" w:pos="9072"/>
              </w:tabs>
              <w:autoSpaceDE w:val="0"/>
              <w:autoSpaceDN w:val="0"/>
              <w:adjustRightInd w:val="0"/>
              <w:spacing w:after="0"/>
              <w:rPr>
                <w:rFonts w:ascii="Times New Roman" w:hAnsi="Times New Roman"/>
                <w:color w:val="000000"/>
                <w:sz w:val="22"/>
                <w:szCs w:val="22"/>
              </w:rPr>
            </w:pPr>
            <w:r w:rsidRPr="00F009DB">
              <w:rPr>
                <w:rFonts w:ascii="Times New Roman" w:hAnsi="Times New Roman"/>
                <w:color w:val="000000"/>
                <w:sz w:val="22"/>
                <w:szCs w:val="22"/>
              </w:rPr>
              <w:t xml:space="preserve">Telephone </w:t>
            </w:r>
            <w:r w:rsidRPr="00F009DB">
              <w:rPr>
                <w:rFonts w:ascii="Times New Roman" w:hAnsi="Times New Roman"/>
                <w:color w:val="000000"/>
                <w:sz w:val="22"/>
                <w:szCs w:val="22"/>
              </w:rPr>
              <w:tab/>
            </w:r>
            <w:r w:rsidRPr="00F009DB">
              <w:rPr>
                <w:rFonts w:ascii="Times New Roman" w:hAnsi="Times New Roman"/>
                <w:color w:val="000000"/>
                <w:sz w:val="22"/>
                <w:szCs w:val="22"/>
              </w:rPr>
              <w:tab/>
              <w:t xml:space="preserve">Fax </w:t>
            </w:r>
            <w:r w:rsidRPr="00F009DB">
              <w:rPr>
                <w:rFonts w:ascii="Times New Roman" w:hAnsi="Times New Roman"/>
                <w:color w:val="000000"/>
                <w:sz w:val="22"/>
                <w:szCs w:val="22"/>
              </w:rPr>
              <w:tab/>
            </w:r>
          </w:p>
          <w:p w14:paraId="5E774DC8" w14:textId="77777777" w:rsidR="007C5508" w:rsidRPr="00F009DB" w:rsidRDefault="007C5508" w:rsidP="005E0586">
            <w:pPr>
              <w:tabs>
                <w:tab w:val="right" w:leader="dot" w:pos="3119"/>
                <w:tab w:val="right" w:leader="dot" w:pos="5340"/>
                <w:tab w:val="right" w:leader="dot" w:pos="9072"/>
              </w:tabs>
              <w:autoSpaceDE w:val="0"/>
              <w:autoSpaceDN w:val="0"/>
              <w:adjustRightInd w:val="0"/>
              <w:spacing w:after="0"/>
              <w:rPr>
                <w:rFonts w:ascii="Times New Roman" w:hAnsi="Times New Roman"/>
                <w:color w:val="000000"/>
                <w:sz w:val="22"/>
                <w:szCs w:val="22"/>
              </w:rPr>
            </w:pPr>
            <w:r w:rsidRPr="00F009DB">
              <w:rPr>
                <w:rFonts w:ascii="Times New Roman" w:hAnsi="Times New Roman"/>
                <w:color w:val="000000"/>
                <w:sz w:val="22"/>
                <w:szCs w:val="22"/>
              </w:rPr>
              <w:t>Telex</w:t>
            </w:r>
            <w:r w:rsidRPr="00F009DB">
              <w:rPr>
                <w:rFonts w:ascii="Times New Roman" w:hAnsi="Times New Roman"/>
                <w:color w:val="000000"/>
                <w:sz w:val="22"/>
                <w:szCs w:val="22"/>
              </w:rPr>
              <w:tab/>
            </w:r>
          </w:p>
          <w:p w14:paraId="21EFCD5F" w14:textId="77777777" w:rsidR="007C5508" w:rsidRPr="00F009DB" w:rsidRDefault="007C5508" w:rsidP="005E0586">
            <w:pPr>
              <w:tabs>
                <w:tab w:val="right" w:leader="dot" w:pos="3119"/>
                <w:tab w:val="right" w:pos="4395"/>
                <w:tab w:val="right" w:pos="5340"/>
                <w:tab w:val="right" w:leader="dot" w:pos="9072"/>
              </w:tabs>
              <w:autoSpaceDE w:val="0"/>
              <w:autoSpaceDN w:val="0"/>
              <w:adjustRightInd w:val="0"/>
              <w:spacing w:after="120"/>
              <w:rPr>
                <w:rFonts w:ascii="Times New Roman" w:hAnsi="Times New Roman"/>
                <w:color w:val="000000"/>
                <w:sz w:val="22"/>
                <w:szCs w:val="22"/>
              </w:rPr>
            </w:pPr>
            <w:r w:rsidRPr="00F009DB">
              <w:rPr>
                <w:rFonts w:ascii="Times New Roman" w:hAnsi="Times New Roman"/>
                <w:color w:val="000000"/>
                <w:sz w:val="22"/>
                <w:szCs w:val="22"/>
              </w:rPr>
              <w:t>E-mail</w:t>
            </w:r>
            <w:r w:rsidRPr="00F009DB">
              <w:rPr>
                <w:rFonts w:ascii="Times New Roman" w:hAnsi="Times New Roman"/>
                <w:color w:val="000000"/>
                <w:sz w:val="22"/>
                <w:szCs w:val="22"/>
              </w:rPr>
              <w:tab/>
            </w:r>
          </w:p>
        </w:tc>
      </w:tr>
      <w:tr w:rsidR="007C5508" w:rsidRPr="00F009DB" w14:paraId="0D0E929C" w14:textId="77777777" w:rsidTr="005E0586">
        <w:trPr>
          <w:trHeight w:val="489"/>
        </w:trPr>
        <w:tc>
          <w:tcPr>
            <w:tcW w:w="9416" w:type="dxa"/>
          </w:tcPr>
          <w:p w14:paraId="17F96DDC" w14:textId="77777777" w:rsidR="007C5508" w:rsidRPr="00F009DB" w:rsidRDefault="007C5508" w:rsidP="005E0586">
            <w:pPr>
              <w:tabs>
                <w:tab w:val="right" w:leader="dot" w:pos="9072"/>
              </w:tabs>
              <w:autoSpaceDE w:val="0"/>
              <w:autoSpaceDN w:val="0"/>
              <w:adjustRightInd w:val="0"/>
              <w:spacing w:before="240" w:after="0"/>
              <w:rPr>
                <w:rFonts w:ascii="Times New Roman" w:hAnsi="Times New Roman"/>
                <w:color w:val="000000"/>
                <w:sz w:val="22"/>
                <w:szCs w:val="22"/>
              </w:rPr>
            </w:pPr>
            <w:r w:rsidRPr="00F009DB">
              <w:rPr>
                <w:rFonts w:ascii="Times New Roman" w:hAnsi="Times New Roman"/>
                <w:b/>
                <w:bCs/>
                <w:color w:val="000000"/>
                <w:sz w:val="22"/>
                <w:szCs w:val="22"/>
              </w:rPr>
              <w:t xml:space="preserve">3. </w:t>
            </w:r>
            <w:r w:rsidRPr="00F009DB">
              <w:rPr>
                <w:rFonts w:ascii="Times New Roman" w:hAnsi="Times New Roman"/>
                <w:color w:val="000000"/>
                <w:sz w:val="22"/>
                <w:szCs w:val="22"/>
              </w:rPr>
              <w:t xml:space="preserve">Names and nationalities of principals/directors and associates </w:t>
            </w:r>
          </w:p>
          <w:p w14:paraId="56F84226" w14:textId="77777777" w:rsidR="007C5508" w:rsidRPr="00F009DB" w:rsidRDefault="007C5508" w:rsidP="005E0586">
            <w:pPr>
              <w:tabs>
                <w:tab w:val="right" w:leader="dot" w:pos="9072"/>
              </w:tabs>
              <w:autoSpaceDE w:val="0"/>
              <w:autoSpaceDN w:val="0"/>
              <w:adjustRightInd w:val="0"/>
              <w:spacing w:before="120" w:after="120"/>
              <w:rPr>
                <w:rFonts w:ascii="Times New Roman" w:hAnsi="Times New Roman"/>
                <w:color w:val="000000"/>
                <w:sz w:val="22"/>
                <w:szCs w:val="22"/>
              </w:rPr>
            </w:pPr>
            <w:r w:rsidRPr="00F009DB">
              <w:rPr>
                <w:rFonts w:ascii="Times New Roman" w:hAnsi="Times New Roman"/>
                <w:color w:val="000000"/>
                <w:sz w:val="22"/>
                <w:szCs w:val="22"/>
              </w:rPr>
              <w:tab/>
            </w:r>
            <w:r w:rsidRPr="00F009DB">
              <w:rPr>
                <w:rFonts w:ascii="Times New Roman" w:hAnsi="Times New Roman"/>
                <w:color w:val="000000"/>
                <w:sz w:val="22"/>
                <w:szCs w:val="22"/>
              </w:rPr>
              <w:tab/>
            </w:r>
            <w:r w:rsidRPr="00F009DB">
              <w:rPr>
                <w:rFonts w:ascii="Times New Roman" w:hAnsi="Times New Roman"/>
                <w:color w:val="000000"/>
                <w:sz w:val="22"/>
                <w:szCs w:val="22"/>
              </w:rPr>
              <w:tab/>
            </w:r>
            <w:r w:rsidRPr="00F009DB">
              <w:rPr>
                <w:rFonts w:ascii="Times New Roman" w:hAnsi="Times New Roman"/>
                <w:color w:val="000000"/>
                <w:sz w:val="22"/>
                <w:szCs w:val="22"/>
              </w:rPr>
              <w:tab/>
            </w:r>
            <w:r w:rsidRPr="00F009DB">
              <w:rPr>
                <w:rFonts w:ascii="Times New Roman" w:hAnsi="Times New Roman"/>
                <w:color w:val="000000"/>
                <w:sz w:val="22"/>
                <w:szCs w:val="22"/>
              </w:rPr>
              <w:tab/>
            </w:r>
          </w:p>
        </w:tc>
      </w:tr>
      <w:tr w:rsidR="007C5508" w:rsidRPr="00F009DB" w14:paraId="0D6FF2E8" w14:textId="77777777" w:rsidTr="005E0586">
        <w:trPr>
          <w:trHeight w:val="220"/>
        </w:trPr>
        <w:tc>
          <w:tcPr>
            <w:tcW w:w="9416" w:type="dxa"/>
          </w:tcPr>
          <w:p w14:paraId="031B263E" w14:textId="77777777" w:rsidR="007C5508" w:rsidRPr="00F009DB" w:rsidRDefault="007C5508" w:rsidP="005E0586">
            <w:pPr>
              <w:tabs>
                <w:tab w:val="right" w:leader="dot" w:pos="9072"/>
              </w:tabs>
              <w:autoSpaceDE w:val="0"/>
              <w:autoSpaceDN w:val="0"/>
              <w:adjustRightInd w:val="0"/>
              <w:spacing w:before="240" w:after="0"/>
              <w:rPr>
                <w:rFonts w:ascii="Times New Roman" w:hAnsi="Times New Roman"/>
                <w:color w:val="000000"/>
                <w:sz w:val="22"/>
                <w:szCs w:val="22"/>
              </w:rPr>
            </w:pPr>
            <w:r w:rsidRPr="00F009DB">
              <w:rPr>
                <w:rFonts w:ascii="Times New Roman" w:hAnsi="Times New Roman"/>
                <w:b/>
                <w:bCs/>
                <w:color w:val="000000"/>
                <w:sz w:val="22"/>
                <w:szCs w:val="22"/>
              </w:rPr>
              <w:t xml:space="preserve">4. </w:t>
            </w:r>
            <w:r w:rsidRPr="00F009DB">
              <w:rPr>
                <w:rFonts w:ascii="Times New Roman" w:hAnsi="Times New Roman"/>
                <w:color w:val="000000"/>
                <w:sz w:val="22"/>
                <w:szCs w:val="22"/>
              </w:rPr>
              <w:t xml:space="preserve">Type of company (natural person, partnership, corporation etc.) </w:t>
            </w:r>
          </w:p>
          <w:p w14:paraId="4396DB82" w14:textId="77777777" w:rsidR="007C5508" w:rsidRPr="00F009DB" w:rsidRDefault="007C5508" w:rsidP="005E0586">
            <w:pPr>
              <w:tabs>
                <w:tab w:val="right" w:leader="dot" w:pos="9072"/>
              </w:tabs>
              <w:autoSpaceDE w:val="0"/>
              <w:autoSpaceDN w:val="0"/>
              <w:adjustRightInd w:val="0"/>
              <w:spacing w:before="120" w:after="120"/>
              <w:rPr>
                <w:rFonts w:ascii="Times New Roman" w:hAnsi="Times New Roman"/>
                <w:color w:val="000000"/>
                <w:sz w:val="22"/>
                <w:szCs w:val="22"/>
              </w:rPr>
            </w:pPr>
            <w:r w:rsidRPr="00F009DB">
              <w:rPr>
                <w:rFonts w:ascii="Times New Roman" w:hAnsi="Times New Roman"/>
                <w:color w:val="000000"/>
                <w:sz w:val="22"/>
                <w:szCs w:val="22"/>
              </w:rPr>
              <w:tab/>
            </w:r>
          </w:p>
        </w:tc>
      </w:tr>
      <w:tr w:rsidR="007C5508" w:rsidRPr="00F009DB" w14:paraId="1503FC84" w14:textId="77777777" w:rsidTr="005E0586">
        <w:trPr>
          <w:trHeight w:val="100"/>
        </w:trPr>
        <w:tc>
          <w:tcPr>
            <w:tcW w:w="9416" w:type="dxa"/>
          </w:tcPr>
          <w:p w14:paraId="1AC66F3F" w14:textId="205677B2" w:rsidR="007C5508" w:rsidRPr="00F009DB" w:rsidRDefault="007C5508" w:rsidP="005E0586">
            <w:pPr>
              <w:autoSpaceDE w:val="0"/>
              <w:autoSpaceDN w:val="0"/>
              <w:adjustRightInd w:val="0"/>
              <w:spacing w:before="240" w:after="0"/>
              <w:rPr>
                <w:rFonts w:ascii="Times New Roman" w:hAnsi="Times New Roman"/>
                <w:color w:val="000000"/>
                <w:sz w:val="22"/>
                <w:szCs w:val="22"/>
              </w:rPr>
            </w:pPr>
            <w:r w:rsidRPr="00F009DB">
              <w:rPr>
                <w:rFonts w:ascii="Times New Roman" w:hAnsi="Times New Roman"/>
                <w:b/>
                <w:bCs/>
                <w:color w:val="000000"/>
                <w:sz w:val="22"/>
                <w:szCs w:val="22"/>
              </w:rPr>
              <w:t xml:space="preserve">5. </w:t>
            </w:r>
            <w:r w:rsidR="001C4DAC" w:rsidRPr="001C4DAC">
              <w:rPr>
                <w:rFonts w:ascii="Times New Roman" w:hAnsi="Times New Roman"/>
                <w:bCs/>
                <w:color w:val="000000"/>
                <w:sz w:val="22"/>
                <w:szCs w:val="22"/>
              </w:rPr>
              <w:t>Description of company (e.g. engineering and supervision consultant)</w:t>
            </w:r>
            <w:r w:rsidRPr="00F009DB">
              <w:rPr>
                <w:rFonts w:ascii="Times New Roman" w:hAnsi="Times New Roman"/>
                <w:bCs/>
                <w:color w:val="000000"/>
                <w:sz w:val="22"/>
                <w:szCs w:val="22"/>
              </w:rPr>
              <w:t xml:space="preserve"> </w:t>
            </w:r>
          </w:p>
          <w:p w14:paraId="49A689DF" w14:textId="77777777" w:rsidR="007C5508" w:rsidRPr="00F009DB" w:rsidRDefault="007C5508" w:rsidP="005E0586">
            <w:pPr>
              <w:tabs>
                <w:tab w:val="right" w:leader="dot" w:pos="9072"/>
              </w:tabs>
              <w:autoSpaceDE w:val="0"/>
              <w:autoSpaceDN w:val="0"/>
              <w:adjustRightInd w:val="0"/>
              <w:spacing w:after="120"/>
              <w:rPr>
                <w:rFonts w:ascii="Times New Roman" w:hAnsi="Times New Roman"/>
                <w:color w:val="000000"/>
                <w:sz w:val="22"/>
                <w:szCs w:val="22"/>
              </w:rPr>
            </w:pPr>
            <w:r w:rsidRPr="00F009DB">
              <w:rPr>
                <w:rFonts w:ascii="Times New Roman" w:hAnsi="Times New Roman"/>
                <w:color w:val="000000"/>
                <w:sz w:val="22"/>
                <w:szCs w:val="22"/>
              </w:rPr>
              <w:tab/>
            </w:r>
          </w:p>
        </w:tc>
      </w:tr>
      <w:tr w:rsidR="007C5508" w:rsidRPr="00F009DB" w14:paraId="7291F8C3" w14:textId="77777777" w:rsidTr="005E0586">
        <w:trPr>
          <w:trHeight w:val="100"/>
        </w:trPr>
        <w:tc>
          <w:tcPr>
            <w:tcW w:w="9416" w:type="dxa"/>
          </w:tcPr>
          <w:p w14:paraId="54FB18E3" w14:textId="77777777" w:rsidR="007C5508" w:rsidRPr="00F009DB" w:rsidRDefault="007C5508" w:rsidP="005E0586">
            <w:pPr>
              <w:autoSpaceDE w:val="0"/>
              <w:autoSpaceDN w:val="0"/>
              <w:adjustRightInd w:val="0"/>
              <w:spacing w:before="240" w:after="0"/>
              <w:rPr>
                <w:rFonts w:ascii="Times New Roman" w:hAnsi="Times New Roman"/>
                <w:bCs/>
                <w:color w:val="000000"/>
                <w:sz w:val="22"/>
                <w:szCs w:val="22"/>
              </w:rPr>
            </w:pPr>
            <w:r w:rsidRPr="00F009DB">
              <w:rPr>
                <w:rFonts w:ascii="Times New Roman" w:hAnsi="Times New Roman"/>
                <w:b/>
                <w:bCs/>
                <w:color w:val="000000"/>
                <w:sz w:val="22"/>
                <w:szCs w:val="22"/>
              </w:rPr>
              <w:t xml:space="preserve">6. </w:t>
            </w:r>
            <w:r w:rsidRPr="00F009DB">
              <w:rPr>
                <w:rFonts w:ascii="Times New Roman" w:hAnsi="Times New Roman"/>
                <w:bCs/>
                <w:color w:val="000000"/>
                <w:sz w:val="22"/>
                <w:szCs w:val="22"/>
              </w:rPr>
              <w:t>Company's nationality</w:t>
            </w:r>
          </w:p>
          <w:p w14:paraId="3FF69A80" w14:textId="77777777" w:rsidR="007C5508" w:rsidRPr="00F009DB" w:rsidRDefault="007C5508" w:rsidP="005E0586">
            <w:pPr>
              <w:tabs>
                <w:tab w:val="right" w:leader="dot" w:pos="9072"/>
              </w:tabs>
              <w:autoSpaceDE w:val="0"/>
              <w:autoSpaceDN w:val="0"/>
              <w:adjustRightInd w:val="0"/>
              <w:spacing w:before="120" w:after="120"/>
              <w:rPr>
                <w:rFonts w:ascii="Times New Roman" w:hAnsi="Times New Roman"/>
                <w:color w:val="000000"/>
                <w:sz w:val="22"/>
                <w:szCs w:val="22"/>
              </w:rPr>
            </w:pPr>
            <w:r w:rsidRPr="00F009DB">
              <w:rPr>
                <w:rFonts w:ascii="Times New Roman" w:hAnsi="Times New Roman"/>
                <w:color w:val="000000"/>
                <w:sz w:val="22"/>
                <w:szCs w:val="22"/>
              </w:rPr>
              <w:tab/>
            </w:r>
          </w:p>
        </w:tc>
      </w:tr>
      <w:tr w:rsidR="007C5508" w:rsidRPr="00F009DB" w14:paraId="66AF6FDD" w14:textId="77777777" w:rsidTr="005E0586">
        <w:trPr>
          <w:trHeight w:val="340"/>
        </w:trPr>
        <w:tc>
          <w:tcPr>
            <w:tcW w:w="9416" w:type="dxa"/>
          </w:tcPr>
          <w:p w14:paraId="65014FFE" w14:textId="303AB4B1" w:rsidR="007C5508" w:rsidRPr="00F009DB" w:rsidRDefault="007C5508" w:rsidP="005E0586">
            <w:pPr>
              <w:autoSpaceDE w:val="0"/>
              <w:autoSpaceDN w:val="0"/>
              <w:adjustRightInd w:val="0"/>
              <w:spacing w:before="120" w:after="0"/>
              <w:rPr>
                <w:rFonts w:ascii="Times New Roman" w:hAnsi="Times New Roman"/>
                <w:color w:val="000000"/>
                <w:sz w:val="22"/>
                <w:szCs w:val="22"/>
              </w:rPr>
            </w:pPr>
            <w:r w:rsidRPr="00F009DB">
              <w:rPr>
                <w:rFonts w:ascii="Times New Roman" w:hAnsi="Times New Roman"/>
                <w:b/>
                <w:bCs/>
                <w:color w:val="000000"/>
                <w:sz w:val="22"/>
                <w:szCs w:val="22"/>
              </w:rPr>
              <w:t xml:space="preserve">7. </w:t>
            </w:r>
            <w:r w:rsidR="001C4DAC" w:rsidRPr="00D340B5">
              <w:rPr>
                <w:rFonts w:ascii="Times New Roman" w:hAnsi="Times New Roman"/>
                <w:color w:val="000000"/>
                <w:sz w:val="22"/>
                <w:szCs w:val="22"/>
              </w:rPr>
              <w:t>Number of years of experience as consultant</w:t>
            </w:r>
          </w:p>
          <w:p w14:paraId="7E66A68D" w14:textId="77777777" w:rsidR="007C5508" w:rsidRPr="00F009DB" w:rsidRDefault="007C5508" w:rsidP="005E0586">
            <w:pPr>
              <w:tabs>
                <w:tab w:val="right" w:leader="dot" w:pos="9072"/>
              </w:tabs>
              <w:autoSpaceDE w:val="0"/>
              <w:autoSpaceDN w:val="0"/>
              <w:adjustRightInd w:val="0"/>
              <w:spacing w:before="120" w:after="120"/>
              <w:rPr>
                <w:rFonts w:ascii="Times New Roman" w:hAnsi="Times New Roman"/>
                <w:color w:val="000000"/>
                <w:sz w:val="22"/>
                <w:szCs w:val="22"/>
              </w:rPr>
            </w:pPr>
            <w:r w:rsidRPr="00F009DB">
              <w:rPr>
                <w:rFonts w:ascii="Times New Roman" w:hAnsi="Times New Roman"/>
                <w:color w:val="000000"/>
                <w:sz w:val="22"/>
                <w:szCs w:val="22"/>
              </w:rPr>
              <w:t xml:space="preserve">- in own country </w:t>
            </w:r>
            <w:r w:rsidRPr="00F009DB">
              <w:rPr>
                <w:rFonts w:ascii="Times New Roman" w:hAnsi="Times New Roman"/>
                <w:color w:val="000000"/>
                <w:sz w:val="22"/>
                <w:szCs w:val="22"/>
              </w:rPr>
              <w:tab/>
            </w:r>
          </w:p>
          <w:p w14:paraId="431062E9" w14:textId="77777777" w:rsidR="007C5508" w:rsidRPr="00F009DB" w:rsidRDefault="007C5508" w:rsidP="005E0586">
            <w:pPr>
              <w:tabs>
                <w:tab w:val="right" w:leader="dot" w:pos="9072"/>
              </w:tabs>
              <w:autoSpaceDE w:val="0"/>
              <w:autoSpaceDN w:val="0"/>
              <w:adjustRightInd w:val="0"/>
              <w:spacing w:after="120"/>
              <w:rPr>
                <w:rFonts w:ascii="Times New Roman" w:hAnsi="Times New Roman"/>
                <w:color w:val="000000"/>
                <w:sz w:val="22"/>
                <w:szCs w:val="22"/>
              </w:rPr>
            </w:pPr>
            <w:r w:rsidRPr="00F009DB">
              <w:rPr>
                <w:rFonts w:ascii="Times New Roman" w:hAnsi="Times New Roman"/>
                <w:color w:val="000000"/>
                <w:sz w:val="22"/>
                <w:szCs w:val="22"/>
              </w:rPr>
              <w:t xml:space="preserve">- internationally </w:t>
            </w:r>
            <w:r w:rsidRPr="00F009DB">
              <w:rPr>
                <w:rFonts w:ascii="Times New Roman" w:hAnsi="Times New Roman"/>
                <w:color w:val="000000"/>
                <w:sz w:val="22"/>
                <w:szCs w:val="22"/>
              </w:rPr>
              <w:tab/>
            </w:r>
          </w:p>
        </w:tc>
      </w:tr>
      <w:tr w:rsidR="007C5508" w:rsidRPr="00F009DB" w14:paraId="33CA6369" w14:textId="77777777" w:rsidTr="005E0586">
        <w:trPr>
          <w:trHeight w:val="460"/>
        </w:trPr>
        <w:tc>
          <w:tcPr>
            <w:tcW w:w="9416" w:type="dxa"/>
          </w:tcPr>
          <w:p w14:paraId="73636EB6" w14:textId="77777777" w:rsidR="007C5508" w:rsidRPr="00F009DB" w:rsidRDefault="007C5508" w:rsidP="005E0586">
            <w:pPr>
              <w:autoSpaceDE w:val="0"/>
              <w:autoSpaceDN w:val="0"/>
              <w:adjustRightInd w:val="0"/>
              <w:spacing w:before="240" w:after="0"/>
              <w:rPr>
                <w:rFonts w:ascii="Times New Roman" w:hAnsi="Times New Roman"/>
                <w:color w:val="000000"/>
                <w:sz w:val="22"/>
                <w:szCs w:val="22"/>
              </w:rPr>
            </w:pPr>
            <w:r w:rsidRPr="00F009DB">
              <w:rPr>
                <w:rFonts w:ascii="Times New Roman" w:hAnsi="Times New Roman"/>
                <w:b/>
                <w:bCs/>
                <w:color w:val="000000"/>
                <w:sz w:val="22"/>
                <w:szCs w:val="22"/>
              </w:rPr>
              <w:t xml:space="preserve">8. </w:t>
            </w:r>
            <w:r w:rsidRPr="00F009DB">
              <w:rPr>
                <w:rFonts w:ascii="Times New Roman" w:hAnsi="Times New Roman"/>
                <w:color w:val="000000"/>
                <w:sz w:val="22"/>
                <w:szCs w:val="22"/>
              </w:rPr>
              <w:t>Registration details</w:t>
            </w:r>
          </w:p>
          <w:p w14:paraId="489B3EDE" w14:textId="77777777" w:rsidR="007C5508" w:rsidRPr="00F009DB" w:rsidRDefault="007C5508" w:rsidP="005E0586">
            <w:pPr>
              <w:tabs>
                <w:tab w:val="right" w:leader="dot" w:pos="9072"/>
              </w:tabs>
              <w:autoSpaceDE w:val="0"/>
              <w:autoSpaceDN w:val="0"/>
              <w:adjustRightInd w:val="0"/>
              <w:spacing w:before="120" w:after="0"/>
              <w:rPr>
                <w:rFonts w:ascii="Times New Roman" w:hAnsi="Times New Roman"/>
                <w:color w:val="000000"/>
                <w:sz w:val="22"/>
                <w:szCs w:val="22"/>
              </w:rPr>
            </w:pPr>
            <w:r w:rsidRPr="00F009DB">
              <w:rPr>
                <w:rFonts w:ascii="Times New Roman" w:hAnsi="Times New Roman"/>
                <w:color w:val="000000"/>
                <w:sz w:val="22"/>
                <w:szCs w:val="22"/>
              </w:rPr>
              <w:tab/>
            </w:r>
          </w:p>
          <w:p w14:paraId="06C7A324" w14:textId="77777777" w:rsidR="007C5508" w:rsidRPr="00F009DB" w:rsidRDefault="007C5508" w:rsidP="005E0586">
            <w:pPr>
              <w:autoSpaceDE w:val="0"/>
              <w:autoSpaceDN w:val="0"/>
              <w:adjustRightInd w:val="0"/>
              <w:spacing w:after="120"/>
              <w:rPr>
                <w:rFonts w:ascii="Times New Roman" w:hAnsi="Times New Roman"/>
                <w:color w:val="000000"/>
                <w:sz w:val="22"/>
                <w:szCs w:val="22"/>
              </w:rPr>
            </w:pPr>
            <w:r w:rsidRPr="00F009DB">
              <w:rPr>
                <w:rFonts w:ascii="Times New Roman" w:hAnsi="Times New Roman"/>
                <w:color w:val="000000"/>
                <w:sz w:val="22"/>
                <w:szCs w:val="22"/>
              </w:rPr>
              <w:t xml:space="preserve">Please attach copy of the registration certificate </w:t>
            </w:r>
          </w:p>
        </w:tc>
      </w:tr>
      <w:tr w:rsidR="007C5508" w:rsidRPr="00F009DB" w14:paraId="33C61427" w14:textId="77777777" w:rsidTr="005E0586">
        <w:trPr>
          <w:trHeight w:val="340"/>
        </w:trPr>
        <w:tc>
          <w:tcPr>
            <w:tcW w:w="9416" w:type="dxa"/>
          </w:tcPr>
          <w:p w14:paraId="765489FC" w14:textId="77777777" w:rsidR="007C5508" w:rsidRPr="00F009DB" w:rsidRDefault="007C5508" w:rsidP="005E0586">
            <w:pPr>
              <w:autoSpaceDE w:val="0"/>
              <w:autoSpaceDN w:val="0"/>
              <w:adjustRightInd w:val="0"/>
              <w:spacing w:before="240" w:after="0"/>
              <w:rPr>
                <w:rFonts w:ascii="Times New Roman" w:hAnsi="Times New Roman"/>
                <w:color w:val="000000"/>
                <w:sz w:val="22"/>
                <w:szCs w:val="22"/>
              </w:rPr>
            </w:pPr>
            <w:r w:rsidRPr="00F009DB">
              <w:rPr>
                <w:rFonts w:ascii="Times New Roman" w:hAnsi="Times New Roman"/>
                <w:b/>
                <w:bCs/>
                <w:color w:val="000000"/>
                <w:sz w:val="22"/>
                <w:szCs w:val="22"/>
              </w:rPr>
              <w:t xml:space="preserve">9. </w:t>
            </w:r>
            <w:r w:rsidRPr="00F009DB">
              <w:rPr>
                <w:rFonts w:ascii="Times New Roman" w:hAnsi="Times New Roman"/>
                <w:color w:val="000000"/>
                <w:sz w:val="22"/>
                <w:szCs w:val="22"/>
              </w:rPr>
              <w:t>Equity in the company shares</w:t>
            </w:r>
          </w:p>
          <w:p w14:paraId="243E7665" w14:textId="77777777" w:rsidR="007C5508" w:rsidRPr="00F009DB" w:rsidRDefault="007C5508" w:rsidP="005E0586">
            <w:pPr>
              <w:tabs>
                <w:tab w:val="right" w:leader="dot" w:pos="9072"/>
              </w:tabs>
              <w:autoSpaceDE w:val="0"/>
              <w:autoSpaceDN w:val="0"/>
              <w:adjustRightInd w:val="0"/>
              <w:spacing w:before="120" w:after="0"/>
              <w:rPr>
                <w:rFonts w:ascii="Times New Roman" w:hAnsi="Times New Roman"/>
                <w:color w:val="000000"/>
                <w:sz w:val="22"/>
                <w:szCs w:val="22"/>
              </w:rPr>
            </w:pPr>
            <w:r w:rsidRPr="00F009DB">
              <w:rPr>
                <w:rFonts w:ascii="Times New Roman" w:hAnsi="Times New Roman"/>
                <w:color w:val="000000"/>
                <w:sz w:val="22"/>
                <w:szCs w:val="22"/>
              </w:rPr>
              <w:t>(%)</w:t>
            </w:r>
            <w:r w:rsidRPr="00F009DB">
              <w:rPr>
                <w:rFonts w:ascii="Times New Roman" w:hAnsi="Times New Roman"/>
                <w:color w:val="000000"/>
                <w:sz w:val="22"/>
                <w:szCs w:val="22"/>
              </w:rPr>
              <w:tab/>
            </w:r>
          </w:p>
          <w:p w14:paraId="0B50BF43" w14:textId="77777777" w:rsidR="007C5508" w:rsidRPr="00F009DB" w:rsidRDefault="007C5508" w:rsidP="005E0586">
            <w:pPr>
              <w:tabs>
                <w:tab w:val="right" w:leader="dot" w:pos="9072"/>
              </w:tabs>
              <w:autoSpaceDE w:val="0"/>
              <w:autoSpaceDN w:val="0"/>
              <w:adjustRightInd w:val="0"/>
              <w:spacing w:before="120" w:after="120"/>
              <w:rPr>
                <w:rFonts w:ascii="Times New Roman" w:hAnsi="Times New Roman"/>
                <w:color w:val="000000"/>
                <w:sz w:val="22"/>
                <w:szCs w:val="22"/>
              </w:rPr>
            </w:pPr>
            <w:r w:rsidRPr="00F009DB">
              <w:rPr>
                <w:rFonts w:ascii="Times New Roman" w:hAnsi="Times New Roman"/>
                <w:color w:val="000000"/>
                <w:sz w:val="22"/>
                <w:szCs w:val="22"/>
              </w:rPr>
              <w:tab/>
            </w:r>
          </w:p>
        </w:tc>
      </w:tr>
      <w:tr w:rsidR="007C5508" w:rsidRPr="00F009DB" w14:paraId="56BB02F7" w14:textId="77777777" w:rsidTr="005E0586">
        <w:trPr>
          <w:trHeight w:val="460"/>
        </w:trPr>
        <w:tc>
          <w:tcPr>
            <w:tcW w:w="9416" w:type="dxa"/>
          </w:tcPr>
          <w:p w14:paraId="50FFF974" w14:textId="77777777" w:rsidR="007C5508" w:rsidRPr="00F009DB" w:rsidRDefault="007C5508" w:rsidP="005E0586">
            <w:pPr>
              <w:keepNext/>
              <w:keepLines/>
              <w:tabs>
                <w:tab w:val="left" w:pos="426"/>
              </w:tabs>
              <w:autoSpaceDE w:val="0"/>
              <w:autoSpaceDN w:val="0"/>
              <w:adjustRightInd w:val="0"/>
              <w:spacing w:before="240" w:after="0"/>
              <w:ind w:left="425" w:hanging="425"/>
              <w:jc w:val="both"/>
              <w:rPr>
                <w:rFonts w:ascii="Times New Roman" w:hAnsi="Times New Roman"/>
                <w:color w:val="000000"/>
                <w:sz w:val="22"/>
                <w:szCs w:val="22"/>
              </w:rPr>
            </w:pPr>
            <w:r w:rsidRPr="00F009DB">
              <w:rPr>
                <w:rFonts w:ascii="Times New Roman" w:hAnsi="Times New Roman"/>
                <w:b/>
                <w:bCs/>
                <w:color w:val="000000"/>
                <w:sz w:val="22"/>
                <w:szCs w:val="22"/>
              </w:rPr>
              <w:lastRenderedPageBreak/>
              <w:t>10.</w:t>
            </w:r>
            <w:r w:rsidRPr="00F009DB">
              <w:rPr>
                <w:rFonts w:ascii="Times New Roman" w:hAnsi="Times New Roman"/>
                <w:b/>
                <w:bCs/>
                <w:color w:val="000000"/>
                <w:sz w:val="22"/>
                <w:szCs w:val="22"/>
              </w:rPr>
              <w:tab/>
            </w:r>
            <w:r w:rsidRPr="00F009DB">
              <w:rPr>
                <w:rFonts w:ascii="Times New Roman" w:hAnsi="Times New Roman"/>
                <w:color w:val="000000"/>
                <w:sz w:val="22"/>
                <w:szCs w:val="22"/>
              </w:rPr>
              <w:t>Name(s) and address(es) of companies involved in the project and whether parent/subsidiary/subcontractor/other</w:t>
            </w:r>
          </w:p>
          <w:p w14:paraId="0711B674" w14:textId="77777777" w:rsidR="007C5508" w:rsidRPr="00F009DB" w:rsidRDefault="007C5508" w:rsidP="007C5508">
            <w:pPr>
              <w:autoSpaceDE w:val="0"/>
              <w:autoSpaceDN w:val="0"/>
              <w:adjustRightInd w:val="0"/>
              <w:spacing w:before="120" w:after="0"/>
              <w:ind w:right="-326"/>
              <w:jc w:val="both"/>
              <w:rPr>
                <w:rFonts w:ascii="Times New Roman" w:hAnsi="Times New Roman"/>
                <w:color w:val="000000"/>
                <w:sz w:val="22"/>
                <w:szCs w:val="22"/>
              </w:rPr>
            </w:pPr>
            <w:r w:rsidRPr="00F009DB">
              <w:rPr>
                <w:rFonts w:ascii="Times New Roman" w:hAnsi="Times New Roman"/>
                <w:bCs/>
                <w:color w:val="000000"/>
                <w:sz w:val="22"/>
                <w:szCs w:val="22"/>
              </w:rPr>
              <w:tab/>
            </w:r>
          </w:p>
          <w:p w14:paraId="4D91356A" w14:textId="77777777" w:rsidR="007C5508" w:rsidRPr="00F009DB" w:rsidRDefault="007C5508" w:rsidP="005E0586">
            <w:pPr>
              <w:tabs>
                <w:tab w:val="right" w:leader="dot" w:pos="9072"/>
              </w:tabs>
              <w:autoSpaceDE w:val="0"/>
              <w:autoSpaceDN w:val="0"/>
              <w:adjustRightInd w:val="0"/>
              <w:spacing w:before="120" w:after="0"/>
              <w:jc w:val="both"/>
              <w:rPr>
                <w:rFonts w:ascii="Times New Roman" w:hAnsi="Times New Roman"/>
                <w:color w:val="000000"/>
                <w:sz w:val="22"/>
                <w:szCs w:val="22"/>
              </w:rPr>
            </w:pPr>
            <w:r w:rsidRPr="00F009DB">
              <w:rPr>
                <w:rFonts w:ascii="Times New Roman" w:hAnsi="Times New Roman"/>
                <w:color w:val="000000"/>
                <w:sz w:val="22"/>
                <w:szCs w:val="22"/>
              </w:rPr>
              <w:tab/>
            </w:r>
            <w:r w:rsidRPr="00F009DB">
              <w:rPr>
                <w:rFonts w:ascii="Times New Roman" w:hAnsi="Times New Roman"/>
                <w:color w:val="000000"/>
                <w:sz w:val="22"/>
                <w:szCs w:val="22"/>
              </w:rPr>
              <w:tab/>
            </w:r>
          </w:p>
        </w:tc>
      </w:tr>
      <w:tr w:rsidR="007C5508" w:rsidRPr="00F009DB" w14:paraId="1178358D" w14:textId="77777777" w:rsidTr="005E0586">
        <w:trPr>
          <w:trHeight w:val="220"/>
        </w:trPr>
        <w:tc>
          <w:tcPr>
            <w:tcW w:w="9416" w:type="dxa"/>
          </w:tcPr>
          <w:p w14:paraId="5F6DA74E" w14:textId="77777777" w:rsidR="007C5508" w:rsidRPr="00F009DB" w:rsidRDefault="007C5508" w:rsidP="005E0586">
            <w:pPr>
              <w:autoSpaceDE w:val="0"/>
              <w:autoSpaceDN w:val="0"/>
              <w:adjustRightInd w:val="0"/>
              <w:spacing w:before="240" w:after="120"/>
              <w:rPr>
                <w:rFonts w:ascii="Times New Roman" w:hAnsi="Times New Roman"/>
                <w:color w:val="000000"/>
                <w:sz w:val="22"/>
                <w:szCs w:val="22"/>
              </w:rPr>
            </w:pPr>
            <w:r w:rsidRPr="00F009DB">
              <w:rPr>
                <w:rFonts w:ascii="Times New Roman" w:hAnsi="Times New Roman"/>
                <w:b/>
                <w:bCs/>
                <w:color w:val="000000"/>
                <w:sz w:val="22"/>
                <w:szCs w:val="22"/>
              </w:rPr>
              <w:t xml:space="preserve">11. </w:t>
            </w:r>
            <w:r w:rsidRPr="00F009DB">
              <w:rPr>
                <w:rFonts w:ascii="Times New Roman" w:hAnsi="Times New Roman"/>
                <w:color w:val="000000"/>
                <w:sz w:val="22"/>
                <w:szCs w:val="22"/>
              </w:rPr>
              <w:t>If your company is a subsidiary, what involvement, if any, will the parent company have in the project?</w:t>
            </w:r>
          </w:p>
          <w:p w14:paraId="0CB8328E" w14:textId="77777777" w:rsidR="007C5508" w:rsidRPr="00F009DB" w:rsidRDefault="007C5508" w:rsidP="005E0586">
            <w:pPr>
              <w:tabs>
                <w:tab w:val="right" w:leader="dot" w:pos="9072"/>
              </w:tabs>
              <w:autoSpaceDE w:val="0"/>
              <w:autoSpaceDN w:val="0"/>
              <w:adjustRightInd w:val="0"/>
              <w:spacing w:after="120"/>
              <w:rPr>
                <w:rFonts w:ascii="Times New Roman" w:hAnsi="Times New Roman"/>
                <w:color w:val="000000"/>
                <w:sz w:val="22"/>
                <w:szCs w:val="22"/>
              </w:rPr>
            </w:pPr>
            <w:r w:rsidRPr="00F009DB">
              <w:rPr>
                <w:rFonts w:ascii="Times New Roman" w:hAnsi="Times New Roman"/>
                <w:color w:val="000000"/>
                <w:sz w:val="22"/>
                <w:szCs w:val="22"/>
              </w:rPr>
              <w:tab/>
            </w:r>
            <w:r w:rsidRPr="00F009DB">
              <w:rPr>
                <w:rFonts w:ascii="Times New Roman" w:hAnsi="Times New Roman"/>
                <w:color w:val="000000"/>
                <w:sz w:val="22"/>
                <w:szCs w:val="22"/>
              </w:rPr>
              <w:tab/>
            </w:r>
          </w:p>
        </w:tc>
      </w:tr>
      <w:tr w:rsidR="007C5508" w:rsidRPr="00F009DB" w14:paraId="2C3F6186" w14:textId="77777777" w:rsidTr="005E0586">
        <w:trPr>
          <w:trHeight w:val="220"/>
        </w:trPr>
        <w:tc>
          <w:tcPr>
            <w:tcW w:w="9416" w:type="dxa"/>
          </w:tcPr>
          <w:p w14:paraId="4BAB0C08" w14:textId="77777777" w:rsidR="007C5508" w:rsidRPr="00F009DB" w:rsidRDefault="007C5508" w:rsidP="005E0586">
            <w:pPr>
              <w:autoSpaceDE w:val="0"/>
              <w:autoSpaceDN w:val="0"/>
              <w:adjustRightInd w:val="0"/>
              <w:spacing w:before="240" w:after="0"/>
              <w:rPr>
                <w:rFonts w:ascii="Times New Roman" w:hAnsi="Times New Roman"/>
                <w:color w:val="000000"/>
                <w:sz w:val="22"/>
                <w:szCs w:val="22"/>
              </w:rPr>
            </w:pPr>
            <w:r w:rsidRPr="00F009DB">
              <w:rPr>
                <w:rFonts w:ascii="Times New Roman" w:hAnsi="Times New Roman"/>
                <w:b/>
                <w:bCs/>
                <w:color w:val="000000"/>
                <w:sz w:val="22"/>
                <w:szCs w:val="22"/>
              </w:rPr>
              <w:t xml:space="preserve">12. </w:t>
            </w:r>
            <w:r w:rsidRPr="00F009DB">
              <w:rPr>
                <w:rFonts w:ascii="Times New Roman" w:hAnsi="Times New Roman"/>
                <w:color w:val="000000"/>
                <w:sz w:val="22"/>
                <w:szCs w:val="22"/>
              </w:rPr>
              <w:t xml:space="preserve">Foreign companies must state whether they are established in the state of the </w:t>
            </w:r>
            <w:r>
              <w:rPr>
                <w:rFonts w:ascii="Times New Roman" w:hAnsi="Times New Roman"/>
                <w:color w:val="000000"/>
                <w:sz w:val="22"/>
                <w:szCs w:val="22"/>
              </w:rPr>
              <w:t>C</w:t>
            </w:r>
            <w:r w:rsidRPr="00F009DB">
              <w:rPr>
                <w:rFonts w:ascii="Times New Roman" w:hAnsi="Times New Roman"/>
                <w:color w:val="000000"/>
                <w:sz w:val="22"/>
                <w:szCs w:val="22"/>
              </w:rPr>
              <w:t xml:space="preserve">ontracting </w:t>
            </w:r>
            <w:r>
              <w:rPr>
                <w:rFonts w:ascii="Times New Roman" w:hAnsi="Times New Roman"/>
                <w:color w:val="000000"/>
                <w:sz w:val="22"/>
                <w:szCs w:val="22"/>
              </w:rPr>
              <w:t>A</w:t>
            </w:r>
            <w:r w:rsidRPr="00F009DB">
              <w:rPr>
                <w:rFonts w:ascii="Times New Roman" w:hAnsi="Times New Roman"/>
                <w:color w:val="000000"/>
                <w:sz w:val="22"/>
                <w:szCs w:val="22"/>
              </w:rPr>
              <w:t xml:space="preserve">uthority in accordance with applicable regulations (for information only) </w:t>
            </w:r>
            <w:r>
              <w:rPr>
                <w:rFonts w:ascii="Times New Roman" w:hAnsi="Times New Roman"/>
                <w:color w:val="000000"/>
                <w:sz w:val="22"/>
                <w:szCs w:val="22"/>
              </w:rPr>
              <w:t>…………………………………………………………………………………………………………</w:t>
            </w:r>
            <w:proofErr w:type="gramStart"/>
            <w:r>
              <w:rPr>
                <w:rFonts w:ascii="Times New Roman" w:hAnsi="Times New Roman"/>
                <w:color w:val="000000"/>
                <w:sz w:val="22"/>
                <w:szCs w:val="22"/>
              </w:rPr>
              <w:t>…..</w:t>
            </w:r>
            <w:proofErr w:type="gramEnd"/>
          </w:p>
          <w:p w14:paraId="7BF97661" w14:textId="77777777" w:rsidR="007C5508" w:rsidRPr="00F009DB" w:rsidRDefault="007C5508" w:rsidP="005E0586">
            <w:pPr>
              <w:autoSpaceDE w:val="0"/>
              <w:autoSpaceDN w:val="0"/>
              <w:adjustRightInd w:val="0"/>
              <w:spacing w:after="0"/>
              <w:rPr>
                <w:rFonts w:ascii="Times New Roman" w:hAnsi="Times New Roman"/>
                <w:color w:val="000000"/>
                <w:sz w:val="22"/>
                <w:szCs w:val="22"/>
              </w:rPr>
            </w:pPr>
          </w:p>
        </w:tc>
      </w:tr>
    </w:tbl>
    <w:p w14:paraId="168D15F1" w14:textId="77777777" w:rsidR="007C5508" w:rsidRPr="00F009DB" w:rsidRDefault="007C5508" w:rsidP="007C5508">
      <w:pPr>
        <w:spacing w:before="480" w:after="0" w:line="240" w:lineRule="exact"/>
        <w:jc w:val="both"/>
        <w:rPr>
          <w:rFonts w:ascii="Times New Roman" w:hAnsi="Times New Roman"/>
          <w:snapToGrid w:val="0"/>
          <w:sz w:val="22"/>
          <w:szCs w:val="22"/>
          <w:lang w:eastAsia="en-US"/>
        </w:rPr>
      </w:pPr>
      <w:r w:rsidRPr="00F009DB">
        <w:rPr>
          <w:rFonts w:ascii="Times New Roman" w:hAnsi="Times New Roman"/>
          <w:snapToGrid w:val="0"/>
          <w:sz w:val="22"/>
          <w:szCs w:val="22"/>
          <w:lang w:eastAsia="en-US"/>
        </w:rPr>
        <w:t>Signature: ..................................................................................</w:t>
      </w:r>
    </w:p>
    <w:p w14:paraId="3D8F843C" w14:textId="77777777" w:rsidR="007C5508" w:rsidRPr="00F009DB" w:rsidRDefault="007C5508" w:rsidP="007C5508">
      <w:pPr>
        <w:spacing w:before="120" w:after="0" w:line="240" w:lineRule="exact"/>
        <w:jc w:val="both"/>
        <w:rPr>
          <w:rFonts w:ascii="Times New Roman" w:hAnsi="Times New Roman"/>
          <w:snapToGrid w:val="0"/>
          <w:sz w:val="22"/>
          <w:szCs w:val="22"/>
          <w:lang w:eastAsia="en-US"/>
        </w:rPr>
      </w:pPr>
      <w:r w:rsidRPr="00F009DB">
        <w:rPr>
          <w:rFonts w:ascii="Times New Roman" w:hAnsi="Times New Roman"/>
          <w:snapToGrid w:val="0"/>
          <w:sz w:val="22"/>
          <w:szCs w:val="22"/>
          <w:lang w:eastAsia="en-US"/>
        </w:rPr>
        <w:t>(</w:t>
      </w:r>
      <w:r w:rsidRPr="00F009DB">
        <w:rPr>
          <w:rFonts w:ascii="Times New Roman" w:hAnsi="Times New Roman"/>
          <w:i/>
          <w:snapToGrid w:val="0"/>
          <w:sz w:val="22"/>
          <w:szCs w:val="22"/>
          <w:lang w:eastAsia="en-US"/>
        </w:rPr>
        <w:t>a person or persons authorised to sign on behalf of the applicant</w:t>
      </w:r>
      <w:r w:rsidRPr="00F009DB">
        <w:rPr>
          <w:rFonts w:ascii="Times New Roman" w:hAnsi="Times New Roman"/>
          <w:snapToGrid w:val="0"/>
          <w:sz w:val="22"/>
          <w:szCs w:val="22"/>
          <w:lang w:eastAsia="en-US"/>
        </w:rPr>
        <w:t>)</w:t>
      </w:r>
    </w:p>
    <w:p w14:paraId="45D0C8CA" w14:textId="77777777" w:rsidR="007C5508" w:rsidRPr="00F009DB" w:rsidRDefault="007C5508" w:rsidP="007C5508">
      <w:pPr>
        <w:tabs>
          <w:tab w:val="right" w:leader="dot" w:pos="2835"/>
        </w:tabs>
        <w:spacing w:before="240" w:after="0" w:line="240" w:lineRule="exact"/>
        <w:jc w:val="both"/>
        <w:rPr>
          <w:rFonts w:ascii="Times New Roman" w:hAnsi="Times New Roman"/>
          <w:snapToGrid w:val="0"/>
          <w:sz w:val="22"/>
          <w:szCs w:val="22"/>
          <w:lang w:eastAsia="en-US"/>
        </w:rPr>
      </w:pPr>
      <w:proofErr w:type="gramStart"/>
      <w:r w:rsidRPr="00F009DB">
        <w:rPr>
          <w:rFonts w:ascii="Times New Roman" w:hAnsi="Times New Roman"/>
          <w:snapToGrid w:val="0"/>
          <w:sz w:val="22"/>
          <w:szCs w:val="22"/>
          <w:lang w:eastAsia="en-US"/>
        </w:rPr>
        <w:t>Date :</w:t>
      </w:r>
      <w:proofErr w:type="gramEnd"/>
      <w:r w:rsidRPr="00F009DB">
        <w:rPr>
          <w:rFonts w:ascii="Times New Roman" w:hAnsi="Times New Roman"/>
          <w:snapToGrid w:val="0"/>
          <w:sz w:val="22"/>
          <w:szCs w:val="22"/>
          <w:lang w:eastAsia="en-US"/>
        </w:rPr>
        <w:t xml:space="preserve"> </w:t>
      </w:r>
      <w:r w:rsidRPr="00F009DB">
        <w:rPr>
          <w:rFonts w:ascii="Times New Roman" w:hAnsi="Times New Roman"/>
          <w:snapToGrid w:val="0"/>
          <w:sz w:val="22"/>
          <w:szCs w:val="22"/>
          <w:lang w:eastAsia="en-US"/>
        </w:rPr>
        <w:tab/>
      </w:r>
    </w:p>
    <w:p w14:paraId="75B3C2CC" w14:textId="77777777" w:rsidR="007C5508" w:rsidRPr="00F009DB" w:rsidRDefault="007C5508" w:rsidP="007C5508">
      <w:pPr>
        <w:ind w:left="142" w:hanging="142"/>
        <w:jc w:val="center"/>
        <w:rPr>
          <w:rFonts w:ascii="Times New Roman" w:hAnsi="Times New Roman"/>
          <w:b/>
          <w:sz w:val="28"/>
          <w:szCs w:val="28"/>
        </w:rPr>
      </w:pPr>
      <w:r w:rsidRPr="00F009DB">
        <w:rPr>
          <w:rFonts w:ascii="Times New Roman" w:hAnsi="Times New Roman"/>
          <w:b/>
          <w:sz w:val="28"/>
          <w:szCs w:val="28"/>
        </w:rPr>
        <w:br w:type="page"/>
      </w:r>
      <w:r w:rsidRPr="00F009DB">
        <w:rPr>
          <w:rFonts w:ascii="Times New Roman" w:hAnsi="Times New Roman"/>
          <w:b/>
          <w:sz w:val="28"/>
          <w:szCs w:val="28"/>
        </w:rPr>
        <w:lastRenderedPageBreak/>
        <w:t xml:space="preserve">FORM 1.1 </w:t>
      </w:r>
    </w:p>
    <w:p w14:paraId="0C450F03" w14:textId="77777777" w:rsidR="007C5508" w:rsidRPr="00F009DB" w:rsidRDefault="007C5508" w:rsidP="007C5508">
      <w:pPr>
        <w:ind w:left="142" w:hanging="142"/>
        <w:jc w:val="center"/>
        <w:rPr>
          <w:rFonts w:ascii="Times New Roman" w:hAnsi="Times New Roman"/>
          <w:b/>
          <w:sz w:val="28"/>
          <w:szCs w:val="28"/>
        </w:rPr>
      </w:pPr>
      <w:r w:rsidRPr="00F009DB">
        <w:rPr>
          <w:rFonts w:ascii="Times New Roman" w:hAnsi="Times New Roman"/>
          <w:b/>
          <w:sz w:val="28"/>
          <w:szCs w:val="28"/>
        </w:rPr>
        <w:t xml:space="preserve">DATA ON </w:t>
      </w:r>
      <w:r>
        <w:rPr>
          <w:rFonts w:ascii="Times New Roman" w:hAnsi="Times New Roman"/>
          <w:b/>
          <w:sz w:val="28"/>
          <w:szCs w:val="28"/>
        </w:rPr>
        <w:t>JOINT VENTURE / CONSORTIUM (JVCA)</w:t>
      </w:r>
    </w:p>
    <w:tbl>
      <w:tblPr>
        <w:tblW w:w="9639" w:type="dxa"/>
        <w:tblLayout w:type="fixed"/>
        <w:tblLook w:val="0000" w:firstRow="0" w:lastRow="0" w:firstColumn="0" w:lastColumn="0" w:noHBand="0" w:noVBand="0"/>
      </w:tblPr>
      <w:tblGrid>
        <w:gridCol w:w="9639"/>
      </w:tblGrid>
      <w:tr w:rsidR="007C5508" w:rsidRPr="00F009DB" w14:paraId="5016AA5A" w14:textId="77777777" w:rsidTr="005E0586">
        <w:trPr>
          <w:trHeight w:val="90"/>
        </w:trPr>
        <w:tc>
          <w:tcPr>
            <w:tcW w:w="9639" w:type="dxa"/>
          </w:tcPr>
          <w:p w14:paraId="505DA627" w14:textId="77777777" w:rsidR="007C5508" w:rsidRPr="00F009DB" w:rsidRDefault="007C5508" w:rsidP="005E0586">
            <w:pPr>
              <w:autoSpaceDE w:val="0"/>
              <w:autoSpaceDN w:val="0"/>
              <w:adjustRightInd w:val="0"/>
              <w:spacing w:before="240" w:after="120"/>
              <w:ind w:left="284" w:hanging="284"/>
              <w:rPr>
                <w:rFonts w:ascii="Times New Roman" w:hAnsi="Times New Roman"/>
                <w:b/>
                <w:bCs/>
                <w:color w:val="000000"/>
                <w:sz w:val="22"/>
                <w:szCs w:val="22"/>
              </w:rPr>
            </w:pPr>
            <w:r w:rsidRPr="00F009DB">
              <w:rPr>
                <w:rFonts w:ascii="Times New Roman" w:hAnsi="Times New Roman"/>
                <w:b/>
                <w:bCs/>
                <w:color w:val="000000"/>
                <w:sz w:val="22"/>
                <w:szCs w:val="22"/>
              </w:rPr>
              <w:t>1</w:t>
            </w:r>
            <w:r w:rsidRPr="00F009DB">
              <w:rPr>
                <w:rFonts w:ascii="Times New Roman" w:hAnsi="Times New Roman"/>
                <w:b/>
                <w:bCs/>
                <w:color w:val="000000"/>
                <w:sz w:val="22"/>
                <w:szCs w:val="22"/>
              </w:rPr>
              <w:tab/>
              <w:t>Name</w:t>
            </w:r>
          </w:p>
          <w:p w14:paraId="33BC0B9F" w14:textId="77777777" w:rsidR="007C5508" w:rsidRPr="00F009DB" w:rsidRDefault="007C5508" w:rsidP="005E0586">
            <w:pPr>
              <w:tabs>
                <w:tab w:val="right" w:leader="dot" w:pos="9072"/>
              </w:tabs>
              <w:autoSpaceDE w:val="0"/>
              <w:autoSpaceDN w:val="0"/>
              <w:adjustRightInd w:val="0"/>
              <w:spacing w:after="120"/>
              <w:rPr>
                <w:rFonts w:ascii="Times New Roman" w:hAnsi="Times New Roman"/>
                <w:bCs/>
                <w:color w:val="000000"/>
                <w:sz w:val="22"/>
                <w:szCs w:val="22"/>
              </w:rPr>
            </w:pPr>
            <w:r w:rsidRPr="00F009DB">
              <w:rPr>
                <w:rFonts w:ascii="Times New Roman" w:hAnsi="Times New Roman"/>
                <w:bCs/>
                <w:color w:val="000000"/>
                <w:sz w:val="22"/>
                <w:szCs w:val="22"/>
              </w:rPr>
              <w:tab/>
            </w:r>
          </w:p>
        </w:tc>
      </w:tr>
      <w:tr w:rsidR="007C5508" w:rsidRPr="00F009DB" w14:paraId="61DA7EA6" w14:textId="77777777" w:rsidTr="005E0586">
        <w:trPr>
          <w:trHeight w:val="495"/>
        </w:trPr>
        <w:tc>
          <w:tcPr>
            <w:tcW w:w="9639" w:type="dxa"/>
          </w:tcPr>
          <w:p w14:paraId="10922580" w14:textId="77777777" w:rsidR="007C5508" w:rsidRPr="00F009DB" w:rsidRDefault="007C5508" w:rsidP="005E0586">
            <w:pPr>
              <w:autoSpaceDE w:val="0"/>
              <w:autoSpaceDN w:val="0"/>
              <w:adjustRightInd w:val="0"/>
              <w:spacing w:before="240" w:after="120"/>
              <w:ind w:left="284" w:hanging="284"/>
              <w:rPr>
                <w:rFonts w:ascii="Times New Roman" w:hAnsi="Times New Roman"/>
                <w:b/>
                <w:bCs/>
                <w:color w:val="000000"/>
                <w:sz w:val="22"/>
                <w:szCs w:val="22"/>
              </w:rPr>
            </w:pPr>
            <w:r w:rsidRPr="00F009DB">
              <w:rPr>
                <w:rFonts w:ascii="Times New Roman" w:hAnsi="Times New Roman"/>
                <w:b/>
                <w:bCs/>
                <w:color w:val="000000"/>
                <w:sz w:val="22"/>
                <w:szCs w:val="22"/>
              </w:rPr>
              <w:t>2</w:t>
            </w:r>
            <w:r w:rsidRPr="00F009DB">
              <w:rPr>
                <w:rFonts w:ascii="Times New Roman" w:hAnsi="Times New Roman"/>
                <w:b/>
                <w:bCs/>
                <w:color w:val="000000"/>
                <w:sz w:val="22"/>
                <w:szCs w:val="22"/>
              </w:rPr>
              <w:tab/>
              <w:t>Managing board's address</w:t>
            </w:r>
          </w:p>
          <w:p w14:paraId="51B55B11" w14:textId="77777777" w:rsidR="007C5508" w:rsidRPr="00F009DB" w:rsidRDefault="007C5508" w:rsidP="005E0586">
            <w:pPr>
              <w:tabs>
                <w:tab w:val="right" w:leader="dot" w:pos="9072"/>
              </w:tabs>
              <w:autoSpaceDE w:val="0"/>
              <w:autoSpaceDN w:val="0"/>
              <w:adjustRightInd w:val="0"/>
              <w:spacing w:after="0"/>
              <w:rPr>
                <w:rFonts w:ascii="Times New Roman" w:hAnsi="Times New Roman"/>
                <w:color w:val="000000"/>
                <w:sz w:val="22"/>
                <w:szCs w:val="22"/>
              </w:rPr>
            </w:pPr>
            <w:r w:rsidRPr="00F009DB">
              <w:rPr>
                <w:rFonts w:ascii="Times New Roman" w:hAnsi="Times New Roman"/>
                <w:color w:val="000000"/>
                <w:sz w:val="22"/>
                <w:szCs w:val="22"/>
              </w:rPr>
              <w:tab/>
            </w:r>
          </w:p>
          <w:p w14:paraId="35738487" w14:textId="77777777" w:rsidR="007C5508" w:rsidRPr="00F009DB" w:rsidRDefault="007C5508" w:rsidP="005E0586">
            <w:pPr>
              <w:tabs>
                <w:tab w:val="right" w:leader="dot" w:pos="9072"/>
              </w:tabs>
              <w:autoSpaceDE w:val="0"/>
              <w:autoSpaceDN w:val="0"/>
              <w:adjustRightInd w:val="0"/>
              <w:spacing w:after="0"/>
              <w:rPr>
                <w:rFonts w:ascii="Times New Roman" w:hAnsi="Times New Roman"/>
                <w:color w:val="000000"/>
                <w:sz w:val="22"/>
                <w:szCs w:val="22"/>
              </w:rPr>
            </w:pPr>
            <w:r w:rsidRPr="00F009DB">
              <w:rPr>
                <w:rFonts w:ascii="Times New Roman" w:hAnsi="Times New Roman"/>
                <w:color w:val="000000"/>
                <w:sz w:val="22"/>
                <w:szCs w:val="22"/>
              </w:rPr>
              <w:tab/>
            </w:r>
          </w:p>
          <w:p w14:paraId="2BAFF15B" w14:textId="77777777" w:rsidR="007C5508" w:rsidRPr="00F009DB" w:rsidRDefault="007C5508" w:rsidP="005E0586">
            <w:pPr>
              <w:tabs>
                <w:tab w:val="right" w:leader="dot" w:pos="3969"/>
              </w:tabs>
              <w:autoSpaceDE w:val="0"/>
              <w:autoSpaceDN w:val="0"/>
              <w:adjustRightInd w:val="0"/>
              <w:spacing w:after="0"/>
              <w:rPr>
                <w:rFonts w:ascii="Times New Roman" w:hAnsi="Times New Roman"/>
                <w:color w:val="000000"/>
                <w:sz w:val="22"/>
                <w:szCs w:val="22"/>
              </w:rPr>
            </w:pPr>
            <w:proofErr w:type="gramStart"/>
            <w:r w:rsidRPr="00F009DB">
              <w:rPr>
                <w:rFonts w:ascii="Times New Roman" w:hAnsi="Times New Roman"/>
                <w:color w:val="000000"/>
                <w:sz w:val="22"/>
                <w:szCs w:val="22"/>
              </w:rPr>
              <w:t>Telex :</w:t>
            </w:r>
            <w:proofErr w:type="gramEnd"/>
            <w:r w:rsidRPr="00F009DB">
              <w:rPr>
                <w:rFonts w:ascii="Times New Roman" w:hAnsi="Times New Roman"/>
                <w:color w:val="000000"/>
                <w:sz w:val="22"/>
                <w:szCs w:val="22"/>
              </w:rPr>
              <w:t xml:space="preserve"> </w:t>
            </w:r>
            <w:r w:rsidRPr="00F009DB">
              <w:rPr>
                <w:rFonts w:ascii="Times New Roman" w:hAnsi="Times New Roman"/>
                <w:color w:val="000000"/>
                <w:sz w:val="22"/>
                <w:szCs w:val="22"/>
              </w:rPr>
              <w:tab/>
            </w:r>
          </w:p>
          <w:p w14:paraId="17CB0062" w14:textId="77777777" w:rsidR="007C5508" w:rsidRPr="00F009DB" w:rsidRDefault="007C5508" w:rsidP="005E0586">
            <w:pPr>
              <w:tabs>
                <w:tab w:val="right" w:leader="dot" w:pos="2552"/>
                <w:tab w:val="right" w:leader="dot" w:pos="5103"/>
                <w:tab w:val="right" w:leader="dot" w:pos="9072"/>
              </w:tabs>
              <w:autoSpaceDE w:val="0"/>
              <w:autoSpaceDN w:val="0"/>
              <w:adjustRightInd w:val="0"/>
              <w:spacing w:after="120"/>
              <w:rPr>
                <w:rFonts w:ascii="Times New Roman" w:hAnsi="Times New Roman"/>
                <w:color w:val="000000"/>
                <w:sz w:val="22"/>
                <w:szCs w:val="22"/>
              </w:rPr>
            </w:pPr>
            <w:proofErr w:type="gramStart"/>
            <w:r w:rsidRPr="00F009DB">
              <w:rPr>
                <w:rFonts w:ascii="Times New Roman" w:hAnsi="Times New Roman"/>
                <w:color w:val="000000"/>
                <w:sz w:val="22"/>
                <w:szCs w:val="22"/>
              </w:rPr>
              <w:t>Telephone :</w:t>
            </w:r>
            <w:proofErr w:type="gramEnd"/>
            <w:r w:rsidRPr="00F009DB">
              <w:rPr>
                <w:rFonts w:ascii="Times New Roman" w:hAnsi="Times New Roman"/>
                <w:color w:val="000000"/>
                <w:sz w:val="22"/>
                <w:szCs w:val="22"/>
              </w:rPr>
              <w:t xml:space="preserve"> </w:t>
            </w:r>
            <w:r w:rsidRPr="00F009DB">
              <w:rPr>
                <w:rFonts w:ascii="Times New Roman" w:hAnsi="Times New Roman"/>
                <w:color w:val="000000"/>
                <w:sz w:val="22"/>
                <w:szCs w:val="22"/>
              </w:rPr>
              <w:tab/>
            </w:r>
            <w:proofErr w:type="gramStart"/>
            <w:r w:rsidRPr="00F009DB">
              <w:rPr>
                <w:rFonts w:ascii="Times New Roman" w:hAnsi="Times New Roman"/>
                <w:color w:val="000000"/>
                <w:sz w:val="22"/>
                <w:szCs w:val="22"/>
              </w:rPr>
              <w:t>Fax :</w:t>
            </w:r>
            <w:proofErr w:type="gramEnd"/>
            <w:r w:rsidRPr="00F009DB">
              <w:rPr>
                <w:rFonts w:ascii="Times New Roman" w:hAnsi="Times New Roman"/>
                <w:color w:val="000000"/>
                <w:sz w:val="22"/>
                <w:szCs w:val="22"/>
              </w:rPr>
              <w:t xml:space="preserve"> </w:t>
            </w:r>
            <w:r w:rsidRPr="00F009DB">
              <w:rPr>
                <w:rFonts w:ascii="Times New Roman" w:hAnsi="Times New Roman"/>
                <w:color w:val="000000"/>
                <w:sz w:val="22"/>
                <w:szCs w:val="22"/>
              </w:rPr>
              <w:tab/>
            </w:r>
            <w:proofErr w:type="gramStart"/>
            <w:r w:rsidRPr="00F009DB">
              <w:rPr>
                <w:rFonts w:ascii="Times New Roman" w:hAnsi="Times New Roman"/>
                <w:color w:val="000000"/>
                <w:sz w:val="22"/>
                <w:szCs w:val="22"/>
              </w:rPr>
              <w:t>E-mail :</w:t>
            </w:r>
            <w:proofErr w:type="gramEnd"/>
            <w:r w:rsidRPr="00F009DB">
              <w:rPr>
                <w:rFonts w:ascii="Times New Roman" w:hAnsi="Times New Roman"/>
                <w:color w:val="000000"/>
                <w:sz w:val="22"/>
                <w:szCs w:val="22"/>
              </w:rPr>
              <w:t xml:space="preserve"> </w:t>
            </w:r>
            <w:r w:rsidRPr="00F009DB">
              <w:rPr>
                <w:rFonts w:ascii="Times New Roman" w:hAnsi="Times New Roman"/>
                <w:color w:val="000000"/>
                <w:sz w:val="22"/>
                <w:szCs w:val="22"/>
              </w:rPr>
              <w:tab/>
            </w:r>
          </w:p>
        </w:tc>
      </w:tr>
      <w:tr w:rsidR="007C5508" w:rsidRPr="00F009DB" w14:paraId="01DF2E0B" w14:textId="77777777" w:rsidTr="005E0586">
        <w:trPr>
          <w:trHeight w:val="739"/>
        </w:trPr>
        <w:tc>
          <w:tcPr>
            <w:tcW w:w="9639" w:type="dxa"/>
          </w:tcPr>
          <w:p w14:paraId="16399859" w14:textId="77777777" w:rsidR="007C5508" w:rsidRPr="00F009DB" w:rsidRDefault="007C5508" w:rsidP="005E0586">
            <w:pPr>
              <w:autoSpaceDE w:val="0"/>
              <w:autoSpaceDN w:val="0"/>
              <w:adjustRightInd w:val="0"/>
              <w:spacing w:before="240" w:after="120"/>
              <w:ind w:left="284" w:hanging="284"/>
              <w:rPr>
                <w:rFonts w:ascii="Times New Roman" w:hAnsi="Times New Roman"/>
                <w:color w:val="000000"/>
                <w:sz w:val="22"/>
                <w:szCs w:val="22"/>
              </w:rPr>
            </w:pPr>
            <w:r w:rsidRPr="00F009DB">
              <w:rPr>
                <w:rFonts w:ascii="Times New Roman" w:hAnsi="Times New Roman"/>
                <w:b/>
                <w:bCs/>
                <w:color w:val="000000"/>
                <w:sz w:val="22"/>
                <w:szCs w:val="22"/>
              </w:rPr>
              <w:t>3</w:t>
            </w:r>
            <w:r w:rsidRPr="00F009DB">
              <w:rPr>
                <w:rFonts w:ascii="Times New Roman" w:hAnsi="Times New Roman"/>
                <w:b/>
                <w:bCs/>
                <w:color w:val="000000"/>
                <w:sz w:val="22"/>
                <w:szCs w:val="22"/>
              </w:rPr>
              <w:tab/>
            </w:r>
            <w:r w:rsidRPr="00F009DB">
              <w:rPr>
                <w:rFonts w:ascii="Times New Roman" w:hAnsi="Times New Roman"/>
                <w:color w:val="000000"/>
                <w:sz w:val="22"/>
                <w:szCs w:val="22"/>
              </w:rPr>
              <w:t xml:space="preserve">Agency in the state of the </w:t>
            </w:r>
            <w:r>
              <w:rPr>
                <w:rFonts w:ascii="Times New Roman" w:hAnsi="Times New Roman"/>
                <w:color w:val="000000"/>
                <w:sz w:val="22"/>
                <w:szCs w:val="22"/>
              </w:rPr>
              <w:t>C</w:t>
            </w:r>
            <w:r w:rsidRPr="00F009DB">
              <w:rPr>
                <w:rFonts w:ascii="Times New Roman" w:hAnsi="Times New Roman"/>
                <w:color w:val="000000"/>
                <w:sz w:val="22"/>
                <w:szCs w:val="22"/>
              </w:rPr>
              <w:t xml:space="preserve">ontracting </w:t>
            </w:r>
            <w:r>
              <w:rPr>
                <w:rFonts w:ascii="Times New Roman" w:hAnsi="Times New Roman"/>
                <w:color w:val="000000"/>
                <w:sz w:val="22"/>
                <w:szCs w:val="22"/>
              </w:rPr>
              <w:t>A</w:t>
            </w:r>
            <w:r w:rsidRPr="00F009DB">
              <w:rPr>
                <w:rFonts w:ascii="Times New Roman" w:hAnsi="Times New Roman"/>
                <w:color w:val="000000"/>
                <w:sz w:val="22"/>
                <w:szCs w:val="22"/>
              </w:rPr>
              <w:t xml:space="preserve">uthority, if any (in the case of a </w:t>
            </w:r>
            <w:r>
              <w:rPr>
                <w:rFonts w:ascii="Times New Roman" w:hAnsi="Times New Roman"/>
                <w:color w:val="000000"/>
                <w:sz w:val="22"/>
                <w:szCs w:val="22"/>
              </w:rPr>
              <w:t>JVCA</w:t>
            </w:r>
            <w:r w:rsidRPr="00F009DB">
              <w:rPr>
                <w:rFonts w:ascii="Times New Roman" w:hAnsi="Times New Roman"/>
                <w:color w:val="000000"/>
                <w:sz w:val="22"/>
                <w:szCs w:val="22"/>
              </w:rPr>
              <w:t xml:space="preserve"> with a foreign lead </w:t>
            </w:r>
            <w:r>
              <w:rPr>
                <w:rFonts w:ascii="Times New Roman" w:hAnsi="Times New Roman"/>
                <w:color w:val="000000"/>
                <w:sz w:val="22"/>
                <w:szCs w:val="22"/>
              </w:rPr>
              <w:t>partner</w:t>
            </w:r>
            <w:r w:rsidRPr="00F009DB">
              <w:rPr>
                <w:rFonts w:ascii="Times New Roman" w:hAnsi="Times New Roman"/>
                <w:color w:val="000000"/>
                <w:sz w:val="22"/>
                <w:szCs w:val="22"/>
              </w:rPr>
              <w:t xml:space="preserve">) </w:t>
            </w:r>
          </w:p>
          <w:p w14:paraId="3A965357" w14:textId="77777777" w:rsidR="007C5508" w:rsidRPr="00F009DB" w:rsidRDefault="007C5508" w:rsidP="005E0586">
            <w:pPr>
              <w:tabs>
                <w:tab w:val="right" w:leader="dot" w:pos="9072"/>
              </w:tabs>
              <w:autoSpaceDE w:val="0"/>
              <w:autoSpaceDN w:val="0"/>
              <w:adjustRightInd w:val="0"/>
              <w:spacing w:after="0"/>
              <w:rPr>
                <w:rFonts w:ascii="Times New Roman" w:hAnsi="Times New Roman"/>
                <w:color w:val="000000"/>
                <w:sz w:val="22"/>
                <w:szCs w:val="22"/>
              </w:rPr>
            </w:pPr>
            <w:r w:rsidRPr="00F009DB">
              <w:rPr>
                <w:rFonts w:ascii="Times New Roman" w:hAnsi="Times New Roman"/>
                <w:color w:val="000000"/>
                <w:sz w:val="22"/>
                <w:szCs w:val="22"/>
              </w:rPr>
              <w:t xml:space="preserve">Office </w:t>
            </w:r>
            <w:proofErr w:type="gramStart"/>
            <w:r w:rsidRPr="00F009DB">
              <w:rPr>
                <w:rFonts w:ascii="Times New Roman" w:hAnsi="Times New Roman"/>
                <w:color w:val="000000"/>
                <w:sz w:val="22"/>
                <w:szCs w:val="22"/>
              </w:rPr>
              <w:t>address :</w:t>
            </w:r>
            <w:proofErr w:type="gramEnd"/>
            <w:r w:rsidRPr="00F009DB">
              <w:rPr>
                <w:rFonts w:ascii="Times New Roman" w:hAnsi="Times New Roman"/>
                <w:color w:val="000000"/>
                <w:sz w:val="22"/>
                <w:szCs w:val="22"/>
              </w:rPr>
              <w:t xml:space="preserve"> </w:t>
            </w:r>
            <w:r w:rsidRPr="00F009DB">
              <w:rPr>
                <w:rFonts w:ascii="Times New Roman" w:hAnsi="Times New Roman"/>
                <w:color w:val="000000"/>
                <w:sz w:val="22"/>
                <w:szCs w:val="22"/>
              </w:rPr>
              <w:tab/>
            </w:r>
          </w:p>
          <w:p w14:paraId="3408159C" w14:textId="77777777" w:rsidR="007C5508" w:rsidRPr="00F009DB" w:rsidRDefault="007C5508" w:rsidP="005E0586">
            <w:pPr>
              <w:tabs>
                <w:tab w:val="right" w:leader="dot" w:pos="9072"/>
              </w:tabs>
              <w:autoSpaceDE w:val="0"/>
              <w:autoSpaceDN w:val="0"/>
              <w:adjustRightInd w:val="0"/>
              <w:spacing w:after="0"/>
              <w:rPr>
                <w:rFonts w:ascii="Times New Roman" w:hAnsi="Times New Roman"/>
                <w:color w:val="000000"/>
                <w:sz w:val="22"/>
                <w:szCs w:val="22"/>
              </w:rPr>
            </w:pPr>
            <w:r w:rsidRPr="00F009DB">
              <w:rPr>
                <w:rFonts w:ascii="Times New Roman" w:hAnsi="Times New Roman"/>
                <w:color w:val="000000"/>
                <w:sz w:val="22"/>
                <w:szCs w:val="22"/>
              </w:rPr>
              <w:tab/>
            </w:r>
          </w:p>
          <w:p w14:paraId="3531D5D1" w14:textId="77777777" w:rsidR="007C5508" w:rsidRPr="00F009DB" w:rsidRDefault="007C5508" w:rsidP="005E0586">
            <w:pPr>
              <w:tabs>
                <w:tab w:val="right" w:leader="dot" w:pos="3969"/>
              </w:tabs>
              <w:autoSpaceDE w:val="0"/>
              <w:autoSpaceDN w:val="0"/>
              <w:adjustRightInd w:val="0"/>
              <w:spacing w:after="0"/>
              <w:rPr>
                <w:rFonts w:ascii="Times New Roman" w:hAnsi="Times New Roman"/>
                <w:color w:val="000000"/>
                <w:sz w:val="22"/>
                <w:szCs w:val="22"/>
              </w:rPr>
            </w:pPr>
            <w:proofErr w:type="gramStart"/>
            <w:r w:rsidRPr="00F009DB">
              <w:rPr>
                <w:rFonts w:ascii="Times New Roman" w:hAnsi="Times New Roman"/>
                <w:color w:val="000000"/>
                <w:sz w:val="22"/>
                <w:szCs w:val="22"/>
              </w:rPr>
              <w:t>Telex :</w:t>
            </w:r>
            <w:proofErr w:type="gramEnd"/>
            <w:r w:rsidRPr="00F009DB">
              <w:rPr>
                <w:rFonts w:ascii="Times New Roman" w:hAnsi="Times New Roman"/>
                <w:color w:val="000000"/>
                <w:sz w:val="22"/>
                <w:szCs w:val="22"/>
              </w:rPr>
              <w:t xml:space="preserve"> </w:t>
            </w:r>
            <w:r w:rsidRPr="00F009DB">
              <w:rPr>
                <w:rFonts w:ascii="Times New Roman" w:hAnsi="Times New Roman"/>
                <w:color w:val="000000"/>
                <w:sz w:val="22"/>
                <w:szCs w:val="22"/>
              </w:rPr>
              <w:tab/>
            </w:r>
          </w:p>
          <w:p w14:paraId="53E48C17" w14:textId="77777777" w:rsidR="007C5508" w:rsidRPr="00F009DB" w:rsidRDefault="007C5508" w:rsidP="005E0586">
            <w:pPr>
              <w:tabs>
                <w:tab w:val="right" w:leader="dot" w:pos="3544"/>
                <w:tab w:val="right" w:leader="dot" w:pos="7371"/>
              </w:tabs>
              <w:autoSpaceDE w:val="0"/>
              <w:autoSpaceDN w:val="0"/>
              <w:adjustRightInd w:val="0"/>
              <w:spacing w:after="120"/>
              <w:rPr>
                <w:rFonts w:ascii="Times New Roman" w:hAnsi="Times New Roman"/>
                <w:color w:val="000000"/>
                <w:sz w:val="22"/>
                <w:szCs w:val="22"/>
              </w:rPr>
            </w:pPr>
            <w:proofErr w:type="gramStart"/>
            <w:r w:rsidRPr="00F009DB">
              <w:rPr>
                <w:rFonts w:ascii="Times New Roman" w:hAnsi="Times New Roman"/>
                <w:color w:val="000000"/>
                <w:sz w:val="22"/>
                <w:szCs w:val="22"/>
              </w:rPr>
              <w:t>Telephone :</w:t>
            </w:r>
            <w:proofErr w:type="gramEnd"/>
            <w:r w:rsidRPr="00F009DB">
              <w:rPr>
                <w:rFonts w:ascii="Times New Roman" w:hAnsi="Times New Roman"/>
                <w:color w:val="000000"/>
                <w:sz w:val="22"/>
                <w:szCs w:val="22"/>
              </w:rPr>
              <w:t xml:space="preserve"> </w:t>
            </w:r>
            <w:r w:rsidRPr="00F009DB">
              <w:rPr>
                <w:rFonts w:ascii="Times New Roman" w:hAnsi="Times New Roman"/>
                <w:color w:val="000000"/>
                <w:sz w:val="22"/>
                <w:szCs w:val="22"/>
              </w:rPr>
              <w:tab/>
              <w:t>Fax</w:t>
            </w:r>
            <w:r w:rsidRPr="00F009DB">
              <w:rPr>
                <w:rFonts w:ascii="Times New Roman" w:hAnsi="Times New Roman"/>
                <w:color w:val="000000"/>
                <w:sz w:val="22"/>
                <w:szCs w:val="22"/>
              </w:rPr>
              <w:tab/>
            </w:r>
          </w:p>
        </w:tc>
      </w:tr>
      <w:tr w:rsidR="007C5508" w:rsidRPr="00F009DB" w14:paraId="5A174F6D" w14:textId="77777777" w:rsidTr="005E0586">
        <w:trPr>
          <w:trHeight w:val="631"/>
        </w:trPr>
        <w:tc>
          <w:tcPr>
            <w:tcW w:w="9639" w:type="dxa"/>
          </w:tcPr>
          <w:p w14:paraId="69F60DBF" w14:textId="77777777" w:rsidR="007C5508" w:rsidRPr="00F009DB" w:rsidRDefault="007C5508" w:rsidP="005E0586">
            <w:pPr>
              <w:autoSpaceDE w:val="0"/>
              <w:autoSpaceDN w:val="0"/>
              <w:adjustRightInd w:val="0"/>
              <w:spacing w:before="240" w:after="120"/>
              <w:ind w:left="284" w:hanging="284"/>
              <w:rPr>
                <w:rFonts w:ascii="Times New Roman" w:hAnsi="Times New Roman"/>
                <w:b/>
                <w:bCs/>
                <w:color w:val="000000"/>
                <w:sz w:val="22"/>
                <w:szCs w:val="22"/>
              </w:rPr>
            </w:pPr>
            <w:r w:rsidRPr="00F009DB">
              <w:rPr>
                <w:rFonts w:ascii="Times New Roman" w:hAnsi="Times New Roman"/>
                <w:b/>
                <w:bCs/>
                <w:color w:val="000000"/>
                <w:sz w:val="22"/>
                <w:szCs w:val="22"/>
              </w:rPr>
              <w:t>4</w:t>
            </w:r>
            <w:r w:rsidRPr="00F009DB">
              <w:rPr>
                <w:rFonts w:ascii="Times New Roman" w:hAnsi="Times New Roman"/>
                <w:b/>
                <w:bCs/>
                <w:color w:val="000000"/>
                <w:sz w:val="22"/>
                <w:szCs w:val="22"/>
              </w:rPr>
              <w:tab/>
              <w:t xml:space="preserve">Names of all </w:t>
            </w:r>
            <w:r>
              <w:rPr>
                <w:rFonts w:ascii="Times New Roman" w:hAnsi="Times New Roman"/>
                <w:b/>
                <w:bCs/>
                <w:color w:val="000000"/>
                <w:sz w:val="22"/>
                <w:szCs w:val="22"/>
              </w:rPr>
              <w:t>members</w:t>
            </w:r>
            <w:r w:rsidRPr="00F009DB">
              <w:rPr>
                <w:rFonts w:ascii="Times New Roman" w:hAnsi="Times New Roman"/>
                <w:b/>
                <w:bCs/>
                <w:color w:val="000000"/>
                <w:sz w:val="22"/>
                <w:szCs w:val="22"/>
              </w:rPr>
              <w:t xml:space="preserve"> of </w:t>
            </w:r>
            <w:r>
              <w:rPr>
                <w:rFonts w:ascii="Times New Roman" w:hAnsi="Times New Roman"/>
                <w:b/>
                <w:bCs/>
                <w:color w:val="000000"/>
                <w:sz w:val="22"/>
                <w:szCs w:val="22"/>
              </w:rPr>
              <w:t>the JVCA</w:t>
            </w:r>
            <w:r w:rsidRPr="00F009DB">
              <w:rPr>
                <w:rFonts w:ascii="Times New Roman" w:hAnsi="Times New Roman"/>
                <w:b/>
                <w:bCs/>
                <w:color w:val="000000"/>
                <w:sz w:val="22"/>
                <w:szCs w:val="22"/>
              </w:rPr>
              <w:t xml:space="preserve"> (if different then point 1 of the application form)</w:t>
            </w:r>
          </w:p>
          <w:p w14:paraId="1F7A499C" w14:textId="77777777" w:rsidR="007C5508" w:rsidRPr="00F009DB" w:rsidRDefault="007C5508" w:rsidP="005E0586">
            <w:pPr>
              <w:tabs>
                <w:tab w:val="right" w:leader="dot" w:pos="9072"/>
              </w:tabs>
              <w:autoSpaceDE w:val="0"/>
              <w:autoSpaceDN w:val="0"/>
              <w:adjustRightInd w:val="0"/>
              <w:spacing w:after="0"/>
              <w:rPr>
                <w:rFonts w:ascii="Times New Roman" w:hAnsi="Times New Roman"/>
                <w:color w:val="000000"/>
                <w:sz w:val="22"/>
                <w:szCs w:val="22"/>
              </w:rPr>
            </w:pPr>
            <w:proofErr w:type="spellStart"/>
            <w:r w:rsidRPr="00F009DB">
              <w:rPr>
                <w:rFonts w:ascii="Times New Roman" w:hAnsi="Times New Roman"/>
                <w:color w:val="000000"/>
                <w:sz w:val="22"/>
                <w:szCs w:val="22"/>
              </w:rPr>
              <w:t>i</w:t>
            </w:r>
            <w:proofErr w:type="spellEnd"/>
            <w:r w:rsidRPr="00F009DB">
              <w:rPr>
                <w:rFonts w:ascii="Times New Roman" w:hAnsi="Times New Roman"/>
                <w:color w:val="000000"/>
                <w:sz w:val="22"/>
                <w:szCs w:val="22"/>
              </w:rPr>
              <w:t xml:space="preserve">) </w:t>
            </w:r>
            <w:r w:rsidRPr="00F009DB">
              <w:rPr>
                <w:rFonts w:ascii="Times New Roman" w:hAnsi="Times New Roman"/>
                <w:color w:val="000000"/>
                <w:sz w:val="22"/>
                <w:szCs w:val="22"/>
              </w:rPr>
              <w:tab/>
            </w:r>
          </w:p>
          <w:p w14:paraId="31669B66" w14:textId="77777777" w:rsidR="007C5508" w:rsidRPr="00F009DB" w:rsidRDefault="007C5508" w:rsidP="005E0586">
            <w:pPr>
              <w:tabs>
                <w:tab w:val="right" w:leader="dot" w:pos="9072"/>
              </w:tabs>
              <w:autoSpaceDE w:val="0"/>
              <w:autoSpaceDN w:val="0"/>
              <w:adjustRightInd w:val="0"/>
              <w:spacing w:after="0"/>
              <w:rPr>
                <w:rFonts w:ascii="Times New Roman" w:hAnsi="Times New Roman"/>
                <w:color w:val="000000"/>
                <w:sz w:val="22"/>
                <w:szCs w:val="22"/>
              </w:rPr>
            </w:pPr>
            <w:r w:rsidRPr="00F009DB">
              <w:rPr>
                <w:rFonts w:ascii="Times New Roman" w:hAnsi="Times New Roman"/>
                <w:color w:val="000000"/>
                <w:sz w:val="22"/>
                <w:szCs w:val="22"/>
              </w:rPr>
              <w:t xml:space="preserve">ii) </w:t>
            </w:r>
            <w:r w:rsidRPr="00F009DB">
              <w:rPr>
                <w:rFonts w:ascii="Times New Roman" w:hAnsi="Times New Roman"/>
                <w:color w:val="000000"/>
                <w:sz w:val="22"/>
                <w:szCs w:val="22"/>
              </w:rPr>
              <w:tab/>
            </w:r>
          </w:p>
          <w:p w14:paraId="48645499" w14:textId="77777777" w:rsidR="007C5508" w:rsidRPr="00F009DB" w:rsidRDefault="007C5508" w:rsidP="005E0586">
            <w:pPr>
              <w:tabs>
                <w:tab w:val="right" w:leader="dot" w:pos="9072"/>
              </w:tabs>
              <w:autoSpaceDE w:val="0"/>
              <w:autoSpaceDN w:val="0"/>
              <w:adjustRightInd w:val="0"/>
              <w:spacing w:after="0"/>
              <w:rPr>
                <w:rFonts w:ascii="Times New Roman" w:hAnsi="Times New Roman"/>
                <w:color w:val="000000"/>
                <w:sz w:val="22"/>
                <w:szCs w:val="22"/>
              </w:rPr>
            </w:pPr>
            <w:r w:rsidRPr="00F009DB">
              <w:rPr>
                <w:rFonts w:ascii="Times New Roman" w:hAnsi="Times New Roman"/>
                <w:color w:val="000000"/>
                <w:sz w:val="22"/>
                <w:szCs w:val="22"/>
              </w:rPr>
              <w:t xml:space="preserve">iii) </w:t>
            </w:r>
            <w:r w:rsidRPr="00F009DB">
              <w:rPr>
                <w:rFonts w:ascii="Times New Roman" w:hAnsi="Times New Roman"/>
                <w:color w:val="000000"/>
                <w:sz w:val="22"/>
                <w:szCs w:val="22"/>
              </w:rPr>
              <w:tab/>
            </w:r>
          </w:p>
          <w:p w14:paraId="4C0E426E" w14:textId="77777777" w:rsidR="007C5508" w:rsidRPr="00F009DB" w:rsidRDefault="007C5508" w:rsidP="005E0586">
            <w:pPr>
              <w:tabs>
                <w:tab w:val="right" w:leader="dot" w:pos="9072"/>
              </w:tabs>
              <w:autoSpaceDE w:val="0"/>
              <w:autoSpaceDN w:val="0"/>
              <w:adjustRightInd w:val="0"/>
              <w:spacing w:after="120"/>
              <w:rPr>
                <w:rFonts w:ascii="Times New Roman" w:hAnsi="Times New Roman"/>
                <w:color w:val="000000"/>
                <w:sz w:val="22"/>
                <w:szCs w:val="22"/>
              </w:rPr>
            </w:pPr>
            <w:r w:rsidRPr="00F009DB">
              <w:rPr>
                <w:rFonts w:ascii="Times New Roman" w:hAnsi="Times New Roman"/>
                <w:color w:val="000000"/>
                <w:sz w:val="22"/>
                <w:szCs w:val="22"/>
              </w:rPr>
              <w:t xml:space="preserve">Etc. </w:t>
            </w:r>
            <w:r w:rsidRPr="00F009DB">
              <w:rPr>
                <w:rFonts w:ascii="Times New Roman" w:hAnsi="Times New Roman"/>
                <w:color w:val="000000"/>
                <w:sz w:val="22"/>
                <w:szCs w:val="22"/>
              </w:rPr>
              <w:tab/>
            </w:r>
          </w:p>
        </w:tc>
      </w:tr>
      <w:tr w:rsidR="007C5508" w:rsidRPr="00F009DB" w14:paraId="0573BB38" w14:textId="77777777" w:rsidTr="005E0586">
        <w:trPr>
          <w:trHeight w:val="360"/>
        </w:trPr>
        <w:tc>
          <w:tcPr>
            <w:tcW w:w="9639" w:type="dxa"/>
          </w:tcPr>
          <w:p w14:paraId="4B4EDDCA" w14:textId="77777777" w:rsidR="007C5508" w:rsidRPr="00F009DB" w:rsidRDefault="007C5508" w:rsidP="005E0586">
            <w:pPr>
              <w:autoSpaceDE w:val="0"/>
              <w:autoSpaceDN w:val="0"/>
              <w:adjustRightInd w:val="0"/>
              <w:spacing w:before="240" w:after="120"/>
              <w:ind w:left="284" w:hanging="284"/>
              <w:rPr>
                <w:rFonts w:ascii="Times New Roman" w:hAnsi="Times New Roman"/>
                <w:b/>
                <w:bCs/>
                <w:color w:val="000000"/>
                <w:sz w:val="22"/>
                <w:szCs w:val="22"/>
              </w:rPr>
            </w:pPr>
            <w:r w:rsidRPr="00F009DB">
              <w:rPr>
                <w:rFonts w:ascii="Times New Roman" w:hAnsi="Times New Roman"/>
                <w:b/>
                <w:bCs/>
                <w:color w:val="000000"/>
                <w:sz w:val="22"/>
                <w:szCs w:val="22"/>
              </w:rPr>
              <w:t>5</w:t>
            </w:r>
            <w:r w:rsidRPr="00F009DB">
              <w:rPr>
                <w:rFonts w:ascii="Times New Roman" w:hAnsi="Times New Roman"/>
                <w:b/>
                <w:bCs/>
                <w:color w:val="000000"/>
                <w:sz w:val="22"/>
                <w:szCs w:val="22"/>
              </w:rPr>
              <w:tab/>
              <w:t xml:space="preserve">Name of lead </w:t>
            </w:r>
            <w:r>
              <w:rPr>
                <w:rFonts w:ascii="Times New Roman" w:hAnsi="Times New Roman"/>
                <w:b/>
                <w:bCs/>
                <w:color w:val="000000"/>
                <w:sz w:val="22"/>
                <w:szCs w:val="22"/>
              </w:rPr>
              <w:t>member</w:t>
            </w:r>
            <w:r w:rsidRPr="00F009DB">
              <w:rPr>
                <w:rFonts w:ascii="Times New Roman" w:hAnsi="Times New Roman"/>
                <w:b/>
                <w:bCs/>
                <w:color w:val="000000"/>
                <w:sz w:val="22"/>
                <w:szCs w:val="22"/>
              </w:rPr>
              <w:t xml:space="preserve"> of </w:t>
            </w:r>
            <w:r>
              <w:rPr>
                <w:rFonts w:ascii="Times New Roman" w:hAnsi="Times New Roman"/>
                <w:b/>
                <w:bCs/>
                <w:color w:val="000000"/>
                <w:sz w:val="22"/>
                <w:szCs w:val="22"/>
              </w:rPr>
              <w:t>the JVCA</w:t>
            </w:r>
            <w:r w:rsidRPr="00F009DB">
              <w:rPr>
                <w:rFonts w:ascii="Times New Roman" w:hAnsi="Times New Roman"/>
                <w:b/>
                <w:bCs/>
                <w:color w:val="000000"/>
                <w:sz w:val="22"/>
                <w:szCs w:val="22"/>
              </w:rPr>
              <w:t xml:space="preserve"> (if different then point 1 of the application form)</w:t>
            </w:r>
          </w:p>
          <w:p w14:paraId="2B9F7C61" w14:textId="77777777" w:rsidR="007C5508" w:rsidRPr="00F009DB" w:rsidRDefault="007C5508" w:rsidP="005E0586">
            <w:pPr>
              <w:tabs>
                <w:tab w:val="right" w:leader="dot" w:pos="9072"/>
              </w:tabs>
              <w:autoSpaceDE w:val="0"/>
              <w:autoSpaceDN w:val="0"/>
              <w:adjustRightInd w:val="0"/>
              <w:spacing w:after="0"/>
              <w:rPr>
                <w:rFonts w:ascii="Times New Roman" w:hAnsi="Times New Roman"/>
                <w:color w:val="000000"/>
                <w:sz w:val="22"/>
                <w:szCs w:val="22"/>
              </w:rPr>
            </w:pPr>
            <w:r w:rsidRPr="00F009DB">
              <w:rPr>
                <w:rFonts w:ascii="Times New Roman" w:hAnsi="Times New Roman"/>
                <w:color w:val="000000"/>
                <w:sz w:val="22"/>
                <w:szCs w:val="22"/>
              </w:rPr>
              <w:tab/>
            </w:r>
          </w:p>
          <w:p w14:paraId="20736198" w14:textId="77777777" w:rsidR="007C5508" w:rsidRPr="00F009DB" w:rsidRDefault="007C5508" w:rsidP="005E0586">
            <w:pPr>
              <w:tabs>
                <w:tab w:val="right" w:leader="dot" w:pos="9072"/>
              </w:tabs>
              <w:autoSpaceDE w:val="0"/>
              <w:autoSpaceDN w:val="0"/>
              <w:adjustRightInd w:val="0"/>
              <w:spacing w:after="120"/>
              <w:rPr>
                <w:rFonts w:ascii="Times New Roman" w:hAnsi="Times New Roman"/>
                <w:color w:val="000000"/>
                <w:sz w:val="22"/>
                <w:szCs w:val="22"/>
              </w:rPr>
            </w:pPr>
            <w:r w:rsidRPr="00F009DB">
              <w:rPr>
                <w:rFonts w:ascii="Times New Roman" w:hAnsi="Times New Roman"/>
                <w:color w:val="000000"/>
                <w:sz w:val="22"/>
                <w:szCs w:val="22"/>
              </w:rPr>
              <w:tab/>
            </w:r>
          </w:p>
        </w:tc>
      </w:tr>
      <w:tr w:rsidR="007C5508" w:rsidRPr="00F009DB" w14:paraId="3C260566" w14:textId="77777777" w:rsidTr="005E0586">
        <w:trPr>
          <w:trHeight w:val="825"/>
        </w:trPr>
        <w:tc>
          <w:tcPr>
            <w:tcW w:w="9639" w:type="dxa"/>
          </w:tcPr>
          <w:p w14:paraId="43E21342" w14:textId="77777777" w:rsidR="007C5508" w:rsidRPr="00F009DB" w:rsidRDefault="007C5508" w:rsidP="005E0586">
            <w:pPr>
              <w:autoSpaceDE w:val="0"/>
              <w:autoSpaceDN w:val="0"/>
              <w:adjustRightInd w:val="0"/>
              <w:spacing w:before="240" w:after="120"/>
              <w:ind w:left="284" w:hanging="284"/>
              <w:rPr>
                <w:rFonts w:ascii="Times New Roman" w:hAnsi="Times New Roman"/>
                <w:b/>
                <w:bCs/>
                <w:color w:val="000000"/>
                <w:sz w:val="22"/>
                <w:szCs w:val="22"/>
              </w:rPr>
            </w:pPr>
            <w:r w:rsidRPr="00F009DB">
              <w:rPr>
                <w:rFonts w:ascii="Times New Roman" w:hAnsi="Times New Roman"/>
                <w:b/>
                <w:bCs/>
                <w:color w:val="000000"/>
                <w:sz w:val="22"/>
                <w:szCs w:val="22"/>
              </w:rPr>
              <w:t>6</w:t>
            </w:r>
            <w:r w:rsidRPr="00F009DB">
              <w:rPr>
                <w:rFonts w:ascii="Times New Roman" w:hAnsi="Times New Roman"/>
                <w:b/>
                <w:bCs/>
                <w:color w:val="000000"/>
                <w:sz w:val="22"/>
                <w:szCs w:val="22"/>
              </w:rPr>
              <w:tab/>
            </w:r>
            <w:r w:rsidRPr="00CE4037">
              <w:rPr>
                <w:rFonts w:ascii="Times New Roman" w:hAnsi="Times New Roman"/>
                <w:b/>
                <w:color w:val="000000"/>
                <w:sz w:val="22"/>
                <w:szCs w:val="22"/>
              </w:rPr>
              <w:t>JVCA agreement or declaration of intention to form joint venture/consortium</w:t>
            </w:r>
            <w:r w:rsidRPr="00F009DB">
              <w:rPr>
                <w:rFonts w:ascii="Times New Roman" w:hAnsi="Times New Roman"/>
                <w:b/>
                <w:bCs/>
                <w:color w:val="000000"/>
                <w:sz w:val="22"/>
                <w:szCs w:val="22"/>
              </w:rPr>
              <w:t xml:space="preserve"> </w:t>
            </w:r>
          </w:p>
          <w:p w14:paraId="5309A27E" w14:textId="77777777" w:rsidR="007C5508" w:rsidRPr="00F009DB" w:rsidRDefault="007C5508" w:rsidP="005E0586">
            <w:pPr>
              <w:tabs>
                <w:tab w:val="right" w:leader="dot" w:pos="5670"/>
              </w:tabs>
              <w:autoSpaceDE w:val="0"/>
              <w:autoSpaceDN w:val="0"/>
              <w:adjustRightInd w:val="0"/>
              <w:spacing w:after="0"/>
              <w:ind w:left="425" w:hanging="425"/>
              <w:rPr>
                <w:rFonts w:ascii="Times New Roman" w:hAnsi="Times New Roman"/>
                <w:color w:val="000000"/>
                <w:sz w:val="22"/>
                <w:szCs w:val="22"/>
              </w:rPr>
            </w:pPr>
            <w:proofErr w:type="spellStart"/>
            <w:r w:rsidRPr="00F009DB">
              <w:rPr>
                <w:rFonts w:ascii="Times New Roman" w:hAnsi="Times New Roman"/>
                <w:color w:val="000000"/>
                <w:sz w:val="22"/>
                <w:szCs w:val="22"/>
              </w:rPr>
              <w:t>i</w:t>
            </w:r>
            <w:proofErr w:type="spellEnd"/>
            <w:r w:rsidRPr="00F009DB">
              <w:rPr>
                <w:rFonts w:ascii="Times New Roman" w:hAnsi="Times New Roman"/>
                <w:color w:val="000000"/>
                <w:sz w:val="22"/>
                <w:szCs w:val="22"/>
              </w:rPr>
              <w:t>)</w:t>
            </w:r>
            <w:r w:rsidRPr="00F009DB">
              <w:rPr>
                <w:rFonts w:ascii="Times New Roman" w:hAnsi="Times New Roman"/>
                <w:color w:val="000000"/>
                <w:sz w:val="22"/>
                <w:szCs w:val="22"/>
              </w:rPr>
              <w:tab/>
              <w:t xml:space="preserve">Date of signature: </w:t>
            </w:r>
            <w:r w:rsidRPr="00F009DB">
              <w:rPr>
                <w:rFonts w:ascii="Times New Roman" w:hAnsi="Times New Roman"/>
                <w:color w:val="000000"/>
                <w:sz w:val="22"/>
                <w:szCs w:val="22"/>
              </w:rPr>
              <w:tab/>
            </w:r>
          </w:p>
          <w:p w14:paraId="33AB9B9C" w14:textId="77777777" w:rsidR="007C5508" w:rsidRPr="00F009DB" w:rsidRDefault="007C5508" w:rsidP="005E0586">
            <w:pPr>
              <w:tabs>
                <w:tab w:val="right" w:leader="dot" w:pos="5670"/>
              </w:tabs>
              <w:autoSpaceDE w:val="0"/>
              <w:autoSpaceDN w:val="0"/>
              <w:adjustRightInd w:val="0"/>
              <w:spacing w:after="0"/>
              <w:ind w:left="425" w:hanging="425"/>
              <w:rPr>
                <w:rFonts w:ascii="Times New Roman" w:hAnsi="Times New Roman"/>
                <w:color w:val="000000"/>
                <w:sz w:val="22"/>
                <w:szCs w:val="22"/>
              </w:rPr>
            </w:pPr>
            <w:r w:rsidRPr="00F009DB">
              <w:rPr>
                <w:rFonts w:ascii="Times New Roman" w:hAnsi="Times New Roman"/>
                <w:color w:val="000000"/>
                <w:sz w:val="22"/>
                <w:szCs w:val="22"/>
              </w:rPr>
              <w:t>ii)</w:t>
            </w:r>
            <w:r w:rsidRPr="00F009DB">
              <w:rPr>
                <w:rFonts w:ascii="Times New Roman" w:hAnsi="Times New Roman"/>
                <w:color w:val="000000"/>
                <w:sz w:val="22"/>
                <w:szCs w:val="22"/>
              </w:rPr>
              <w:tab/>
              <w:t xml:space="preserve">Place: </w:t>
            </w:r>
            <w:r w:rsidRPr="00F009DB">
              <w:rPr>
                <w:rFonts w:ascii="Times New Roman" w:hAnsi="Times New Roman"/>
                <w:color w:val="000000"/>
                <w:sz w:val="22"/>
                <w:szCs w:val="22"/>
              </w:rPr>
              <w:tab/>
            </w:r>
          </w:p>
          <w:p w14:paraId="597D6F5C" w14:textId="77777777" w:rsidR="007C5508" w:rsidRPr="00F009DB" w:rsidRDefault="007C5508" w:rsidP="005E0586">
            <w:pPr>
              <w:autoSpaceDE w:val="0"/>
              <w:autoSpaceDN w:val="0"/>
              <w:adjustRightInd w:val="0"/>
              <w:spacing w:after="120"/>
              <w:ind w:left="425" w:hanging="425"/>
              <w:rPr>
                <w:rFonts w:ascii="Times New Roman" w:hAnsi="Times New Roman"/>
                <w:color w:val="000000"/>
                <w:sz w:val="22"/>
                <w:szCs w:val="22"/>
              </w:rPr>
            </w:pPr>
            <w:r w:rsidRPr="00F009DB">
              <w:rPr>
                <w:rFonts w:ascii="Times New Roman" w:hAnsi="Times New Roman"/>
                <w:color w:val="000000"/>
                <w:sz w:val="22"/>
                <w:szCs w:val="22"/>
              </w:rPr>
              <w:t>iii)</w:t>
            </w:r>
            <w:r w:rsidRPr="00F009DB">
              <w:rPr>
                <w:rFonts w:ascii="Times New Roman" w:hAnsi="Times New Roman"/>
                <w:color w:val="000000"/>
                <w:sz w:val="22"/>
                <w:szCs w:val="22"/>
              </w:rPr>
              <w:tab/>
              <w:t xml:space="preserve">Enclosure - </w:t>
            </w:r>
            <w:r>
              <w:rPr>
                <w:rFonts w:ascii="Times New Roman" w:hAnsi="Times New Roman"/>
                <w:color w:val="000000"/>
                <w:sz w:val="22"/>
                <w:szCs w:val="22"/>
              </w:rPr>
              <w:t>JVCA</w:t>
            </w:r>
            <w:r w:rsidRPr="00F009DB">
              <w:rPr>
                <w:rFonts w:ascii="Times New Roman" w:hAnsi="Times New Roman"/>
                <w:color w:val="000000"/>
                <w:sz w:val="22"/>
                <w:szCs w:val="22"/>
              </w:rPr>
              <w:t xml:space="preserve"> agreement or declaration of intention to form joint venture/consortium including details of the participation of each party, including capital contribution and profit/loss agreements. Also specify the financial commitment in terms of the percentage of the value of the contract, and the responsibilities for execution of the contract. </w:t>
            </w:r>
          </w:p>
        </w:tc>
      </w:tr>
      <w:tr w:rsidR="007C5508" w:rsidRPr="00F009DB" w14:paraId="16EA8072" w14:textId="77777777" w:rsidTr="005E0586">
        <w:trPr>
          <w:trHeight w:val="2109"/>
        </w:trPr>
        <w:tc>
          <w:tcPr>
            <w:tcW w:w="9639" w:type="dxa"/>
          </w:tcPr>
          <w:p w14:paraId="19A9DFE4" w14:textId="03D93873" w:rsidR="007C5508" w:rsidRPr="00F009DB" w:rsidRDefault="007C5508" w:rsidP="005E0586">
            <w:pPr>
              <w:autoSpaceDE w:val="0"/>
              <w:autoSpaceDN w:val="0"/>
              <w:adjustRightInd w:val="0"/>
              <w:spacing w:before="240" w:after="120"/>
              <w:ind w:left="284" w:hanging="284"/>
              <w:rPr>
                <w:rFonts w:ascii="Times New Roman" w:hAnsi="Times New Roman"/>
                <w:b/>
                <w:color w:val="000000"/>
                <w:sz w:val="22"/>
                <w:szCs w:val="22"/>
              </w:rPr>
            </w:pPr>
            <w:r w:rsidRPr="00F009DB">
              <w:rPr>
                <w:rFonts w:ascii="Times New Roman" w:hAnsi="Times New Roman"/>
                <w:b/>
                <w:bCs/>
                <w:color w:val="000000"/>
                <w:sz w:val="22"/>
                <w:szCs w:val="22"/>
              </w:rPr>
              <w:t>7</w:t>
            </w:r>
            <w:r w:rsidRPr="00F009DB">
              <w:rPr>
                <w:rFonts w:ascii="Times New Roman" w:hAnsi="Times New Roman"/>
                <w:b/>
                <w:bCs/>
                <w:color w:val="000000"/>
                <w:sz w:val="22"/>
                <w:szCs w:val="22"/>
              </w:rPr>
              <w:tab/>
            </w:r>
            <w:r w:rsidR="001C4DAC" w:rsidRPr="001C4DAC">
              <w:rPr>
                <w:rFonts w:ascii="Times New Roman" w:hAnsi="Times New Roman"/>
                <w:b/>
                <w:color w:val="000000"/>
                <w:sz w:val="22"/>
                <w:szCs w:val="22"/>
              </w:rPr>
              <w:t>Proposed proportion of responsibilities between members (in %) with indication of the type of services to be provided by each</w:t>
            </w:r>
            <w:r w:rsidRPr="00F009DB">
              <w:rPr>
                <w:rFonts w:ascii="Times New Roman" w:hAnsi="Times New Roman"/>
                <w:b/>
                <w:color w:val="000000"/>
                <w:sz w:val="22"/>
                <w:szCs w:val="22"/>
              </w:rPr>
              <w:t xml:space="preserve"> </w:t>
            </w:r>
          </w:p>
          <w:p w14:paraId="24FEEC65" w14:textId="77777777" w:rsidR="007C5508" w:rsidRPr="00F009DB" w:rsidRDefault="007C5508" w:rsidP="005E0586">
            <w:pPr>
              <w:tabs>
                <w:tab w:val="right" w:leader="dot" w:pos="9072"/>
              </w:tabs>
              <w:autoSpaceDE w:val="0"/>
              <w:autoSpaceDN w:val="0"/>
              <w:adjustRightInd w:val="0"/>
              <w:spacing w:after="0"/>
              <w:rPr>
                <w:rFonts w:ascii="Times New Roman" w:hAnsi="Times New Roman"/>
                <w:color w:val="000000"/>
                <w:sz w:val="22"/>
                <w:szCs w:val="22"/>
              </w:rPr>
            </w:pPr>
            <w:r w:rsidRPr="00F009DB">
              <w:rPr>
                <w:rFonts w:ascii="Times New Roman" w:hAnsi="Times New Roman"/>
                <w:color w:val="000000"/>
                <w:sz w:val="22"/>
                <w:szCs w:val="22"/>
              </w:rPr>
              <w:tab/>
            </w:r>
          </w:p>
          <w:p w14:paraId="62BFABDE" w14:textId="77777777" w:rsidR="007C5508" w:rsidRPr="00F009DB" w:rsidRDefault="007C5508" w:rsidP="005E0586">
            <w:pPr>
              <w:tabs>
                <w:tab w:val="right" w:leader="dot" w:pos="9072"/>
              </w:tabs>
              <w:autoSpaceDE w:val="0"/>
              <w:autoSpaceDN w:val="0"/>
              <w:adjustRightInd w:val="0"/>
              <w:spacing w:after="0"/>
              <w:rPr>
                <w:rFonts w:ascii="Times New Roman" w:hAnsi="Times New Roman"/>
                <w:color w:val="000000"/>
                <w:sz w:val="22"/>
                <w:szCs w:val="22"/>
              </w:rPr>
            </w:pPr>
            <w:r w:rsidRPr="00F009DB">
              <w:rPr>
                <w:rFonts w:ascii="Times New Roman" w:hAnsi="Times New Roman"/>
                <w:color w:val="000000"/>
                <w:sz w:val="22"/>
                <w:szCs w:val="22"/>
              </w:rPr>
              <w:tab/>
            </w:r>
          </w:p>
          <w:p w14:paraId="6E3140EF" w14:textId="77777777" w:rsidR="007C5508" w:rsidRPr="00F009DB" w:rsidRDefault="007C5508" w:rsidP="005E0586">
            <w:pPr>
              <w:tabs>
                <w:tab w:val="right" w:leader="dot" w:pos="9072"/>
              </w:tabs>
              <w:autoSpaceDE w:val="0"/>
              <w:autoSpaceDN w:val="0"/>
              <w:adjustRightInd w:val="0"/>
              <w:spacing w:after="0"/>
              <w:rPr>
                <w:rFonts w:ascii="Times New Roman" w:hAnsi="Times New Roman"/>
                <w:color w:val="000000"/>
                <w:sz w:val="22"/>
                <w:szCs w:val="22"/>
              </w:rPr>
            </w:pPr>
            <w:r w:rsidRPr="00F009DB">
              <w:rPr>
                <w:rFonts w:ascii="Times New Roman" w:hAnsi="Times New Roman"/>
                <w:color w:val="000000"/>
                <w:sz w:val="22"/>
                <w:szCs w:val="22"/>
              </w:rPr>
              <w:tab/>
            </w:r>
          </w:p>
          <w:p w14:paraId="7294F021" w14:textId="77777777" w:rsidR="007C5508" w:rsidRPr="00F009DB" w:rsidRDefault="007C5508" w:rsidP="005E0586">
            <w:pPr>
              <w:tabs>
                <w:tab w:val="right" w:leader="dot" w:pos="9072"/>
              </w:tabs>
              <w:autoSpaceDE w:val="0"/>
              <w:autoSpaceDN w:val="0"/>
              <w:adjustRightInd w:val="0"/>
              <w:spacing w:after="0"/>
              <w:rPr>
                <w:rFonts w:ascii="Times New Roman" w:hAnsi="Times New Roman"/>
                <w:color w:val="000000"/>
                <w:sz w:val="22"/>
                <w:szCs w:val="22"/>
              </w:rPr>
            </w:pPr>
            <w:r w:rsidRPr="00F009DB">
              <w:rPr>
                <w:rFonts w:ascii="Times New Roman" w:hAnsi="Times New Roman"/>
                <w:color w:val="000000"/>
                <w:sz w:val="22"/>
                <w:szCs w:val="22"/>
              </w:rPr>
              <w:tab/>
            </w:r>
          </w:p>
          <w:p w14:paraId="56CD23FD" w14:textId="77777777" w:rsidR="007C5508" w:rsidRPr="00F009DB" w:rsidRDefault="007C5508" w:rsidP="005E0586">
            <w:pPr>
              <w:tabs>
                <w:tab w:val="right" w:leader="dot" w:pos="9072"/>
              </w:tabs>
              <w:autoSpaceDE w:val="0"/>
              <w:autoSpaceDN w:val="0"/>
              <w:adjustRightInd w:val="0"/>
              <w:spacing w:after="0"/>
              <w:rPr>
                <w:rFonts w:ascii="Times New Roman" w:hAnsi="Times New Roman"/>
                <w:color w:val="000000"/>
                <w:sz w:val="22"/>
                <w:szCs w:val="22"/>
              </w:rPr>
            </w:pPr>
            <w:r w:rsidRPr="00F009DB">
              <w:rPr>
                <w:rFonts w:ascii="Times New Roman" w:hAnsi="Times New Roman"/>
                <w:color w:val="000000"/>
                <w:sz w:val="22"/>
                <w:szCs w:val="22"/>
              </w:rPr>
              <w:tab/>
              <w:t xml:space="preserve"> </w:t>
            </w:r>
          </w:p>
        </w:tc>
      </w:tr>
      <w:tr w:rsidR="007C5508" w:rsidRPr="00F009DB" w14:paraId="1F8F70C3" w14:textId="77777777" w:rsidTr="005E0586">
        <w:trPr>
          <w:trHeight w:val="1531"/>
        </w:trPr>
        <w:tc>
          <w:tcPr>
            <w:tcW w:w="9639" w:type="dxa"/>
          </w:tcPr>
          <w:p w14:paraId="3D4E5F98" w14:textId="77777777" w:rsidR="007C5508" w:rsidRDefault="007C5508" w:rsidP="005E0586">
            <w:pPr>
              <w:autoSpaceDE w:val="0"/>
              <w:autoSpaceDN w:val="0"/>
              <w:adjustRightInd w:val="0"/>
              <w:spacing w:before="240" w:after="120"/>
              <w:ind w:left="284" w:hanging="284"/>
              <w:rPr>
                <w:rFonts w:ascii="Times New Roman" w:hAnsi="Times New Roman"/>
                <w:b/>
                <w:bCs/>
                <w:color w:val="000000"/>
                <w:sz w:val="22"/>
                <w:szCs w:val="22"/>
              </w:rPr>
            </w:pPr>
            <w:r>
              <w:rPr>
                <w:rFonts w:ascii="Times New Roman" w:hAnsi="Times New Roman"/>
                <w:b/>
                <w:bCs/>
                <w:color w:val="000000"/>
                <w:sz w:val="22"/>
                <w:szCs w:val="22"/>
              </w:rPr>
              <w:t>8    Powers of Attorney</w:t>
            </w:r>
          </w:p>
          <w:p w14:paraId="02B61D51" w14:textId="77777777" w:rsidR="007C5508" w:rsidRPr="00681185" w:rsidRDefault="007C5508" w:rsidP="005E0586">
            <w:pPr>
              <w:autoSpaceDE w:val="0"/>
              <w:autoSpaceDN w:val="0"/>
              <w:adjustRightInd w:val="0"/>
              <w:spacing w:before="240" w:after="120"/>
              <w:ind w:left="284" w:hanging="284"/>
              <w:rPr>
                <w:rFonts w:ascii="Times New Roman" w:hAnsi="Times New Roman"/>
                <w:color w:val="000000"/>
                <w:sz w:val="22"/>
                <w:szCs w:val="22"/>
              </w:rPr>
            </w:pPr>
            <w:r w:rsidRPr="00681185">
              <w:rPr>
                <w:rFonts w:ascii="Times New Roman" w:hAnsi="Times New Roman"/>
                <w:color w:val="000000"/>
                <w:sz w:val="22"/>
                <w:szCs w:val="22"/>
              </w:rPr>
              <w:t>Signed by each JV member</w:t>
            </w:r>
            <w:r>
              <w:rPr>
                <w:rFonts w:ascii="Times New Roman" w:hAnsi="Times New Roman"/>
                <w:color w:val="000000"/>
                <w:sz w:val="22"/>
                <w:szCs w:val="22"/>
              </w:rPr>
              <w:t xml:space="preserve"> and authorising the lead member to sign application and represent JV</w:t>
            </w:r>
          </w:p>
        </w:tc>
      </w:tr>
    </w:tbl>
    <w:p w14:paraId="5CE5B57E" w14:textId="77777777" w:rsidR="007C5508" w:rsidRPr="00893002" w:rsidRDefault="007C5508" w:rsidP="007C5508">
      <w:pPr>
        <w:ind w:left="142" w:hanging="142"/>
        <w:jc w:val="center"/>
        <w:rPr>
          <w:rFonts w:ascii="Times New Roman" w:hAnsi="Times New Roman"/>
          <w:b/>
          <w:sz w:val="28"/>
          <w:szCs w:val="28"/>
          <w:lang w:val="sr-Latn-RS"/>
        </w:rPr>
      </w:pPr>
      <w:r w:rsidRPr="00F009DB">
        <w:rPr>
          <w:rFonts w:ascii="Times New Roman" w:hAnsi="Times New Roman"/>
          <w:b/>
          <w:sz w:val="28"/>
          <w:szCs w:val="28"/>
        </w:rPr>
        <w:br w:type="page"/>
      </w:r>
      <w:r w:rsidRPr="00F009DB">
        <w:rPr>
          <w:rFonts w:ascii="Times New Roman" w:hAnsi="Times New Roman"/>
          <w:b/>
          <w:sz w:val="28"/>
          <w:szCs w:val="28"/>
        </w:rPr>
        <w:lastRenderedPageBreak/>
        <w:t xml:space="preserve">FORM 1.2 </w:t>
      </w:r>
    </w:p>
    <w:p w14:paraId="73708CA5" w14:textId="77777777" w:rsidR="007C5508" w:rsidRPr="00F009DB" w:rsidRDefault="007C5508" w:rsidP="007C5508">
      <w:pPr>
        <w:jc w:val="center"/>
        <w:rPr>
          <w:rFonts w:ascii="Times New Roman" w:hAnsi="Times New Roman"/>
          <w:b/>
          <w:sz w:val="28"/>
          <w:szCs w:val="28"/>
        </w:rPr>
      </w:pPr>
      <w:r w:rsidRPr="00F009DB">
        <w:rPr>
          <w:rFonts w:ascii="Times New Roman" w:hAnsi="Times New Roman"/>
          <w:b/>
          <w:sz w:val="28"/>
          <w:szCs w:val="28"/>
        </w:rPr>
        <w:t>DATA ON SPECIALIST SUBCONTRACTORS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2"/>
        <w:gridCol w:w="6046"/>
      </w:tblGrid>
      <w:tr w:rsidR="007C5508" w:rsidRPr="00F009DB" w14:paraId="4BEC5E0F" w14:textId="77777777" w:rsidTr="001C4DAC">
        <w:tc>
          <w:tcPr>
            <w:tcW w:w="3582" w:type="dxa"/>
            <w:vAlign w:val="center"/>
          </w:tcPr>
          <w:p w14:paraId="3FD08908" w14:textId="77777777" w:rsidR="007C5508" w:rsidRPr="00F009DB" w:rsidRDefault="007C5508" w:rsidP="005E0586">
            <w:pPr>
              <w:spacing w:before="60" w:after="60"/>
              <w:jc w:val="center"/>
              <w:rPr>
                <w:rFonts w:ascii="Times New Roman" w:hAnsi="Times New Roman"/>
                <w:b/>
                <w:sz w:val="22"/>
                <w:szCs w:val="22"/>
              </w:rPr>
            </w:pPr>
            <w:r w:rsidRPr="00F009DB">
              <w:rPr>
                <w:rFonts w:ascii="Times New Roman" w:hAnsi="Times New Roman"/>
                <w:b/>
                <w:sz w:val="22"/>
                <w:szCs w:val="22"/>
              </w:rPr>
              <w:t xml:space="preserve">Specialist </w:t>
            </w:r>
            <w:r>
              <w:rPr>
                <w:rFonts w:ascii="Times New Roman" w:hAnsi="Times New Roman"/>
                <w:b/>
                <w:sz w:val="22"/>
                <w:szCs w:val="22"/>
              </w:rPr>
              <w:t xml:space="preserve">Subcontractor </w:t>
            </w:r>
            <w:r w:rsidRPr="00F009DB">
              <w:rPr>
                <w:rFonts w:ascii="Times New Roman" w:hAnsi="Times New Roman"/>
                <w:b/>
                <w:sz w:val="22"/>
                <w:szCs w:val="22"/>
              </w:rPr>
              <w:t>name</w:t>
            </w:r>
            <w:r>
              <w:rPr>
                <w:rFonts w:ascii="Times New Roman" w:hAnsi="Times New Roman"/>
                <w:b/>
                <w:sz w:val="22"/>
                <w:szCs w:val="22"/>
              </w:rPr>
              <w:t xml:space="preserve"> and head office address</w:t>
            </w:r>
          </w:p>
        </w:tc>
        <w:tc>
          <w:tcPr>
            <w:tcW w:w="6046" w:type="dxa"/>
            <w:vAlign w:val="center"/>
          </w:tcPr>
          <w:p w14:paraId="3E25D1BF" w14:textId="77777777" w:rsidR="007C5508" w:rsidRPr="00F009DB" w:rsidRDefault="007C5508" w:rsidP="005E0586">
            <w:pPr>
              <w:spacing w:before="60" w:after="60"/>
              <w:jc w:val="center"/>
              <w:rPr>
                <w:rFonts w:ascii="Times New Roman" w:hAnsi="Times New Roman"/>
                <w:b/>
                <w:sz w:val="22"/>
                <w:szCs w:val="22"/>
              </w:rPr>
            </w:pPr>
            <w:r>
              <w:rPr>
                <w:rFonts w:ascii="Times New Roman" w:hAnsi="Times New Roman"/>
                <w:b/>
                <w:sz w:val="22"/>
                <w:szCs w:val="22"/>
              </w:rPr>
              <w:t>B</w:t>
            </w:r>
            <w:r w:rsidRPr="007C62A6">
              <w:rPr>
                <w:rFonts w:ascii="Times New Roman" w:hAnsi="Times New Roman"/>
                <w:b/>
                <w:sz w:val="22"/>
                <w:szCs w:val="22"/>
              </w:rPr>
              <w:t>rief description of the part of the contract, which is intended to be subcontracted</w:t>
            </w:r>
          </w:p>
        </w:tc>
      </w:tr>
      <w:tr w:rsidR="007C5508" w:rsidRPr="00F009DB" w14:paraId="13F864A2" w14:textId="77777777" w:rsidTr="001C4DAC">
        <w:tc>
          <w:tcPr>
            <w:tcW w:w="3582" w:type="dxa"/>
          </w:tcPr>
          <w:p w14:paraId="45E13ED7" w14:textId="77777777" w:rsidR="007C5508" w:rsidRPr="00F009DB" w:rsidRDefault="007C5508" w:rsidP="005E0586">
            <w:pPr>
              <w:jc w:val="center"/>
              <w:rPr>
                <w:rFonts w:ascii="Times New Roman" w:hAnsi="Times New Roman"/>
                <w:b/>
                <w:sz w:val="22"/>
                <w:szCs w:val="22"/>
              </w:rPr>
            </w:pPr>
          </w:p>
        </w:tc>
        <w:tc>
          <w:tcPr>
            <w:tcW w:w="6046" w:type="dxa"/>
          </w:tcPr>
          <w:p w14:paraId="6D348C54" w14:textId="77777777" w:rsidR="007C5508" w:rsidRPr="00F009DB" w:rsidRDefault="007C5508" w:rsidP="005E0586">
            <w:pPr>
              <w:jc w:val="center"/>
              <w:rPr>
                <w:rFonts w:ascii="Times New Roman" w:hAnsi="Times New Roman"/>
                <w:b/>
                <w:sz w:val="22"/>
                <w:szCs w:val="22"/>
              </w:rPr>
            </w:pPr>
          </w:p>
        </w:tc>
      </w:tr>
      <w:tr w:rsidR="007C5508" w:rsidRPr="00F009DB" w14:paraId="038ABCF8" w14:textId="77777777" w:rsidTr="001C4DAC">
        <w:tc>
          <w:tcPr>
            <w:tcW w:w="3582" w:type="dxa"/>
          </w:tcPr>
          <w:p w14:paraId="3B3966E8" w14:textId="77777777" w:rsidR="007C5508" w:rsidRPr="00F009DB" w:rsidRDefault="007C5508" w:rsidP="005E0586">
            <w:pPr>
              <w:jc w:val="center"/>
              <w:rPr>
                <w:rFonts w:ascii="Times New Roman" w:hAnsi="Times New Roman"/>
                <w:b/>
                <w:sz w:val="22"/>
                <w:szCs w:val="22"/>
              </w:rPr>
            </w:pPr>
          </w:p>
        </w:tc>
        <w:tc>
          <w:tcPr>
            <w:tcW w:w="6046" w:type="dxa"/>
          </w:tcPr>
          <w:p w14:paraId="242D93C5" w14:textId="77777777" w:rsidR="007C5508" w:rsidRPr="00F009DB" w:rsidRDefault="007C5508" w:rsidP="005E0586">
            <w:pPr>
              <w:jc w:val="center"/>
              <w:rPr>
                <w:rFonts w:ascii="Times New Roman" w:hAnsi="Times New Roman"/>
                <w:b/>
                <w:sz w:val="22"/>
                <w:szCs w:val="22"/>
              </w:rPr>
            </w:pPr>
          </w:p>
        </w:tc>
      </w:tr>
      <w:tr w:rsidR="007C5508" w:rsidRPr="00F009DB" w14:paraId="1B0CE229" w14:textId="77777777" w:rsidTr="001C4DAC">
        <w:tc>
          <w:tcPr>
            <w:tcW w:w="3582" w:type="dxa"/>
          </w:tcPr>
          <w:p w14:paraId="7C8025BF" w14:textId="77777777" w:rsidR="007C5508" w:rsidRPr="00F009DB" w:rsidRDefault="007C5508" w:rsidP="005E0586">
            <w:pPr>
              <w:jc w:val="center"/>
              <w:rPr>
                <w:rFonts w:ascii="Times New Roman" w:hAnsi="Times New Roman"/>
                <w:b/>
                <w:sz w:val="22"/>
                <w:szCs w:val="22"/>
              </w:rPr>
            </w:pPr>
          </w:p>
        </w:tc>
        <w:tc>
          <w:tcPr>
            <w:tcW w:w="6046" w:type="dxa"/>
          </w:tcPr>
          <w:p w14:paraId="5B34FE4E" w14:textId="77777777" w:rsidR="007C5508" w:rsidRPr="00F009DB" w:rsidRDefault="007C5508" w:rsidP="005E0586">
            <w:pPr>
              <w:jc w:val="center"/>
              <w:rPr>
                <w:rFonts w:ascii="Times New Roman" w:hAnsi="Times New Roman"/>
                <w:b/>
                <w:sz w:val="22"/>
                <w:szCs w:val="22"/>
              </w:rPr>
            </w:pPr>
          </w:p>
        </w:tc>
      </w:tr>
      <w:tr w:rsidR="007C5508" w:rsidRPr="00F009DB" w14:paraId="28B2A525" w14:textId="77777777" w:rsidTr="001C4DAC">
        <w:tc>
          <w:tcPr>
            <w:tcW w:w="3582" w:type="dxa"/>
          </w:tcPr>
          <w:p w14:paraId="584D00FB" w14:textId="77777777" w:rsidR="007C5508" w:rsidRPr="00F009DB" w:rsidRDefault="007C5508" w:rsidP="005E0586">
            <w:pPr>
              <w:jc w:val="center"/>
              <w:rPr>
                <w:rFonts w:ascii="Times New Roman" w:hAnsi="Times New Roman"/>
                <w:b/>
                <w:sz w:val="22"/>
                <w:szCs w:val="22"/>
              </w:rPr>
            </w:pPr>
          </w:p>
        </w:tc>
        <w:tc>
          <w:tcPr>
            <w:tcW w:w="6046" w:type="dxa"/>
          </w:tcPr>
          <w:p w14:paraId="1D2B7EF8" w14:textId="77777777" w:rsidR="007C5508" w:rsidRPr="00F009DB" w:rsidRDefault="007C5508" w:rsidP="005E0586">
            <w:pPr>
              <w:jc w:val="center"/>
              <w:rPr>
                <w:rFonts w:ascii="Times New Roman" w:hAnsi="Times New Roman"/>
                <w:b/>
                <w:sz w:val="22"/>
                <w:szCs w:val="22"/>
              </w:rPr>
            </w:pPr>
          </w:p>
        </w:tc>
      </w:tr>
    </w:tbl>
    <w:p w14:paraId="687646FE" w14:textId="3BF1636E" w:rsidR="007C5508" w:rsidRPr="00F009DB" w:rsidRDefault="001C4DAC" w:rsidP="007C5508">
      <w:pPr>
        <w:spacing w:before="120" w:after="120"/>
        <w:jc w:val="both"/>
        <w:rPr>
          <w:rFonts w:ascii="Times New Roman" w:hAnsi="Times New Roman"/>
          <w:bCs/>
          <w:sz w:val="22"/>
          <w:szCs w:val="22"/>
        </w:rPr>
      </w:pPr>
      <w:r w:rsidRPr="001C4DAC">
        <w:rPr>
          <w:rFonts w:ascii="Times New Roman" w:hAnsi="Times New Roman"/>
          <w:bCs/>
          <w:sz w:val="22"/>
          <w:szCs w:val="22"/>
        </w:rPr>
        <w:t>Where, at the prequalification stage, the Applicant relies on the technical and/or professional capacity of specialist subcontractor(s) in order to meet the applicable qualification criteria, and where such subcontractor(s) are intended to perform the corresponding parts of the Services, the Applicant shall provide the following information for each proposed subcontractor:</w:t>
      </w:r>
      <w:r>
        <w:rPr>
          <w:rFonts w:ascii="Times New Roman" w:hAnsi="Times New Roman"/>
          <w:bCs/>
          <w:sz w:val="22"/>
          <w:szCs w:val="22"/>
        </w:rPr>
        <w:t xml:space="preserve"> </w:t>
      </w:r>
    </w:p>
    <w:p w14:paraId="1C8E7437" w14:textId="77777777" w:rsidR="007C5508" w:rsidRDefault="007C5508" w:rsidP="007C5508">
      <w:pPr>
        <w:numPr>
          <w:ilvl w:val="0"/>
          <w:numId w:val="32"/>
        </w:numPr>
        <w:spacing w:after="120"/>
        <w:jc w:val="both"/>
        <w:rPr>
          <w:rFonts w:ascii="Times New Roman" w:hAnsi="Times New Roman"/>
          <w:bCs/>
          <w:sz w:val="22"/>
          <w:szCs w:val="22"/>
        </w:rPr>
      </w:pPr>
      <w:r w:rsidRPr="005260FE">
        <w:rPr>
          <w:rFonts w:ascii="Times New Roman" w:hAnsi="Times New Roman"/>
          <w:bCs/>
          <w:sz w:val="22"/>
          <w:szCs w:val="22"/>
        </w:rPr>
        <w:t>Proof of Eligibility (Legal Existence &amp; Capacity) – acceptable documents are “Extract from the commercial / companies register” (issued by a competent authority in the country of establishment), or “Certificate of incorporation / registration” (including registration number, date of incorporation and</w:t>
      </w:r>
      <w:r>
        <w:rPr>
          <w:rFonts w:ascii="Times New Roman" w:hAnsi="Times New Roman"/>
          <w:bCs/>
          <w:sz w:val="22"/>
          <w:szCs w:val="22"/>
        </w:rPr>
        <w:t xml:space="preserve"> l</w:t>
      </w:r>
      <w:r w:rsidRPr="005260FE">
        <w:rPr>
          <w:rFonts w:ascii="Times New Roman" w:hAnsi="Times New Roman"/>
          <w:bCs/>
          <w:sz w:val="22"/>
          <w:szCs w:val="22"/>
        </w:rPr>
        <w:t>egal form</w:t>
      </w:r>
      <w:r>
        <w:rPr>
          <w:rFonts w:ascii="Times New Roman" w:hAnsi="Times New Roman"/>
          <w:bCs/>
          <w:sz w:val="22"/>
          <w:szCs w:val="22"/>
        </w:rPr>
        <w:t>) or other “</w:t>
      </w:r>
      <w:r w:rsidRPr="005260FE">
        <w:rPr>
          <w:rFonts w:ascii="Times New Roman" w:hAnsi="Times New Roman"/>
          <w:bCs/>
          <w:sz w:val="22"/>
          <w:szCs w:val="22"/>
        </w:rPr>
        <w:t>Equivalent official document</w:t>
      </w:r>
      <w:r>
        <w:rPr>
          <w:rFonts w:ascii="Times New Roman" w:hAnsi="Times New Roman"/>
          <w:bCs/>
          <w:sz w:val="22"/>
          <w:szCs w:val="22"/>
        </w:rPr>
        <w:t>” (</w:t>
      </w:r>
      <w:r w:rsidRPr="005260FE">
        <w:rPr>
          <w:rFonts w:ascii="Times New Roman" w:hAnsi="Times New Roman"/>
          <w:bCs/>
          <w:sz w:val="22"/>
          <w:szCs w:val="22"/>
        </w:rPr>
        <w:t>for countries without a formal commercial register)</w:t>
      </w:r>
      <w:r>
        <w:rPr>
          <w:rFonts w:ascii="Times New Roman" w:hAnsi="Times New Roman"/>
          <w:bCs/>
          <w:sz w:val="22"/>
          <w:szCs w:val="22"/>
        </w:rPr>
        <w:t>;</w:t>
      </w:r>
    </w:p>
    <w:p w14:paraId="200D11B6" w14:textId="77777777" w:rsidR="007C5508" w:rsidRPr="005260FE" w:rsidRDefault="007C5508" w:rsidP="007C5508">
      <w:pPr>
        <w:numPr>
          <w:ilvl w:val="0"/>
          <w:numId w:val="32"/>
        </w:numPr>
        <w:spacing w:after="120"/>
        <w:jc w:val="both"/>
        <w:rPr>
          <w:rFonts w:ascii="Times New Roman" w:hAnsi="Times New Roman"/>
          <w:bCs/>
          <w:sz w:val="22"/>
          <w:szCs w:val="22"/>
        </w:rPr>
      </w:pPr>
      <w:r w:rsidRPr="005260FE">
        <w:rPr>
          <w:rFonts w:ascii="Times New Roman" w:hAnsi="Times New Roman"/>
          <w:bCs/>
          <w:sz w:val="22"/>
          <w:szCs w:val="22"/>
        </w:rPr>
        <w:t xml:space="preserve">Proof of Nationality – acceptable document is “Commercial register extract” clearly indicating country of registration and </w:t>
      </w:r>
      <w:r>
        <w:rPr>
          <w:rFonts w:ascii="Times New Roman" w:hAnsi="Times New Roman"/>
          <w:bCs/>
          <w:sz w:val="22"/>
          <w:szCs w:val="22"/>
        </w:rPr>
        <w:t>r</w:t>
      </w:r>
      <w:r w:rsidRPr="005260FE">
        <w:rPr>
          <w:rFonts w:ascii="Times New Roman" w:hAnsi="Times New Roman"/>
          <w:bCs/>
          <w:sz w:val="22"/>
          <w:szCs w:val="22"/>
        </w:rPr>
        <w:t>egistered office address</w:t>
      </w:r>
      <w:r>
        <w:rPr>
          <w:rFonts w:ascii="Times New Roman" w:hAnsi="Times New Roman"/>
          <w:bCs/>
          <w:sz w:val="22"/>
          <w:szCs w:val="22"/>
        </w:rPr>
        <w:t>;</w:t>
      </w:r>
    </w:p>
    <w:p w14:paraId="306D41A5" w14:textId="77777777" w:rsidR="007C5508" w:rsidRDefault="007C5508" w:rsidP="007C5508">
      <w:pPr>
        <w:numPr>
          <w:ilvl w:val="0"/>
          <w:numId w:val="32"/>
        </w:numPr>
        <w:spacing w:after="120"/>
        <w:ind w:left="714" w:hanging="357"/>
        <w:jc w:val="both"/>
        <w:rPr>
          <w:rFonts w:ascii="Times New Roman" w:hAnsi="Times New Roman"/>
          <w:bCs/>
          <w:sz w:val="22"/>
          <w:szCs w:val="22"/>
        </w:rPr>
      </w:pPr>
      <w:r w:rsidRPr="007C62A6">
        <w:rPr>
          <w:rFonts w:ascii="Times New Roman" w:hAnsi="Times New Roman"/>
          <w:bCs/>
          <w:sz w:val="22"/>
          <w:szCs w:val="22"/>
        </w:rPr>
        <w:t>Commitment Letter (</w:t>
      </w:r>
      <w:r>
        <w:rPr>
          <w:rFonts w:ascii="Times New Roman" w:hAnsi="Times New Roman"/>
          <w:bCs/>
          <w:sz w:val="22"/>
          <w:szCs w:val="22"/>
        </w:rPr>
        <w:t>use Form 1.3</w:t>
      </w:r>
      <w:r w:rsidRPr="007C62A6">
        <w:rPr>
          <w:rFonts w:ascii="Times New Roman" w:hAnsi="Times New Roman"/>
          <w:bCs/>
          <w:sz w:val="22"/>
          <w:szCs w:val="22"/>
        </w:rPr>
        <w:t>)</w:t>
      </w:r>
      <w:r>
        <w:rPr>
          <w:rFonts w:ascii="Times New Roman" w:hAnsi="Times New Roman"/>
          <w:bCs/>
          <w:sz w:val="22"/>
          <w:szCs w:val="22"/>
        </w:rPr>
        <w:t>;</w:t>
      </w:r>
    </w:p>
    <w:p w14:paraId="6A7C1834" w14:textId="36805A23" w:rsidR="007C5508" w:rsidRPr="00EB536D" w:rsidRDefault="007C5508" w:rsidP="007C5508">
      <w:pPr>
        <w:numPr>
          <w:ilvl w:val="0"/>
          <w:numId w:val="32"/>
        </w:numPr>
        <w:spacing w:after="120"/>
        <w:jc w:val="both"/>
        <w:rPr>
          <w:rFonts w:ascii="Times New Roman" w:hAnsi="Times New Roman"/>
          <w:bCs/>
          <w:sz w:val="22"/>
          <w:szCs w:val="22"/>
        </w:rPr>
      </w:pPr>
      <w:r w:rsidRPr="00EB536D">
        <w:rPr>
          <w:rFonts w:ascii="Times New Roman" w:hAnsi="Times New Roman"/>
          <w:bCs/>
          <w:sz w:val="22"/>
          <w:szCs w:val="22"/>
        </w:rPr>
        <w:t xml:space="preserve">Description of the capability of the specialist subcontractor(s) to perform the proposed part of the contract including relevant experience and past performance on the </w:t>
      </w:r>
      <w:r w:rsidR="008B47E0" w:rsidRPr="008B47E0">
        <w:rPr>
          <w:rFonts w:ascii="Times New Roman" w:hAnsi="Times New Roman"/>
          <w:bCs/>
          <w:sz w:val="22"/>
          <w:szCs w:val="22"/>
        </w:rPr>
        <w:t>provision of similar services</w:t>
      </w:r>
      <w:r w:rsidRPr="00EB536D">
        <w:rPr>
          <w:rFonts w:ascii="Times New Roman" w:hAnsi="Times New Roman"/>
          <w:bCs/>
          <w:sz w:val="22"/>
          <w:szCs w:val="22"/>
        </w:rPr>
        <w:t>; and</w:t>
      </w:r>
      <w:r>
        <w:rPr>
          <w:rFonts w:ascii="Times New Roman" w:hAnsi="Times New Roman"/>
          <w:bCs/>
          <w:sz w:val="22"/>
          <w:szCs w:val="22"/>
        </w:rPr>
        <w:t>,</w:t>
      </w:r>
    </w:p>
    <w:p w14:paraId="35B964BF" w14:textId="750ECF1F" w:rsidR="007C5508" w:rsidRPr="00F009DB" w:rsidRDefault="007C5508" w:rsidP="007C5508">
      <w:pPr>
        <w:numPr>
          <w:ilvl w:val="0"/>
          <w:numId w:val="33"/>
        </w:numPr>
        <w:jc w:val="both"/>
        <w:rPr>
          <w:rFonts w:ascii="Times New Roman" w:hAnsi="Times New Roman"/>
          <w:bCs/>
          <w:sz w:val="22"/>
          <w:szCs w:val="22"/>
        </w:rPr>
      </w:pPr>
      <w:r w:rsidRPr="00F009DB">
        <w:rPr>
          <w:rFonts w:ascii="Times New Roman" w:hAnsi="Times New Roman"/>
          <w:bCs/>
          <w:sz w:val="22"/>
          <w:szCs w:val="22"/>
        </w:rPr>
        <w:t xml:space="preserve">appropriate justification of the need for the use of the proposed specialist subcontractor for the </w:t>
      </w:r>
      <w:r w:rsidR="008B47E0" w:rsidRPr="00E954E3">
        <w:rPr>
          <w:rFonts w:ascii="Times New Roman" w:hAnsi="Times New Roman"/>
          <w:bCs/>
          <w:sz w:val="22"/>
          <w:szCs w:val="22"/>
        </w:rPr>
        <w:t>performance of the Contract</w:t>
      </w:r>
      <w:r>
        <w:rPr>
          <w:rFonts w:ascii="Times New Roman" w:hAnsi="Times New Roman"/>
          <w:bCs/>
          <w:sz w:val="22"/>
          <w:szCs w:val="22"/>
        </w:rPr>
        <w:t>.</w:t>
      </w:r>
    </w:p>
    <w:p w14:paraId="245AD5C5" w14:textId="77777777" w:rsidR="007C5508" w:rsidRPr="00F009DB" w:rsidRDefault="007C5508" w:rsidP="007C5508">
      <w:pPr>
        <w:jc w:val="both"/>
        <w:rPr>
          <w:rFonts w:ascii="Times New Roman" w:hAnsi="Times New Roman"/>
          <w:b/>
          <w:i/>
          <w:iCs/>
          <w:sz w:val="22"/>
          <w:szCs w:val="22"/>
        </w:rPr>
      </w:pPr>
      <w:r w:rsidRPr="00F009DB">
        <w:rPr>
          <w:rFonts w:ascii="Times New Roman" w:hAnsi="Times New Roman"/>
          <w:bCs/>
          <w:i/>
          <w:iCs/>
          <w:sz w:val="22"/>
          <w:szCs w:val="22"/>
        </w:rPr>
        <w:t>[The data on specialist subcontractors should be supplied using the respective Forms (to be marked with *) for each subcontractor]</w:t>
      </w:r>
    </w:p>
    <w:p w14:paraId="4BC7AD00" w14:textId="77777777" w:rsidR="007C5508" w:rsidRPr="00F009DB" w:rsidRDefault="007C5508" w:rsidP="007C5508">
      <w:pPr>
        <w:jc w:val="center"/>
        <w:rPr>
          <w:rFonts w:ascii="Times New Roman" w:hAnsi="Times New Roman"/>
          <w:b/>
          <w:sz w:val="22"/>
          <w:szCs w:val="22"/>
        </w:rPr>
      </w:pPr>
    </w:p>
    <w:p w14:paraId="4644A8F3" w14:textId="77777777" w:rsidR="007C5508" w:rsidRPr="00F009DB" w:rsidRDefault="007C5508" w:rsidP="007C5508">
      <w:pPr>
        <w:jc w:val="center"/>
        <w:rPr>
          <w:rFonts w:ascii="Times New Roman" w:hAnsi="Times New Roman"/>
          <w:b/>
          <w:sz w:val="22"/>
          <w:szCs w:val="22"/>
        </w:rPr>
      </w:pPr>
    </w:p>
    <w:p w14:paraId="531244D9" w14:textId="77777777" w:rsidR="007C5508" w:rsidRPr="00F009DB" w:rsidRDefault="007C5508" w:rsidP="007C5508">
      <w:pPr>
        <w:jc w:val="center"/>
        <w:rPr>
          <w:rFonts w:ascii="Times New Roman" w:hAnsi="Times New Roman"/>
          <w:b/>
          <w:sz w:val="22"/>
          <w:szCs w:val="22"/>
        </w:rPr>
      </w:pPr>
    </w:p>
    <w:p w14:paraId="7EE8191D" w14:textId="77777777" w:rsidR="007C5508" w:rsidRDefault="007C5508" w:rsidP="007C5508">
      <w:pPr>
        <w:spacing w:after="0"/>
        <w:jc w:val="center"/>
        <w:rPr>
          <w:rFonts w:ascii="Times New Roman" w:hAnsi="Times New Roman"/>
          <w:b/>
          <w:snapToGrid w:val="0"/>
          <w:sz w:val="28"/>
          <w:szCs w:val="28"/>
        </w:rPr>
      </w:pPr>
      <w:r w:rsidRPr="00F009DB">
        <w:rPr>
          <w:rFonts w:ascii="Times New Roman" w:hAnsi="Times New Roman"/>
          <w:b/>
          <w:sz w:val="28"/>
          <w:szCs w:val="28"/>
        </w:rPr>
        <w:br w:type="page"/>
      </w:r>
      <w:r w:rsidRPr="007B6DC3">
        <w:rPr>
          <w:rFonts w:ascii="Times New Roman" w:hAnsi="Times New Roman"/>
          <w:b/>
          <w:snapToGrid w:val="0"/>
          <w:sz w:val="28"/>
          <w:szCs w:val="28"/>
        </w:rPr>
        <w:lastRenderedPageBreak/>
        <w:t xml:space="preserve">FORM </w:t>
      </w:r>
      <w:r>
        <w:rPr>
          <w:rFonts w:ascii="Times New Roman" w:hAnsi="Times New Roman"/>
          <w:b/>
          <w:snapToGrid w:val="0"/>
          <w:sz w:val="28"/>
          <w:szCs w:val="28"/>
        </w:rPr>
        <w:t>1.3</w:t>
      </w:r>
    </w:p>
    <w:p w14:paraId="29185709" w14:textId="77777777" w:rsidR="007C5508" w:rsidRDefault="007C5508" w:rsidP="007C5508">
      <w:pPr>
        <w:spacing w:after="0"/>
        <w:jc w:val="center"/>
        <w:rPr>
          <w:rFonts w:ascii="Times New Roman" w:hAnsi="Times New Roman"/>
          <w:b/>
          <w:snapToGrid w:val="0"/>
          <w:sz w:val="28"/>
          <w:szCs w:val="28"/>
        </w:rPr>
      </w:pPr>
    </w:p>
    <w:p w14:paraId="25CFC485" w14:textId="77777777" w:rsidR="007C5508" w:rsidRDefault="007C5508" w:rsidP="007C5508">
      <w:pPr>
        <w:spacing w:after="0"/>
        <w:jc w:val="center"/>
        <w:rPr>
          <w:rFonts w:ascii="Times New Roman" w:hAnsi="Times New Roman"/>
          <w:b/>
          <w:snapToGrid w:val="0"/>
          <w:sz w:val="28"/>
          <w:szCs w:val="28"/>
        </w:rPr>
      </w:pPr>
      <w:bookmarkStart w:id="3" w:name="_Hlk219456793"/>
      <w:r>
        <w:rPr>
          <w:rFonts w:ascii="Times New Roman" w:hAnsi="Times New Roman"/>
          <w:b/>
          <w:snapToGrid w:val="0"/>
          <w:sz w:val="28"/>
          <w:szCs w:val="28"/>
        </w:rPr>
        <w:t>SPECIALIST SUBCONTRACTOR COMMITMENT LETTER</w:t>
      </w:r>
      <w:bookmarkEnd w:id="3"/>
    </w:p>
    <w:p w14:paraId="2EB2EA66" w14:textId="77777777" w:rsidR="007C5508" w:rsidRPr="00817F3C" w:rsidRDefault="007C5508" w:rsidP="007C5508">
      <w:pPr>
        <w:spacing w:after="0"/>
        <w:jc w:val="center"/>
        <w:rPr>
          <w:rFonts w:ascii="Times New Roman" w:hAnsi="Times New Roman"/>
          <w:bCs/>
          <w:snapToGrid w:val="0"/>
        </w:rPr>
      </w:pPr>
      <w:r w:rsidRPr="00817F3C">
        <w:rPr>
          <w:rFonts w:ascii="Times New Roman" w:hAnsi="Times New Roman"/>
          <w:bCs/>
          <w:snapToGrid w:val="0"/>
        </w:rPr>
        <w:t>(</w:t>
      </w:r>
      <w:r w:rsidRPr="00F91F5B">
        <w:rPr>
          <w:rFonts w:ascii="Times New Roman" w:hAnsi="Times New Roman"/>
          <w:bCs/>
          <w:i/>
          <w:iCs/>
          <w:snapToGrid w:val="0"/>
        </w:rPr>
        <w:t>To be submitted on the letterhead of the Specialist Subcontractor</w:t>
      </w:r>
      <w:r w:rsidRPr="00817F3C">
        <w:rPr>
          <w:rFonts w:ascii="Times New Roman" w:hAnsi="Times New Roman"/>
          <w:bCs/>
          <w:snapToGrid w:val="0"/>
        </w:rPr>
        <w:t>)</w:t>
      </w:r>
    </w:p>
    <w:p w14:paraId="20D71ADB" w14:textId="77777777" w:rsidR="007C5508" w:rsidRPr="000214F1" w:rsidRDefault="007C5508" w:rsidP="007C5508">
      <w:pPr>
        <w:spacing w:after="0"/>
        <w:rPr>
          <w:rFonts w:ascii="Times New Roman" w:hAnsi="Times New Roman"/>
          <w:b/>
          <w:snapToGrid w:val="0"/>
          <w:sz w:val="22"/>
          <w:szCs w:val="22"/>
        </w:rPr>
      </w:pPr>
    </w:p>
    <w:p w14:paraId="772E0831" w14:textId="74B9F630" w:rsidR="007C5508" w:rsidRPr="000214F1" w:rsidRDefault="007C5508" w:rsidP="005E0586">
      <w:pPr>
        <w:spacing w:before="60" w:after="60"/>
        <w:ind w:left="1418" w:hanging="1418"/>
        <w:jc w:val="both"/>
        <w:rPr>
          <w:rFonts w:ascii="Times New Roman" w:hAnsi="Times New Roman"/>
          <w:bCs/>
          <w:snapToGrid w:val="0"/>
          <w:sz w:val="22"/>
          <w:szCs w:val="22"/>
        </w:rPr>
      </w:pPr>
      <w:r w:rsidRPr="000214F1">
        <w:rPr>
          <w:rFonts w:ascii="Times New Roman" w:hAnsi="Times New Roman"/>
          <w:bCs/>
          <w:snapToGrid w:val="0"/>
          <w:sz w:val="22"/>
          <w:szCs w:val="22"/>
        </w:rPr>
        <w:t xml:space="preserve">Contract Title: </w:t>
      </w:r>
      <w:r w:rsidR="00DB5C5F" w:rsidRPr="00873D70">
        <w:rPr>
          <w:rFonts w:ascii="Times New Roman" w:hAnsi="Times New Roman"/>
          <w:sz w:val="22"/>
          <w:szCs w:val="22"/>
        </w:rPr>
        <w:t xml:space="preserve">Engineer/Supervision of the </w:t>
      </w:r>
      <w:r w:rsidR="001B29CB" w:rsidRPr="00873D70">
        <w:rPr>
          <w:rFonts w:ascii="Times New Roman" w:hAnsi="Times New Roman"/>
          <w:sz w:val="22"/>
          <w:szCs w:val="22"/>
        </w:rPr>
        <w:t xml:space="preserve">Design and </w:t>
      </w:r>
      <w:r w:rsidR="001B29CB">
        <w:rPr>
          <w:rFonts w:ascii="Times New Roman" w:hAnsi="Times New Roman"/>
          <w:sz w:val="22"/>
          <w:szCs w:val="22"/>
        </w:rPr>
        <w:t>Build</w:t>
      </w:r>
      <w:r w:rsidR="001B29CB" w:rsidRPr="00873D70">
        <w:rPr>
          <w:rFonts w:ascii="Times New Roman" w:hAnsi="Times New Roman"/>
          <w:sz w:val="22"/>
          <w:szCs w:val="22"/>
        </w:rPr>
        <w:t xml:space="preserve"> </w:t>
      </w:r>
      <w:r w:rsidR="00DB5C5F" w:rsidRPr="00873D70">
        <w:rPr>
          <w:rFonts w:ascii="Times New Roman" w:hAnsi="Times New Roman"/>
          <w:sz w:val="22"/>
          <w:szCs w:val="22"/>
        </w:rPr>
        <w:t xml:space="preserve">Works Contract for </w:t>
      </w:r>
      <w:r w:rsidR="008B47E0" w:rsidRPr="008B47E0">
        <w:rPr>
          <w:rFonts w:ascii="Times New Roman" w:hAnsi="Times New Roman"/>
          <w:sz w:val="22"/>
          <w:szCs w:val="22"/>
        </w:rPr>
        <w:t>the Section 3 – Paraćin–Trupale</w:t>
      </w:r>
      <w:r w:rsidR="005E0586" w:rsidRPr="00B40B13">
        <w:rPr>
          <w:rFonts w:ascii="Times New Roman" w:hAnsi="Times New Roman"/>
          <w:sz w:val="22"/>
          <w:szCs w:val="22"/>
        </w:rPr>
        <w:t>–</w:t>
      </w:r>
      <w:r w:rsidR="008B47E0" w:rsidRPr="008B47E0">
        <w:rPr>
          <w:rFonts w:ascii="Times New Roman" w:hAnsi="Times New Roman"/>
          <w:sz w:val="22"/>
          <w:szCs w:val="22"/>
        </w:rPr>
        <w:t xml:space="preserve">Medjurovo </w:t>
      </w:r>
    </w:p>
    <w:p w14:paraId="3BFD2854" w14:textId="77777777" w:rsidR="007C5508" w:rsidRPr="000214F1" w:rsidRDefault="007C5508" w:rsidP="007C5508">
      <w:pPr>
        <w:spacing w:before="60" w:after="60"/>
        <w:jc w:val="both"/>
        <w:rPr>
          <w:rFonts w:ascii="Times New Roman" w:hAnsi="Times New Roman"/>
          <w:bCs/>
          <w:snapToGrid w:val="0"/>
          <w:sz w:val="22"/>
          <w:szCs w:val="22"/>
        </w:rPr>
      </w:pPr>
    </w:p>
    <w:p w14:paraId="7A00E0F9" w14:textId="41E3E0E6" w:rsidR="007C5508" w:rsidRPr="000214F1" w:rsidRDefault="007C5508" w:rsidP="007C5508">
      <w:pPr>
        <w:spacing w:before="60" w:after="60"/>
        <w:jc w:val="both"/>
        <w:rPr>
          <w:rFonts w:ascii="Times New Roman" w:hAnsi="Times New Roman"/>
          <w:bCs/>
          <w:snapToGrid w:val="0"/>
          <w:sz w:val="22"/>
          <w:szCs w:val="22"/>
          <w:lang w:val="pt-BR"/>
        </w:rPr>
      </w:pPr>
      <w:r w:rsidRPr="000214F1">
        <w:rPr>
          <w:rFonts w:ascii="Times New Roman" w:hAnsi="Times New Roman"/>
          <w:bCs/>
          <w:snapToGrid w:val="0"/>
          <w:sz w:val="22"/>
          <w:szCs w:val="22"/>
          <w:lang w:val="pt-BR"/>
        </w:rPr>
        <w:t>Tender Reference No.:</w:t>
      </w:r>
      <w:r w:rsidRPr="000214F1">
        <w:rPr>
          <w:rFonts w:cs="Arial"/>
          <w:sz w:val="22"/>
          <w:szCs w:val="22"/>
          <w:lang w:val="pt-BR"/>
        </w:rPr>
        <w:t xml:space="preserve"> </w:t>
      </w:r>
      <w:r w:rsidRPr="00DB5C5F">
        <w:rPr>
          <w:rFonts w:ascii="Times New Roman" w:hAnsi="Times New Roman"/>
          <w:sz w:val="22"/>
          <w:szCs w:val="22"/>
          <w:lang w:val="pt-BR"/>
        </w:rPr>
        <w:t>E</w:t>
      </w:r>
      <w:r w:rsidR="00DB5C5F" w:rsidRPr="005A6996">
        <w:rPr>
          <w:rFonts w:ascii="Times New Roman" w:hAnsi="Times New Roman"/>
          <w:bCs/>
          <w:sz w:val="22"/>
          <w:szCs w:val="22"/>
        </w:rPr>
        <w:t>IB-Gt</w:t>
      </w:r>
      <w:r w:rsidR="001B29CB">
        <w:rPr>
          <w:rFonts w:ascii="Times New Roman" w:hAnsi="Times New Roman"/>
          <w:bCs/>
          <w:sz w:val="22"/>
          <w:szCs w:val="22"/>
        </w:rPr>
        <w:t>P</w:t>
      </w:r>
      <w:r w:rsidR="00DB5C5F" w:rsidRPr="005A6996">
        <w:rPr>
          <w:rFonts w:ascii="Times New Roman" w:hAnsi="Times New Roman"/>
          <w:bCs/>
          <w:sz w:val="22"/>
          <w:szCs w:val="22"/>
        </w:rPr>
        <w:t>/2025/ENG/</w:t>
      </w:r>
      <w:r w:rsidR="00DB5C5F" w:rsidRPr="00DB5C5F">
        <w:rPr>
          <w:rFonts w:ascii="Times New Roman" w:hAnsi="Times New Roman"/>
          <w:bCs/>
          <w:sz w:val="22"/>
          <w:szCs w:val="22"/>
        </w:rPr>
        <w:t>S3</w:t>
      </w:r>
      <w:r w:rsidR="00DB5C5F" w:rsidRPr="005A6996">
        <w:rPr>
          <w:rFonts w:ascii="Times New Roman" w:hAnsi="Times New Roman"/>
          <w:bCs/>
          <w:sz w:val="22"/>
          <w:szCs w:val="22"/>
        </w:rPr>
        <w:t>)</w:t>
      </w:r>
    </w:p>
    <w:p w14:paraId="0EC3B515" w14:textId="77777777" w:rsidR="007C5508" w:rsidRPr="000214F1" w:rsidRDefault="007C5508" w:rsidP="007C5508">
      <w:pPr>
        <w:spacing w:after="0"/>
        <w:rPr>
          <w:rFonts w:ascii="Times New Roman" w:hAnsi="Times New Roman"/>
          <w:b/>
          <w:snapToGrid w:val="0"/>
          <w:sz w:val="22"/>
          <w:szCs w:val="22"/>
          <w:lang w:val="pt-BR"/>
        </w:rPr>
      </w:pPr>
    </w:p>
    <w:p w14:paraId="0506AD97" w14:textId="77777777" w:rsidR="007C5508" w:rsidRPr="000214F1" w:rsidRDefault="007C5508" w:rsidP="007C5508">
      <w:pPr>
        <w:spacing w:before="120" w:after="120"/>
        <w:jc w:val="both"/>
        <w:rPr>
          <w:rFonts w:ascii="Times New Roman" w:hAnsi="Times New Roman"/>
          <w:bCs/>
          <w:snapToGrid w:val="0"/>
          <w:sz w:val="22"/>
          <w:szCs w:val="22"/>
        </w:rPr>
      </w:pPr>
      <w:r w:rsidRPr="000214F1">
        <w:rPr>
          <w:rFonts w:ascii="Times New Roman" w:hAnsi="Times New Roman"/>
          <w:bCs/>
          <w:snapToGrid w:val="0"/>
          <w:sz w:val="22"/>
          <w:szCs w:val="22"/>
        </w:rPr>
        <w:t>We, [</w:t>
      </w:r>
      <w:r w:rsidRPr="000214F1">
        <w:rPr>
          <w:rFonts w:ascii="Times New Roman" w:hAnsi="Times New Roman"/>
          <w:bCs/>
          <w:i/>
          <w:iCs/>
          <w:snapToGrid w:val="0"/>
          <w:sz w:val="22"/>
          <w:szCs w:val="22"/>
        </w:rPr>
        <w:t>full legal name of Specialist Subcontractor</w:t>
      </w:r>
      <w:r w:rsidRPr="000214F1">
        <w:rPr>
          <w:rFonts w:ascii="Times New Roman" w:hAnsi="Times New Roman"/>
          <w:bCs/>
          <w:snapToGrid w:val="0"/>
          <w:sz w:val="22"/>
          <w:szCs w:val="22"/>
        </w:rPr>
        <w:t>], hereby confirm that:</w:t>
      </w:r>
    </w:p>
    <w:p w14:paraId="6C3E2DDA" w14:textId="77777777" w:rsidR="007C5508" w:rsidRPr="000214F1" w:rsidRDefault="007C5508" w:rsidP="007C5508">
      <w:pPr>
        <w:numPr>
          <w:ilvl w:val="0"/>
          <w:numId w:val="34"/>
        </w:numPr>
        <w:spacing w:before="120" w:after="120"/>
        <w:jc w:val="both"/>
        <w:rPr>
          <w:rFonts w:ascii="Times New Roman" w:hAnsi="Times New Roman"/>
          <w:bCs/>
          <w:snapToGrid w:val="0"/>
          <w:sz w:val="22"/>
          <w:szCs w:val="22"/>
        </w:rPr>
      </w:pPr>
      <w:r w:rsidRPr="000214F1">
        <w:rPr>
          <w:rFonts w:ascii="Times New Roman" w:hAnsi="Times New Roman"/>
          <w:bCs/>
          <w:snapToGrid w:val="0"/>
          <w:sz w:val="22"/>
          <w:szCs w:val="22"/>
        </w:rPr>
        <w:t xml:space="preserve">We have </w:t>
      </w:r>
      <w:proofErr w:type="gramStart"/>
      <w:r w:rsidRPr="000214F1">
        <w:rPr>
          <w:rFonts w:ascii="Times New Roman" w:hAnsi="Times New Roman"/>
          <w:bCs/>
          <w:snapToGrid w:val="0"/>
          <w:sz w:val="22"/>
          <w:szCs w:val="22"/>
        </w:rPr>
        <w:t>entered into</w:t>
      </w:r>
      <w:proofErr w:type="gramEnd"/>
      <w:r w:rsidRPr="000214F1">
        <w:rPr>
          <w:rFonts w:ascii="Times New Roman" w:hAnsi="Times New Roman"/>
          <w:bCs/>
          <w:snapToGrid w:val="0"/>
          <w:sz w:val="22"/>
          <w:szCs w:val="22"/>
        </w:rPr>
        <w:t xml:space="preserve"> discussions with [</w:t>
      </w:r>
      <w:r w:rsidRPr="000214F1">
        <w:rPr>
          <w:rFonts w:ascii="Times New Roman" w:hAnsi="Times New Roman"/>
          <w:bCs/>
          <w:i/>
          <w:iCs/>
          <w:snapToGrid w:val="0"/>
          <w:sz w:val="22"/>
          <w:szCs w:val="22"/>
        </w:rPr>
        <w:t xml:space="preserve">name of </w:t>
      </w:r>
      <w:r>
        <w:rPr>
          <w:rFonts w:ascii="Times New Roman" w:hAnsi="Times New Roman"/>
          <w:bCs/>
          <w:i/>
          <w:iCs/>
          <w:snapToGrid w:val="0"/>
          <w:sz w:val="22"/>
          <w:szCs w:val="22"/>
        </w:rPr>
        <w:t>Applicant</w:t>
      </w:r>
      <w:r w:rsidRPr="000214F1">
        <w:rPr>
          <w:rFonts w:ascii="Times New Roman" w:hAnsi="Times New Roman"/>
          <w:bCs/>
          <w:snapToGrid w:val="0"/>
          <w:sz w:val="22"/>
          <w:szCs w:val="22"/>
        </w:rPr>
        <w:t>] regarding participation in the above Tender.</w:t>
      </w:r>
    </w:p>
    <w:p w14:paraId="287206A6" w14:textId="540B345C" w:rsidR="007C5508" w:rsidRPr="000214F1" w:rsidRDefault="008B47E0" w:rsidP="007C5508">
      <w:pPr>
        <w:numPr>
          <w:ilvl w:val="0"/>
          <w:numId w:val="34"/>
        </w:numPr>
        <w:spacing w:before="120" w:after="120"/>
        <w:jc w:val="both"/>
        <w:rPr>
          <w:rFonts w:ascii="Times New Roman" w:hAnsi="Times New Roman"/>
          <w:bCs/>
          <w:snapToGrid w:val="0"/>
          <w:sz w:val="22"/>
          <w:szCs w:val="22"/>
        </w:rPr>
      </w:pPr>
      <w:r w:rsidRPr="008B47E0">
        <w:rPr>
          <w:rFonts w:ascii="Times New Roman" w:hAnsi="Times New Roman"/>
          <w:bCs/>
          <w:snapToGrid w:val="0"/>
          <w:sz w:val="22"/>
          <w:szCs w:val="22"/>
        </w:rPr>
        <w:t>We commit to perform the specialist supervision, engineering and/or design review services described in the Prequalification Dossier and in our submission, should [name of Applicant] be awarded the Contract.</w:t>
      </w:r>
    </w:p>
    <w:p w14:paraId="3975CAEC" w14:textId="4CE48D41" w:rsidR="007C5508" w:rsidRPr="000214F1" w:rsidRDefault="008B47E0" w:rsidP="007C5508">
      <w:pPr>
        <w:numPr>
          <w:ilvl w:val="0"/>
          <w:numId w:val="34"/>
        </w:numPr>
        <w:spacing w:before="120" w:after="120"/>
        <w:jc w:val="both"/>
        <w:rPr>
          <w:rFonts w:ascii="Times New Roman" w:hAnsi="Times New Roman"/>
          <w:bCs/>
          <w:snapToGrid w:val="0"/>
          <w:sz w:val="22"/>
          <w:szCs w:val="22"/>
        </w:rPr>
      </w:pPr>
      <w:r w:rsidRPr="008B47E0">
        <w:rPr>
          <w:rFonts w:ascii="Times New Roman" w:hAnsi="Times New Roman"/>
          <w:bCs/>
          <w:snapToGrid w:val="0"/>
          <w:sz w:val="22"/>
          <w:szCs w:val="22"/>
        </w:rPr>
        <w:t>We commit to make available the specific resources and personnel identified in our submission for the performance of those services. We agree that our experience and technical and professional capacity may be relied upon by the Applicant for the relevant selection criteria.</w:t>
      </w:r>
    </w:p>
    <w:p w14:paraId="76F6978C" w14:textId="770BDCAA" w:rsidR="007C5508" w:rsidRPr="000214F1" w:rsidRDefault="008B47E0" w:rsidP="007C5508">
      <w:pPr>
        <w:numPr>
          <w:ilvl w:val="0"/>
          <w:numId w:val="34"/>
        </w:numPr>
        <w:spacing w:before="120" w:after="120"/>
        <w:jc w:val="both"/>
        <w:rPr>
          <w:rFonts w:ascii="Times New Roman" w:hAnsi="Times New Roman"/>
          <w:bCs/>
          <w:snapToGrid w:val="0"/>
          <w:sz w:val="22"/>
          <w:szCs w:val="22"/>
        </w:rPr>
      </w:pPr>
      <w:r w:rsidRPr="008B47E0">
        <w:rPr>
          <w:rFonts w:ascii="Times New Roman" w:hAnsi="Times New Roman"/>
          <w:bCs/>
          <w:snapToGrid w:val="0"/>
          <w:sz w:val="22"/>
          <w:szCs w:val="22"/>
        </w:rPr>
        <w:t>We confirm that we shall perform the services for which our capacity is relied upon and that we shall remain bound and available for the full duration of the Contract.</w:t>
      </w:r>
    </w:p>
    <w:p w14:paraId="6D20D190" w14:textId="1D1D4EBC" w:rsidR="007C5508" w:rsidRPr="000214F1" w:rsidRDefault="008B47E0" w:rsidP="007C5508">
      <w:pPr>
        <w:numPr>
          <w:ilvl w:val="0"/>
          <w:numId w:val="34"/>
        </w:numPr>
        <w:spacing w:before="120" w:after="120"/>
        <w:jc w:val="both"/>
        <w:rPr>
          <w:rFonts w:ascii="Times New Roman" w:hAnsi="Times New Roman"/>
          <w:bCs/>
          <w:snapToGrid w:val="0"/>
          <w:sz w:val="22"/>
          <w:szCs w:val="22"/>
        </w:rPr>
      </w:pPr>
      <w:r w:rsidRPr="008B47E0">
        <w:rPr>
          <w:rFonts w:ascii="Times New Roman" w:hAnsi="Times New Roman"/>
          <w:bCs/>
          <w:snapToGrid w:val="0"/>
          <w:sz w:val="22"/>
          <w:szCs w:val="22"/>
        </w:rPr>
        <w:t>We acknowledge that our replacement is subject to the Contracting Authority’s prior written approval and to the proposed replacement demonstrating at least equivalent capacity.</w:t>
      </w:r>
    </w:p>
    <w:p w14:paraId="1F147D52" w14:textId="77777777" w:rsidR="007C5508" w:rsidRPr="000214F1" w:rsidRDefault="007C5508" w:rsidP="007C5508">
      <w:pPr>
        <w:spacing w:after="0"/>
        <w:rPr>
          <w:rFonts w:ascii="Times New Roman" w:hAnsi="Times New Roman"/>
          <w:b/>
          <w:snapToGrid w:val="0"/>
          <w:sz w:val="22"/>
          <w:szCs w:val="22"/>
        </w:rPr>
      </w:pPr>
    </w:p>
    <w:p w14:paraId="70187DF1" w14:textId="77777777" w:rsidR="007C5508" w:rsidRPr="000214F1" w:rsidRDefault="007C5508" w:rsidP="007C5508">
      <w:pPr>
        <w:spacing w:after="0"/>
        <w:rPr>
          <w:rFonts w:ascii="Times New Roman" w:hAnsi="Times New Roman"/>
          <w:b/>
          <w:snapToGrid w:val="0"/>
          <w:sz w:val="22"/>
          <w:szCs w:val="22"/>
        </w:rPr>
      </w:pPr>
    </w:p>
    <w:p w14:paraId="76A46781" w14:textId="77777777" w:rsidR="007C5508" w:rsidRPr="000214F1" w:rsidRDefault="007C5508" w:rsidP="007C5508">
      <w:pPr>
        <w:spacing w:before="240" w:after="0" w:line="240" w:lineRule="exact"/>
        <w:jc w:val="both"/>
        <w:rPr>
          <w:rFonts w:ascii="Times New Roman" w:hAnsi="Times New Roman"/>
          <w:snapToGrid w:val="0"/>
          <w:sz w:val="22"/>
          <w:szCs w:val="22"/>
        </w:rPr>
      </w:pPr>
      <w:r w:rsidRPr="000214F1">
        <w:rPr>
          <w:rFonts w:ascii="Times New Roman" w:hAnsi="Times New Roman"/>
          <w:snapToGrid w:val="0"/>
          <w:sz w:val="22"/>
          <w:szCs w:val="22"/>
        </w:rPr>
        <w:t>For and on behalf of Specialist Subcontractor</w:t>
      </w:r>
    </w:p>
    <w:p w14:paraId="1C23C1DE" w14:textId="77777777" w:rsidR="007C5508" w:rsidRPr="000214F1" w:rsidRDefault="007C5508" w:rsidP="007C5508">
      <w:pPr>
        <w:spacing w:before="240" w:after="0" w:line="240" w:lineRule="exact"/>
        <w:jc w:val="both"/>
        <w:rPr>
          <w:rFonts w:ascii="Times New Roman" w:hAnsi="Times New Roman"/>
          <w:snapToGrid w:val="0"/>
          <w:sz w:val="22"/>
          <w:szCs w:val="22"/>
        </w:rPr>
      </w:pPr>
    </w:p>
    <w:p w14:paraId="22D11AD2" w14:textId="77777777" w:rsidR="007C5508" w:rsidRPr="000214F1" w:rsidRDefault="007C5508" w:rsidP="007C5508">
      <w:pPr>
        <w:spacing w:before="240" w:after="0" w:line="240" w:lineRule="exact"/>
        <w:jc w:val="both"/>
        <w:rPr>
          <w:rFonts w:ascii="Times New Roman" w:hAnsi="Times New Roman"/>
          <w:snapToGrid w:val="0"/>
          <w:sz w:val="22"/>
          <w:szCs w:val="22"/>
        </w:rPr>
      </w:pPr>
      <w:r w:rsidRPr="000214F1">
        <w:rPr>
          <w:rFonts w:ascii="Times New Roman" w:hAnsi="Times New Roman"/>
          <w:snapToGrid w:val="0"/>
          <w:sz w:val="22"/>
          <w:szCs w:val="22"/>
        </w:rPr>
        <w:t>Authorized Signature: _____________________________</w:t>
      </w:r>
    </w:p>
    <w:p w14:paraId="4AFEB478" w14:textId="77777777" w:rsidR="007C5508" w:rsidRPr="000214F1" w:rsidRDefault="007C5508" w:rsidP="007C5508">
      <w:pPr>
        <w:spacing w:before="240" w:after="0" w:line="240" w:lineRule="exact"/>
        <w:jc w:val="both"/>
        <w:rPr>
          <w:rFonts w:ascii="Times New Roman" w:hAnsi="Times New Roman"/>
          <w:snapToGrid w:val="0"/>
          <w:sz w:val="22"/>
          <w:szCs w:val="22"/>
        </w:rPr>
      </w:pPr>
      <w:r w:rsidRPr="000214F1">
        <w:rPr>
          <w:rFonts w:ascii="Times New Roman" w:hAnsi="Times New Roman"/>
          <w:snapToGrid w:val="0"/>
          <w:sz w:val="22"/>
          <w:szCs w:val="22"/>
        </w:rPr>
        <w:t>Name: _________________________________________</w:t>
      </w:r>
    </w:p>
    <w:p w14:paraId="285E32B1" w14:textId="77777777" w:rsidR="007C5508" w:rsidRPr="000214F1" w:rsidRDefault="007C5508" w:rsidP="007C5508">
      <w:pPr>
        <w:spacing w:before="240" w:after="0" w:line="240" w:lineRule="exact"/>
        <w:jc w:val="both"/>
        <w:rPr>
          <w:rFonts w:ascii="Times New Roman" w:hAnsi="Times New Roman"/>
          <w:snapToGrid w:val="0"/>
          <w:sz w:val="22"/>
          <w:szCs w:val="22"/>
        </w:rPr>
      </w:pPr>
      <w:r w:rsidRPr="000214F1">
        <w:rPr>
          <w:rFonts w:ascii="Times New Roman" w:hAnsi="Times New Roman"/>
          <w:snapToGrid w:val="0"/>
          <w:sz w:val="22"/>
          <w:szCs w:val="22"/>
        </w:rPr>
        <w:t>Position: ________________________________________</w:t>
      </w:r>
    </w:p>
    <w:p w14:paraId="40CB74A3" w14:textId="77777777" w:rsidR="007C5508" w:rsidRPr="000C317D" w:rsidRDefault="007C5508" w:rsidP="007C5508">
      <w:pPr>
        <w:spacing w:before="240" w:after="0" w:line="240" w:lineRule="exact"/>
        <w:rPr>
          <w:rFonts w:ascii="Times New Roman" w:hAnsi="Times New Roman"/>
          <w:snapToGrid w:val="0"/>
        </w:rPr>
      </w:pPr>
      <w:r w:rsidRPr="000214F1">
        <w:rPr>
          <w:rFonts w:ascii="Times New Roman" w:hAnsi="Times New Roman"/>
          <w:snapToGrid w:val="0"/>
          <w:sz w:val="22"/>
          <w:szCs w:val="22"/>
        </w:rPr>
        <w:t>Date: ___________________________________________</w:t>
      </w:r>
      <w:r w:rsidRPr="000C317D">
        <w:rPr>
          <w:rFonts w:ascii="Times New Roman" w:hAnsi="Times New Roman"/>
          <w:snapToGrid w:val="0"/>
        </w:rPr>
        <w:br/>
      </w:r>
    </w:p>
    <w:p w14:paraId="58465DDE" w14:textId="77777777" w:rsidR="007C5508" w:rsidRDefault="007C5508" w:rsidP="007C5508">
      <w:pPr>
        <w:spacing w:after="0"/>
        <w:rPr>
          <w:rFonts w:ascii="Times New Roman" w:hAnsi="Times New Roman"/>
          <w:b/>
          <w:snapToGrid w:val="0"/>
          <w:sz w:val="28"/>
          <w:szCs w:val="28"/>
        </w:rPr>
      </w:pPr>
    </w:p>
    <w:p w14:paraId="1E8BE086" w14:textId="77777777" w:rsidR="007C5508" w:rsidRPr="00F009DB" w:rsidRDefault="007C5508" w:rsidP="007C5508">
      <w:pPr>
        <w:jc w:val="center"/>
        <w:rPr>
          <w:rFonts w:ascii="Times New Roman" w:hAnsi="Times New Roman"/>
          <w:b/>
          <w:snapToGrid w:val="0"/>
          <w:sz w:val="28"/>
          <w:szCs w:val="28"/>
          <w:lang w:eastAsia="en-US"/>
        </w:rPr>
      </w:pPr>
      <w:r>
        <w:rPr>
          <w:rFonts w:ascii="Times New Roman" w:hAnsi="Times New Roman"/>
          <w:b/>
          <w:sz w:val="28"/>
          <w:szCs w:val="28"/>
        </w:rPr>
        <w:br w:type="page"/>
      </w:r>
      <w:r w:rsidRPr="00F009DB">
        <w:rPr>
          <w:rFonts w:ascii="Times New Roman" w:hAnsi="Times New Roman"/>
          <w:b/>
          <w:snapToGrid w:val="0"/>
          <w:sz w:val="28"/>
          <w:szCs w:val="28"/>
          <w:lang w:eastAsia="en-US"/>
        </w:rPr>
        <w:lastRenderedPageBreak/>
        <w:t xml:space="preserve">FORM 2 </w:t>
      </w:r>
    </w:p>
    <w:p w14:paraId="7731241B" w14:textId="77777777" w:rsidR="007C5508" w:rsidRPr="00F009DB" w:rsidRDefault="007C5508" w:rsidP="007C5508">
      <w:pPr>
        <w:ind w:left="142" w:hanging="142"/>
        <w:jc w:val="center"/>
        <w:rPr>
          <w:rFonts w:ascii="Times New Roman" w:hAnsi="Times New Roman"/>
          <w:b/>
          <w:snapToGrid w:val="0"/>
          <w:sz w:val="28"/>
          <w:szCs w:val="28"/>
          <w:lang w:eastAsia="en-US"/>
        </w:rPr>
      </w:pPr>
      <w:r w:rsidRPr="00F009DB">
        <w:rPr>
          <w:rFonts w:ascii="Times New Roman" w:hAnsi="Times New Roman"/>
          <w:b/>
          <w:snapToGrid w:val="0"/>
          <w:sz w:val="28"/>
          <w:szCs w:val="28"/>
          <w:lang w:eastAsia="en-US"/>
        </w:rPr>
        <w:t>FINANCIAL CAPACITY</w:t>
      </w:r>
    </w:p>
    <w:p w14:paraId="33431F30" w14:textId="77777777" w:rsidR="007C5508" w:rsidRPr="00D91908" w:rsidRDefault="007C5508" w:rsidP="007C5508">
      <w:pPr>
        <w:autoSpaceDE w:val="0"/>
        <w:autoSpaceDN w:val="0"/>
        <w:adjustRightInd w:val="0"/>
        <w:spacing w:after="0"/>
        <w:jc w:val="both"/>
        <w:rPr>
          <w:rFonts w:ascii="Times New Roman" w:hAnsi="Times New Roman"/>
          <w:i/>
          <w:iCs/>
          <w:color w:val="000000"/>
          <w:sz w:val="22"/>
          <w:szCs w:val="22"/>
        </w:rPr>
      </w:pPr>
      <w:r w:rsidRPr="00D91908">
        <w:rPr>
          <w:rFonts w:ascii="Times New Roman" w:hAnsi="Times New Roman"/>
          <w:i/>
          <w:iCs/>
          <w:color w:val="000000"/>
          <w:sz w:val="22"/>
          <w:szCs w:val="22"/>
        </w:rPr>
        <w:t xml:space="preserve">The applicant must demonstrate current soundness of its financial position and demonstrate access to, or availability of, financial resources to meet the overall cash flow requirements for this contract and its current commitments according to the criteria indicated in the contract notice. </w:t>
      </w:r>
    </w:p>
    <w:p w14:paraId="3110462F" w14:textId="77777777" w:rsidR="007C5508" w:rsidRPr="00D91908" w:rsidRDefault="007C5508" w:rsidP="007C5508">
      <w:pPr>
        <w:autoSpaceDE w:val="0"/>
        <w:autoSpaceDN w:val="0"/>
        <w:adjustRightInd w:val="0"/>
        <w:spacing w:after="0"/>
        <w:jc w:val="both"/>
        <w:rPr>
          <w:rFonts w:ascii="Times New Roman" w:hAnsi="Times New Roman"/>
          <w:i/>
          <w:iCs/>
          <w:color w:val="000000"/>
          <w:sz w:val="22"/>
          <w:szCs w:val="22"/>
        </w:rPr>
      </w:pPr>
    </w:p>
    <w:p w14:paraId="5861596E" w14:textId="77777777" w:rsidR="007C5508" w:rsidRPr="00D91908" w:rsidRDefault="007C5508" w:rsidP="007C5508">
      <w:pPr>
        <w:autoSpaceDE w:val="0"/>
        <w:autoSpaceDN w:val="0"/>
        <w:adjustRightInd w:val="0"/>
        <w:spacing w:after="0"/>
        <w:jc w:val="both"/>
        <w:rPr>
          <w:rFonts w:ascii="Times New Roman" w:hAnsi="Times New Roman"/>
          <w:i/>
          <w:iCs/>
          <w:color w:val="000000"/>
          <w:sz w:val="22"/>
          <w:szCs w:val="22"/>
        </w:rPr>
      </w:pPr>
      <w:r w:rsidRPr="00D91908">
        <w:rPr>
          <w:rFonts w:ascii="Times New Roman" w:hAnsi="Times New Roman"/>
          <w:i/>
          <w:iCs/>
          <w:color w:val="000000"/>
          <w:sz w:val="22"/>
          <w:szCs w:val="22"/>
        </w:rPr>
        <w:t xml:space="preserve">All individual companies and all members of a JVCA are requested to complete the following table of financial data based on its annual accounts and latest projections. Figures in all columns must be on the same basis to allow a direct, year-on-year comparison to be made (or, if the basis has changed, an explanation of the change must be provided as a footnote to the table). Any clarification or explanation which is judged necessary may also be provided. </w:t>
      </w:r>
    </w:p>
    <w:p w14:paraId="29B0C16E" w14:textId="77777777" w:rsidR="007C5508" w:rsidRPr="00F009DB" w:rsidRDefault="007C5508" w:rsidP="007C5508">
      <w:pPr>
        <w:spacing w:before="240" w:after="0" w:line="240" w:lineRule="exact"/>
        <w:jc w:val="both"/>
        <w:rPr>
          <w:rFonts w:ascii="Times New Roman" w:hAnsi="Times New Roman"/>
          <w:snapToGrid w:val="0"/>
          <w:sz w:val="22"/>
          <w:szCs w:val="22"/>
          <w:lang w:eastAsia="en-US"/>
        </w:rPr>
      </w:pPr>
      <w:r w:rsidRPr="00F009DB">
        <w:rPr>
          <w:rFonts w:ascii="Times New Roman" w:hAnsi="Times New Roman"/>
          <w:snapToGrid w:val="0"/>
          <w:sz w:val="22"/>
          <w:szCs w:val="22"/>
          <w:lang w:eastAsia="en-US"/>
        </w:rPr>
        <w:t>Financial data and declarations presented by the applicant must be given in euro or national currency (NC) equivalent. Original bank statements may be also attached for reference.</w:t>
      </w:r>
    </w:p>
    <w:p w14:paraId="7CF96516" w14:textId="77777777" w:rsidR="007C5508" w:rsidRPr="00F009DB" w:rsidRDefault="007C5508" w:rsidP="007C5508">
      <w:pPr>
        <w:autoSpaceDE w:val="0"/>
        <w:autoSpaceDN w:val="0"/>
        <w:adjustRightInd w:val="0"/>
        <w:spacing w:after="0"/>
        <w:rPr>
          <w:rFonts w:ascii="Times New Roman" w:hAnsi="Times New Roman"/>
          <w:snapToGrid w:val="0"/>
          <w:color w:val="000000"/>
          <w:sz w:val="24"/>
          <w:szCs w:val="24"/>
          <w:lang w:eastAsia="en-US"/>
        </w:rPr>
      </w:pPr>
    </w:p>
    <w:p w14:paraId="06A7EBD1" w14:textId="77777777" w:rsidR="007C5508" w:rsidRPr="00F009DB" w:rsidRDefault="007C5508" w:rsidP="007C5508">
      <w:pPr>
        <w:tabs>
          <w:tab w:val="left" w:pos="426"/>
          <w:tab w:val="left" w:pos="851"/>
        </w:tabs>
        <w:spacing w:before="240" w:after="120" w:line="240" w:lineRule="exact"/>
        <w:ind w:left="425" w:hanging="425"/>
        <w:jc w:val="both"/>
        <w:rPr>
          <w:rFonts w:ascii="Times New Roman" w:hAnsi="Times New Roman"/>
          <w:snapToGrid w:val="0"/>
          <w:sz w:val="22"/>
          <w:szCs w:val="22"/>
          <w:lang w:eastAsia="en-US"/>
        </w:rPr>
      </w:pPr>
      <w:r w:rsidRPr="00F009DB">
        <w:rPr>
          <w:rFonts w:ascii="Times New Roman" w:hAnsi="Times New Roman"/>
          <w:snapToGrid w:val="0"/>
          <w:sz w:val="22"/>
          <w:szCs w:val="22"/>
          <w:lang w:eastAsia="en-US"/>
        </w:rPr>
        <w:t>1</w:t>
      </w:r>
      <w:r w:rsidRPr="00F009DB">
        <w:rPr>
          <w:rFonts w:ascii="Times New Roman" w:hAnsi="Times New Roman"/>
          <w:snapToGrid w:val="0"/>
          <w:sz w:val="22"/>
          <w:szCs w:val="22"/>
          <w:lang w:eastAsia="en-US"/>
        </w:rPr>
        <w:tab/>
        <w:t>Basic capital</w:t>
      </w:r>
    </w:p>
    <w:tbl>
      <w:tblPr>
        <w:tblW w:w="0" w:type="auto"/>
        <w:tblInd w:w="496" w:type="dxa"/>
        <w:tblLayout w:type="fixed"/>
        <w:tblCellMar>
          <w:left w:w="70" w:type="dxa"/>
          <w:right w:w="70" w:type="dxa"/>
        </w:tblCellMar>
        <w:tblLook w:val="0000" w:firstRow="0" w:lastRow="0" w:firstColumn="0" w:lastColumn="0" w:noHBand="0" w:noVBand="0"/>
      </w:tblPr>
      <w:tblGrid>
        <w:gridCol w:w="3539"/>
        <w:gridCol w:w="1989"/>
      </w:tblGrid>
      <w:tr w:rsidR="007C5508" w:rsidRPr="00F009DB" w14:paraId="2E97F894" w14:textId="77777777" w:rsidTr="005E0586">
        <w:trPr>
          <w:cantSplit/>
        </w:trPr>
        <w:tc>
          <w:tcPr>
            <w:tcW w:w="3539" w:type="dxa"/>
          </w:tcPr>
          <w:p w14:paraId="730E56E9" w14:textId="77777777" w:rsidR="007C5508" w:rsidRPr="00F009DB" w:rsidRDefault="007C5508" w:rsidP="005E0586">
            <w:pPr>
              <w:spacing w:before="60" w:after="60" w:line="240" w:lineRule="exact"/>
              <w:jc w:val="both"/>
              <w:rPr>
                <w:rFonts w:ascii="Times New Roman" w:hAnsi="Times New Roman"/>
                <w:snapToGrid w:val="0"/>
                <w:sz w:val="22"/>
                <w:szCs w:val="22"/>
                <w:lang w:eastAsia="en-US"/>
              </w:rPr>
            </w:pPr>
            <w:r w:rsidRPr="00F009DB">
              <w:rPr>
                <w:rFonts w:ascii="Times New Roman" w:hAnsi="Times New Roman"/>
                <w:snapToGrid w:val="0"/>
                <w:sz w:val="22"/>
                <w:szCs w:val="22"/>
                <w:lang w:eastAsia="en-US"/>
              </w:rPr>
              <w:t>Amount....................................</w:t>
            </w:r>
          </w:p>
        </w:tc>
        <w:tc>
          <w:tcPr>
            <w:tcW w:w="1989" w:type="dxa"/>
          </w:tcPr>
          <w:p w14:paraId="08292C5F" w14:textId="77777777" w:rsidR="007C5508" w:rsidRPr="00F009DB" w:rsidRDefault="007C5508" w:rsidP="005E0586">
            <w:pPr>
              <w:spacing w:before="60" w:after="60" w:line="240" w:lineRule="exact"/>
              <w:jc w:val="both"/>
              <w:rPr>
                <w:rFonts w:ascii="Times New Roman" w:hAnsi="Times New Roman"/>
                <w:snapToGrid w:val="0"/>
                <w:sz w:val="22"/>
                <w:szCs w:val="22"/>
                <w:lang w:eastAsia="en-US"/>
              </w:rPr>
            </w:pPr>
            <w:r w:rsidRPr="00F009DB">
              <w:rPr>
                <w:rFonts w:ascii="Times New Roman" w:hAnsi="Times New Roman"/>
                <w:snapToGrid w:val="0"/>
                <w:sz w:val="22"/>
                <w:szCs w:val="22"/>
                <w:lang w:eastAsia="en-US"/>
              </w:rPr>
              <w:t>EUR or NC</w:t>
            </w:r>
          </w:p>
        </w:tc>
      </w:tr>
      <w:tr w:rsidR="007C5508" w:rsidRPr="00F009DB" w14:paraId="771E219A" w14:textId="77777777" w:rsidTr="005E0586">
        <w:trPr>
          <w:cantSplit/>
        </w:trPr>
        <w:tc>
          <w:tcPr>
            <w:tcW w:w="3539" w:type="dxa"/>
          </w:tcPr>
          <w:p w14:paraId="172804DC" w14:textId="77777777" w:rsidR="007C5508" w:rsidRPr="00F009DB" w:rsidRDefault="007C5508" w:rsidP="005E0586">
            <w:pPr>
              <w:spacing w:before="60" w:after="60" w:line="240" w:lineRule="exact"/>
              <w:jc w:val="both"/>
              <w:rPr>
                <w:rFonts w:ascii="Times New Roman" w:hAnsi="Times New Roman"/>
                <w:snapToGrid w:val="0"/>
                <w:sz w:val="22"/>
                <w:szCs w:val="22"/>
                <w:lang w:eastAsia="en-US"/>
              </w:rPr>
            </w:pPr>
            <w:r w:rsidRPr="00F009DB">
              <w:rPr>
                <w:rFonts w:ascii="Times New Roman" w:hAnsi="Times New Roman"/>
                <w:snapToGrid w:val="0"/>
                <w:sz w:val="22"/>
                <w:szCs w:val="22"/>
                <w:lang w:eastAsia="en-US"/>
              </w:rPr>
              <w:t>Currency..................................</w:t>
            </w:r>
          </w:p>
        </w:tc>
        <w:tc>
          <w:tcPr>
            <w:tcW w:w="1989" w:type="dxa"/>
          </w:tcPr>
          <w:p w14:paraId="754F1D26" w14:textId="77777777" w:rsidR="007C5508" w:rsidRPr="00F009DB" w:rsidRDefault="007C5508" w:rsidP="005E0586">
            <w:pPr>
              <w:spacing w:before="60" w:after="60" w:line="240" w:lineRule="exact"/>
              <w:jc w:val="both"/>
              <w:rPr>
                <w:rFonts w:ascii="Times New Roman" w:hAnsi="Times New Roman"/>
                <w:snapToGrid w:val="0"/>
                <w:sz w:val="22"/>
                <w:szCs w:val="22"/>
                <w:lang w:eastAsia="en-US"/>
              </w:rPr>
            </w:pPr>
            <w:r w:rsidRPr="00F009DB">
              <w:rPr>
                <w:rFonts w:ascii="Times New Roman" w:hAnsi="Times New Roman"/>
                <w:snapToGrid w:val="0"/>
                <w:sz w:val="22"/>
                <w:szCs w:val="22"/>
                <w:lang w:eastAsia="en-US"/>
              </w:rPr>
              <w:t>EUR or NC</w:t>
            </w:r>
          </w:p>
        </w:tc>
      </w:tr>
      <w:tr w:rsidR="007C5508" w:rsidRPr="00F009DB" w14:paraId="24789DC6" w14:textId="77777777" w:rsidTr="005E0586">
        <w:trPr>
          <w:cantSplit/>
        </w:trPr>
        <w:tc>
          <w:tcPr>
            <w:tcW w:w="3539" w:type="dxa"/>
          </w:tcPr>
          <w:p w14:paraId="59FC193D" w14:textId="77777777" w:rsidR="007C5508" w:rsidRPr="00F009DB" w:rsidRDefault="007C5508" w:rsidP="005E0586">
            <w:pPr>
              <w:spacing w:before="60" w:after="60" w:line="240" w:lineRule="exact"/>
              <w:jc w:val="both"/>
              <w:rPr>
                <w:rFonts w:ascii="Times New Roman" w:hAnsi="Times New Roman"/>
                <w:snapToGrid w:val="0"/>
                <w:sz w:val="22"/>
                <w:szCs w:val="22"/>
                <w:lang w:eastAsia="en-US"/>
              </w:rPr>
            </w:pPr>
            <w:r w:rsidRPr="00F009DB">
              <w:rPr>
                <w:rFonts w:ascii="Times New Roman" w:hAnsi="Times New Roman"/>
                <w:snapToGrid w:val="0"/>
                <w:sz w:val="22"/>
                <w:szCs w:val="22"/>
                <w:lang w:eastAsia="en-US"/>
              </w:rPr>
              <w:t>Authorised...............................</w:t>
            </w:r>
          </w:p>
        </w:tc>
        <w:tc>
          <w:tcPr>
            <w:tcW w:w="1989" w:type="dxa"/>
          </w:tcPr>
          <w:p w14:paraId="37612296" w14:textId="77777777" w:rsidR="007C5508" w:rsidRPr="00F009DB" w:rsidRDefault="007C5508" w:rsidP="005E0586">
            <w:pPr>
              <w:spacing w:before="60" w:after="60" w:line="240" w:lineRule="exact"/>
              <w:jc w:val="both"/>
              <w:rPr>
                <w:rFonts w:ascii="Times New Roman" w:hAnsi="Times New Roman"/>
                <w:snapToGrid w:val="0"/>
                <w:sz w:val="22"/>
                <w:szCs w:val="22"/>
                <w:lang w:eastAsia="en-US"/>
              </w:rPr>
            </w:pPr>
            <w:r w:rsidRPr="00F009DB">
              <w:rPr>
                <w:rFonts w:ascii="Times New Roman" w:hAnsi="Times New Roman"/>
                <w:snapToGrid w:val="0"/>
                <w:sz w:val="22"/>
                <w:szCs w:val="22"/>
                <w:lang w:eastAsia="en-US"/>
              </w:rPr>
              <w:t>EUR or NC</w:t>
            </w:r>
          </w:p>
        </w:tc>
      </w:tr>
      <w:tr w:rsidR="007C5508" w:rsidRPr="00F009DB" w14:paraId="27E8CE73" w14:textId="77777777" w:rsidTr="005E0586">
        <w:trPr>
          <w:cantSplit/>
        </w:trPr>
        <w:tc>
          <w:tcPr>
            <w:tcW w:w="3539" w:type="dxa"/>
          </w:tcPr>
          <w:p w14:paraId="42498122" w14:textId="77777777" w:rsidR="007C5508" w:rsidRPr="00F009DB" w:rsidRDefault="007C5508" w:rsidP="005E0586">
            <w:pPr>
              <w:spacing w:before="60" w:after="60" w:line="240" w:lineRule="exact"/>
              <w:jc w:val="both"/>
              <w:rPr>
                <w:rFonts w:ascii="Times New Roman" w:hAnsi="Times New Roman"/>
                <w:snapToGrid w:val="0"/>
                <w:sz w:val="22"/>
                <w:szCs w:val="22"/>
                <w:lang w:eastAsia="en-US"/>
              </w:rPr>
            </w:pPr>
            <w:r w:rsidRPr="00F009DB">
              <w:rPr>
                <w:rFonts w:ascii="Times New Roman" w:hAnsi="Times New Roman"/>
                <w:snapToGrid w:val="0"/>
                <w:sz w:val="22"/>
                <w:szCs w:val="22"/>
                <w:lang w:eastAsia="en-US"/>
              </w:rPr>
              <w:t>Issued......................................</w:t>
            </w:r>
          </w:p>
        </w:tc>
        <w:tc>
          <w:tcPr>
            <w:tcW w:w="1989" w:type="dxa"/>
          </w:tcPr>
          <w:p w14:paraId="18EBC4C7" w14:textId="77777777" w:rsidR="007C5508" w:rsidRPr="00F009DB" w:rsidRDefault="007C5508" w:rsidP="005E0586">
            <w:pPr>
              <w:spacing w:before="60" w:after="60" w:line="240" w:lineRule="exact"/>
              <w:ind w:right="-496"/>
              <w:jc w:val="both"/>
              <w:rPr>
                <w:rFonts w:ascii="Times New Roman" w:hAnsi="Times New Roman"/>
                <w:snapToGrid w:val="0"/>
                <w:sz w:val="22"/>
                <w:szCs w:val="22"/>
                <w:lang w:eastAsia="en-US"/>
              </w:rPr>
            </w:pPr>
            <w:r w:rsidRPr="00F009DB">
              <w:rPr>
                <w:rFonts w:ascii="Times New Roman" w:hAnsi="Times New Roman"/>
                <w:snapToGrid w:val="0"/>
                <w:sz w:val="22"/>
                <w:szCs w:val="22"/>
                <w:lang w:eastAsia="en-US"/>
              </w:rPr>
              <w:t>EUR or NC</w:t>
            </w:r>
          </w:p>
        </w:tc>
      </w:tr>
    </w:tbl>
    <w:p w14:paraId="2944E88C" w14:textId="08624835" w:rsidR="007C5508" w:rsidRDefault="007C5508" w:rsidP="007C5508">
      <w:pPr>
        <w:tabs>
          <w:tab w:val="left" w:pos="426"/>
          <w:tab w:val="left" w:pos="851"/>
        </w:tabs>
        <w:spacing w:before="240" w:after="120" w:line="240" w:lineRule="exact"/>
        <w:ind w:left="425" w:hanging="425"/>
        <w:jc w:val="both"/>
        <w:rPr>
          <w:rFonts w:ascii="Times New Roman" w:hAnsi="Times New Roman"/>
          <w:snapToGrid w:val="0"/>
          <w:sz w:val="22"/>
          <w:szCs w:val="22"/>
          <w:lang w:eastAsia="en-US"/>
        </w:rPr>
      </w:pPr>
      <w:r w:rsidRPr="00F009DB">
        <w:rPr>
          <w:rFonts w:ascii="Times New Roman" w:hAnsi="Times New Roman"/>
          <w:snapToGrid w:val="0"/>
          <w:sz w:val="22"/>
          <w:szCs w:val="22"/>
          <w:lang w:eastAsia="en-US"/>
        </w:rPr>
        <w:t>2</w:t>
      </w:r>
      <w:r w:rsidRPr="00F009DB">
        <w:rPr>
          <w:rFonts w:ascii="Times New Roman" w:hAnsi="Times New Roman"/>
          <w:snapToGrid w:val="0"/>
          <w:sz w:val="22"/>
          <w:szCs w:val="22"/>
          <w:lang w:eastAsia="en-US"/>
        </w:rPr>
        <w:tab/>
      </w:r>
      <w:r w:rsidR="008B47E0">
        <w:rPr>
          <w:rFonts w:ascii="Times New Roman" w:hAnsi="Times New Roman"/>
          <w:snapToGrid w:val="0"/>
          <w:sz w:val="22"/>
          <w:szCs w:val="22"/>
          <w:lang w:eastAsia="en-US"/>
        </w:rPr>
        <w:t xml:space="preserve">Annual value of consultancy/supervision services undertaken </w:t>
      </w:r>
      <w:r w:rsidRPr="00F009DB">
        <w:rPr>
          <w:rFonts w:ascii="Times New Roman" w:hAnsi="Times New Roman"/>
          <w:snapToGrid w:val="0"/>
          <w:sz w:val="22"/>
          <w:szCs w:val="22"/>
          <w:lang w:eastAsia="en-US"/>
        </w:rPr>
        <w:t>for each of the last three years and projected for the next two years.</w:t>
      </w:r>
    </w:p>
    <w:tbl>
      <w:tblPr>
        <w:tblW w:w="0" w:type="auto"/>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1310"/>
        <w:gridCol w:w="1310"/>
        <w:gridCol w:w="1303"/>
        <w:gridCol w:w="1320"/>
        <w:gridCol w:w="1320"/>
        <w:gridCol w:w="1320"/>
      </w:tblGrid>
      <w:tr w:rsidR="007C5508" w:rsidRPr="00BE643C" w14:paraId="2E3D7515" w14:textId="77777777" w:rsidTr="005E0586">
        <w:tc>
          <w:tcPr>
            <w:tcW w:w="1347" w:type="dxa"/>
          </w:tcPr>
          <w:p w14:paraId="539A035F" w14:textId="77777777" w:rsidR="007C5508" w:rsidRPr="00BE643C" w:rsidRDefault="007C5508" w:rsidP="005E0586">
            <w:pPr>
              <w:tabs>
                <w:tab w:val="left" w:pos="426"/>
                <w:tab w:val="left" w:pos="851"/>
              </w:tabs>
              <w:spacing w:before="60" w:after="60"/>
              <w:jc w:val="center"/>
              <w:rPr>
                <w:rFonts w:ascii="Times New Roman" w:hAnsi="Times New Roman"/>
                <w:snapToGrid w:val="0"/>
                <w:sz w:val="22"/>
                <w:szCs w:val="22"/>
                <w:lang w:eastAsia="en-US"/>
              </w:rPr>
            </w:pPr>
            <w:r w:rsidRPr="00BE643C">
              <w:rPr>
                <w:rFonts w:ascii="Times New Roman" w:hAnsi="Times New Roman"/>
                <w:sz w:val="22"/>
                <w:szCs w:val="22"/>
              </w:rPr>
              <w:t>Euro or NC</w:t>
            </w:r>
          </w:p>
        </w:tc>
        <w:tc>
          <w:tcPr>
            <w:tcW w:w="1347" w:type="dxa"/>
          </w:tcPr>
          <w:p w14:paraId="56803C69" w14:textId="77777777" w:rsidR="007C5508" w:rsidRPr="00BE643C" w:rsidRDefault="007C5508" w:rsidP="005E0586">
            <w:pPr>
              <w:tabs>
                <w:tab w:val="left" w:pos="426"/>
                <w:tab w:val="left" w:pos="851"/>
              </w:tabs>
              <w:spacing w:before="60" w:after="60"/>
              <w:jc w:val="center"/>
              <w:rPr>
                <w:rFonts w:ascii="Times New Roman" w:hAnsi="Times New Roman"/>
                <w:snapToGrid w:val="0"/>
                <w:sz w:val="22"/>
                <w:szCs w:val="22"/>
                <w:lang w:eastAsia="en-US"/>
              </w:rPr>
            </w:pPr>
            <w:r w:rsidRPr="00BE643C">
              <w:rPr>
                <w:rFonts w:ascii="Times New Roman" w:hAnsi="Times New Roman"/>
                <w:sz w:val="22"/>
                <w:szCs w:val="22"/>
              </w:rPr>
              <w:t>Year-3</w:t>
            </w:r>
          </w:p>
        </w:tc>
        <w:tc>
          <w:tcPr>
            <w:tcW w:w="1347" w:type="dxa"/>
          </w:tcPr>
          <w:p w14:paraId="109A6D60" w14:textId="77777777" w:rsidR="007C5508" w:rsidRPr="00BE643C" w:rsidRDefault="007C5508" w:rsidP="005E0586">
            <w:pPr>
              <w:tabs>
                <w:tab w:val="left" w:pos="426"/>
                <w:tab w:val="left" w:pos="851"/>
              </w:tabs>
              <w:spacing w:before="60" w:after="60"/>
              <w:jc w:val="center"/>
              <w:rPr>
                <w:rFonts w:ascii="Times New Roman" w:hAnsi="Times New Roman"/>
                <w:snapToGrid w:val="0"/>
                <w:sz w:val="22"/>
                <w:szCs w:val="22"/>
                <w:lang w:eastAsia="en-US"/>
              </w:rPr>
            </w:pPr>
            <w:r w:rsidRPr="00BE643C">
              <w:rPr>
                <w:rFonts w:ascii="Times New Roman" w:hAnsi="Times New Roman"/>
                <w:sz w:val="22"/>
                <w:szCs w:val="22"/>
              </w:rPr>
              <w:t>Year-2</w:t>
            </w:r>
          </w:p>
        </w:tc>
        <w:tc>
          <w:tcPr>
            <w:tcW w:w="1347" w:type="dxa"/>
          </w:tcPr>
          <w:p w14:paraId="0F62BE91" w14:textId="77777777" w:rsidR="007C5508" w:rsidRPr="00BE643C" w:rsidRDefault="007C5508" w:rsidP="005E0586">
            <w:pPr>
              <w:tabs>
                <w:tab w:val="left" w:pos="426"/>
                <w:tab w:val="left" w:pos="851"/>
              </w:tabs>
              <w:spacing w:before="60" w:after="60"/>
              <w:jc w:val="center"/>
              <w:rPr>
                <w:rFonts w:ascii="Times New Roman" w:hAnsi="Times New Roman"/>
                <w:snapToGrid w:val="0"/>
                <w:sz w:val="22"/>
                <w:szCs w:val="22"/>
                <w:lang w:eastAsia="en-US"/>
              </w:rPr>
            </w:pPr>
            <w:r w:rsidRPr="00BE643C">
              <w:rPr>
                <w:rFonts w:ascii="Times New Roman" w:hAnsi="Times New Roman"/>
                <w:sz w:val="22"/>
                <w:szCs w:val="22"/>
              </w:rPr>
              <w:t>Last year</w:t>
            </w:r>
          </w:p>
        </w:tc>
        <w:tc>
          <w:tcPr>
            <w:tcW w:w="1347" w:type="dxa"/>
          </w:tcPr>
          <w:p w14:paraId="5A35671D" w14:textId="77777777" w:rsidR="007C5508" w:rsidRPr="00BE643C" w:rsidRDefault="007C5508" w:rsidP="005E0586">
            <w:pPr>
              <w:tabs>
                <w:tab w:val="left" w:pos="426"/>
                <w:tab w:val="left" w:pos="851"/>
              </w:tabs>
              <w:spacing w:before="60" w:after="60"/>
              <w:jc w:val="center"/>
              <w:rPr>
                <w:rFonts w:ascii="Times New Roman" w:hAnsi="Times New Roman"/>
                <w:snapToGrid w:val="0"/>
                <w:sz w:val="22"/>
                <w:szCs w:val="22"/>
                <w:lang w:eastAsia="en-US"/>
              </w:rPr>
            </w:pPr>
            <w:r w:rsidRPr="00BE643C">
              <w:rPr>
                <w:rFonts w:ascii="Times New Roman" w:hAnsi="Times New Roman"/>
                <w:sz w:val="22"/>
                <w:szCs w:val="22"/>
              </w:rPr>
              <w:t>Current year</w:t>
            </w:r>
          </w:p>
        </w:tc>
        <w:tc>
          <w:tcPr>
            <w:tcW w:w="1347" w:type="dxa"/>
          </w:tcPr>
          <w:p w14:paraId="4DC1A458" w14:textId="77777777" w:rsidR="007C5508" w:rsidRPr="00BE643C" w:rsidRDefault="007C5508" w:rsidP="005E0586">
            <w:pPr>
              <w:tabs>
                <w:tab w:val="left" w:pos="426"/>
                <w:tab w:val="left" w:pos="851"/>
              </w:tabs>
              <w:spacing w:before="60" w:after="60"/>
              <w:jc w:val="center"/>
              <w:rPr>
                <w:rFonts w:ascii="Times New Roman" w:hAnsi="Times New Roman"/>
                <w:snapToGrid w:val="0"/>
                <w:sz w:val="22"/>
                <w:szCs w:val="22"/>
                <w:lang w:eastAsia="en-US"/>
              </w:rPr>
            </w:pPr>
            <w:r w:rsidRPr="00BE643C">
              <w:rPr>
                <w:rFonts w:ascii="Times New Roman" w:hAnsi="Times New Roman"/>
                <w:sz w:val="22"/>
                <w:szCs w:val="22"/>
              </w:rPr>
              <w:t>Year+1</w:t>
            </w:r>
          </w:p>
        </w:tc>
        <w:tc>
          <w:tcPr>
            <w:tcW w:w="1347" w:type="dxa"/>
          </w:tcPr>
          <w:p w14:paraId="18CA9186" w14:textId="77777777" w:rsidR="007C5508" w:rsidRPr="00BE643C" w:rsidRDefault="007C5508" w:rsidP="005E0586">
            <w:pPr>
              <w:tabs>
                <w:tab w:val="left" w:pos="426"/>
                <w:tab w:val="left" w:pos="851"/>
              </w:tabs>
              <w:spacing w:before="60" w:after="60"/>
              <w:jc w:val="center"/>
              <w:rPr>
                <w:rFonts w:ascii="Times New Roman" w:hAnsi="Times New Roman"/>
                <w:snapToGrid w:val="0"/>
                <w:sz w:val="22"/>
                <w:szCs w:val="22"/>
                <w:lang w:eastAsia="en-US"/>
              </w:rPr>
            </w:pPr>
            <w:r w:rsidRPr="00BE643C">
              <w:rPr>
                <w:rFonts w:ascii="Times New Roman" w:hAnsi="Times New Roman"/>
                <w:sz w:val="22"/>
                <w:szCs w:val="22"/>
              </w:rPr>
              <w:t>Year+2</w:t>
            </w:r>
          </w:p>
        </w:tc>
      </w:tr>
      <w:tr w:rsidR="007C5508" w:rsidRPr="00BE643C" w14:paraId="58164CC8" w14:textId="77777777" w:rsidTr="005E0586">
        <w:tc>
          <w:tcPr>
            <w:tcW w:w="1347" w:type="dxa"/>
          </w:tcPr>
          <w:p w14:paraId="06C17156" w14:textId="77777777" w:rsidR="007C5508" w:rsidRPr="00BE643C" w:rsidRDefault="007C5508" w:rsidP="005E0586">
            <w:pPr>
              <w:tabs>
                <w:tab w:val="left" w:pos="426"/>
                <w:tab w:val="left" w:pos="851"/>
              </w:tabs>
              <w:spacing w:before="60" w:after="60"/>
              <w:jc w:val="center"/>
              <w:rPr>
                <w:rFonts w:ascii="Times New Roman" w:hAnsi="Times New Roman"/>
                <w:snapToGrid w:val="0"/>
                <w:sz w:val="22"/>
                <w:szCs w:val="22"/>
                <w:lang w:eastAsia="en-US"/>
              </w:rPr>
            </w:pPr>
            <w:r w:rsidRPr="00BE643C">
              <w:rPr>
                <w:rFonts w:ascii="Times New Roman" w:hAnsi="Times New Roman"/>
                <w:sz w:val="22"/>
                <w:szCs w:val="22"/>
              </w:rPr>
              <w:t>At home</w:t>
            </w:r>
          </w:p>
        </w:tc>
        <w:tc>
          <w:tcPr>
            <w:tcW w:w="1347" w:type="dxa"/>
          </w:tcPr>
          <w:p w14:paraId="4625A764" w14:textId="77777777" w:rsidR="007C5508" w:rsidRPr="00BE643C" w:rsidRDefault="007C5508" w:rsidP="005E0586">
            <w:pPr>
              <w:tabs>
                <w:tab w:val="left" w:pos="426"/>
                <w:tab w:val="left" w:pos="851"/>
              </w:tabs>
              <w:spacing w:before="60" w:after="60"/>
              <w:jc w:val="center"/>
              <w:rPr>
                <w:rFonts w:ascii="Times New Roman" w:hAnsi="Times New Roman"/>
                <w:snapToGrid w:val="0"/>
                <w:sz w:val="22"/>
                <w:szCs w:val="22"/>
                <w:lang w:eastAsia="en-US"/>
              </w:rPr>
            </w:pPr>
          </w:p>
        </w:tc>
        <w:tc>
          <w:tcPr>
            <w:tcW w:w="1347" w:type="dxa"/>
          </w:tcPr>
          <w:p w14:paraId="2D93752E" w14:textId="77777777" w:rsidR="007C5508" w:rsidRPr="00BE643C" w:rsidRDefault="007C5508" w:rsidP="005E0586">
            <w:pPr>
              <w:tabs>
                <w:tab w:val="left" w:pos="426"/>
                <w:tab w:val="left" w:pos="851"/>
              </w:tabs>
              <w:spacing w:before="60" w:after="60"/>
              <w:jc w:val="center"/>
              <w:rPr>
                <w:rFonts w:ascii="Times New Roman" w:hAnsi="Times New Roman"/>
                <w:snapToGrid w:val="0"/>
                <w:sz w:val="22"/>
                <w:szCs w:val="22"/>
                <w:lang w:eastAsia="en-US"/>
              </w:rPr>
            </w:pPr>
          </w:p>
        </w:tc>
        <w:tc>
          <w:tcPr>
            <w:tcW w:w="1347" w:type="dxa"/>
          </w:tcPr>
          <w:p w14:paraId="0D0334FD" w14:textId="77777777" w:rsidR="007C5508" w:rsidRPr="00BE643C" w:rsidRDefault="007C5508" w:rsidP="005E0586">
            <w:pPr>
              <w:tabs>
                <w:tab w:val="left" w:pos="426"/>
                <w:tab w:val="left" w:pos="851"/>
              </w:tabs>
              <w:spacing w:before="60" w:after="60"/>
              <w:jc w:val="center"/>
              <w:rPr>
                <w:rFonts w:ascii="Times New Roman" w:hAnsi="Times New Roman"/>
                <w:snapToGrid w:val="0"/>
                <w:sz w:val="22"/>
                <w:szCs w:val="22"/>
                <w:lang w:eastAsia="en-US"/>
              </w:rPr>
            </w:pPr>
          </w:p>
        </w:tc>
        <w:tc>
          <w:tcPr>
            <w:tcW w:w="1347" w:type="dxa"/>
          </w:tcPr>
          <w:p w14:paraId="4F148821" w14:textId="77777777" w:rsidR="007C5508" w:rsidRPr="00BE643C" w:rsidRDefault="007C5508" w:rsidP="005E0586">
            <w:pPr>
              <w:tabs>
                <w:tab w:val="left" w:pos="426"/>
                <w:tab w:val="left" w:pos="851"/>
              </w:tabs>
              <w:spacing w:before="60" w:after="60"/>
              <w:jc w:val="center"/>
              <w:rPr>
                <w:rFonts w:ascii="Times New Roman" w:hAnsi="Times New Roman"/>
                <w:snapToGrid w:val="0"/>
                <w:sz w:val="22"/>
                <w:szCs w:val="22"/>
                <w:lang w:eastAsia="en-US"/>
              </w:rPr>
            </w:pPr>
          </w:p>
        </w:tc>
        <w:tc>
          <w:tcPr>
            <w:tcW w:w="1347" w:type="dxa"/>
          </w:tcPr>
          <w:p w14:paraId="61B738FF" w14:textId="77777777" w:rsidR="007C5508" w:rsidRPr="00BE643C" w:rsidRDefault="007C5508" w:rsidP="005E0586">
            <w:pPr>
              <w:tabs>
                <w:tab w:val="left" w:pos="426"/>
                <w:tab w:val="left" w:pos="851"/>
              </w:tabs>
              <w:spacing w:before="60" w:after="60"/>
              <w:jc w:val="center"/>
              <w:rPr>
                <w:rFonts w:ascii="Times New Roman" w:hAnsi="Times New Roman"/>
                <w:snapToGrid w:val="0"/>
                <w:sz w:val="22"/>
                <w:szCs w:val="22"/>
                <w:lang w:eastAsia="en-US"/>
              </w:rPr>
            </w:pPr>
          </w:p>
        </w:tc>
        <w:tc>
          <w:tcPr>
            <w:tcW w:w="1347" w:type="dxa"/>
          </w:tcPr>
          <w:p w14:paraId="4D1274C3" w14:textId="77777777" w:rsidR="007C5508" w:rsidRPr="00BE643C" w:rsidRDefault="007C5508" w:rsidP="005E0586">
            <w:pPr>
              <w:tabs>
                <w:tab w:val="left" w:pos="426"/>
                <w:tab w:val="left" w:pos="851"/>
              </w:tabs>
              <w:spacing w:before="60" w:after="60"/>
              <w:jc w:val="center"/>
              <w:rPr>
                <w:rFonts w:ascii="Times New Roman" w:hAnsi="Times New Roman"/>
                <w:snapToGrid w:val="0"/>
                <w:sz w:val="22"/>
                <w:szCs w:val="22"/>
                <w:lang w:eastAsia="en-US"/>
              </w:rPr>
            </w:pPr>
          </w:p>
        </w:tc>
      </w:tr>
      <w:tr w:rsidR="007C5508" w:rsidRPr="00BE643C" w14:paraId="40497501" w14:textId="77777777" w:rsidTr="005E0586">
        <w:tc>
          <w:tcPr>
            <w:tcW w:w="1347" w:type="dxa"/>
          </w:tcPr>
          <w:p w14:paraId="6A8C7CBB" w14:textId="77777777" w:rsidR="007C5508" w:rsidRPr="00BE643C" w:rsidRDefault="007C5508" w:rsidP="005E0586">
            <w:pPr>
              <w:tabs>
                <w:tab w:val="left" w:pos="426"/>
                <w:tab w:val="left" w:pos="851"/>
              </w:tabs>
              <w:spacing w:before="60" w:after="60"/>
              <w:jc w:val="center"/>
              <w:rPr>
                <w:rFonts w:ascii="Times New Roman" w:hAnsi="Times New Roman"/>
                <w:snapToGrid w:val="0"/>
                <w:sz w:val="22"/>
                <w:szCs w:val="22"/>
                <w:lang w:eastAsia="en-US"/>
              </w:rPr>
            </w:pPr>
            <w:r w:rsidRPr="00BE643C">
              <w:rPr>
                <w:rFonts w:ascii="Times New Roman" w:hAnsi="Times New Roman"/>
                <w:sz w:val="22"/>
                <w:szCs w:val="22"/>
              </w:rPr>
              <w:t>Abroad</w:t>
            </w:r>
          </w:p>
        </w:tc>
        <w:tc>
          <w:tcPr>
            <w:tcW w:w="1347" w:type="dxa"/>
          </w:tcPr>
          <w:p w14:paraId="2A99F73D" w14:textId="77777777" w:rsidR="007C5508" w:rsidRPr="00BE643C" w:rsidRDefault="007C5508" w:rsidP="005E0586">
            <w:pPr>
              <w:tabs>
                <w:tab w:val="left" w:pos="426"/>
                <w:tab w:val="left" w:pos="851"/>
              </w:tabs>
              <w:spacing w:before="60" w:after="60"/>
              <w:jc w:val="center"/>
              <w:rPr>
                <w:rFonts w:ascii="Times New Roman" w:hAnsi="Times New Roman"/>
                <w:snapToGrid w:val="0"/>
                <w:sz w:val="22"/>
                <w:szCs w:val="22"/>
                <w:lang w:eastAsia="en-US"/>
              </w:rPr>
            </w:pPr>
          </w:p>
        </w:tc>
        <w:tc>
          <w:tcPr>
            <w:tcW w:w="1347" w:type="dxa"/>
          </w:tcPr>
          <w:p w14:paraId="6FAEA8D0" w14:textId="77777777" w:rsidR="007C5508" w:rsidRPr="00BE643C" w:rsidRDefault="007C5508" w:rsidP="005E0586">
            <w:pPr>
              <w:tabs>
                <w:tab w:val="left" w:pos="426"/>
                <w:tab w:val="left" w:pos="851"/>
              </w:tabs>
              <w:spacing w:before="60" w:after="60"/>
              <w:jc w:val="center"/>
              <w:rPr>
                <w:rFonts w:ascii="Times New Roman" w:hAnsi="Times New Roman"/>
                <w:snapToGrid w:val="0"/>
                <w:sz w:val="22"/>
                <w:szCs w:val="22"/>
                <w:lang w:eastAsia="en-US"/>
              </w:rPr>
            </w:pPr>
          </w:p>
        </w:tc>
        <w:tc>
          <w:tcPr>
            <w:tcW w:w="1347" w:type="dxa"/>
          </w:tcPr>
          <w:p w14:paraId="1A8F229C" w14:textId="77777777" w:rsidR="007C5508" w:rsidRPr="00BE643C" w:rsidRDefault="007C5508" w:rsidP="005E0586">
            <w:pPr>
              <w:tabs>
                <w:tab w:val="left" w:pos="426"/>
                <w:tab w:val="left" w:pos="851"/>
              </w:tabs>
              <w:spacing w:before="60" w:after="60"/>
              <w:jc w:val="center"/>
              <w:rPr>
                <w:rFonts w:ascii="Times New Roman" w:hAnsi="Times New Roman"/>
                <w:snapToGrid w:val="0"/>
                <w:sz w:val="22"/>
                <w:szCs w:val="22"/>
                <w:lang w:eastAsia="en-US"/>
              </w:rPr>
            </w:pPr>
          </w:p>
        </w:tc>
        <w:tc>
          <w:tcPr>
            <w:tcW w:w="1347" w:type="dxa"/>
          </w:tcPr>
          <w:p w14:paraId="002F75A5" w14:textId="77777777" w:rsidR="007C5508" w:rsidRPr="00BE643C" w:rsidRDefault="007C5508" w:rsidP="005E0586">
            <w:pPr>
              <w:tabs>
                <w:tab w:val="left" w:pos="426"/>
                <w:tab w:val="left" w:pos="851"/>
              </w:tabs>
              <w:spacing w:before="60" w:after="60"/>
              <w:jc w:val="center"/>
              <w:rPr>
                <w:rFonts w:ascii="Times New Roman" w:hAnsi="Times New Roman"/>
                <w:snapToGrid w:val="0"/>
                <w:sz w:val="22"/>
                <w:szCs w:val="22"/>
                <w:lang w:eastAsia="en-US"/>
              </w:rPr>
            </w:pPr>
          </w:p>
        </w:tc>
        <w:tc>
          <w:tcPr>
            <w:tcW w:w="1347" w:type="dxa"/>
          </w:tcPr>
          <w:p w14:paraId="37C0EC8B" w14:textId="77777777" w:rsidR="007C5508" w:rsidRPr="00BE643C" w:rsidRDefault="007C5508" w:rsidP="005E0586">
            <w:pPr>
              <w:tabs>
                <w:tab w:val="left" w:pos="426"/>
                <w:tab w:val="left" w:pos="851"/>
              </w:tabs>
              <w:spacing w:before="60" w:after="60"/>
              <w:jc w:val="center"/>
              <w:rPr>
                <w:rFonts w:ascii="Times New Roman" w:hAnsi="Times New Roman"/>
                <w:snapToGrid w:val="0"/>
                <w:sz w:val="22"/>
                <w:szCs w:val="22"/>
                <w:lang w:eastAsia="en-US"/>
              </w:rPr>
            </w:pPr>
          </w:p>
        </w:tc>
        <w:tc>
          <w:tcPr>
            <w:tcW w:w="1347" w:type="dxa"/>
          </w:tcPr>
          <w:p w14:paraId="7F3F73C6" w14:textId="77777777" w:rsidR="007C5508" w:rsidRPr="00BE643C" w:rsidRDefault="007C5508" w:rsidP="005E0586">
            <w:pPr>
              <w:tabs>
                <w:tab w:val="left" w:pos="426"/>
                <w:tab w:val="left" w:pos="851"/>
              </w:tabs>
              <w:spacing w:before="60" w:after="60"/>
              <w:jc w:val="center"/>
              <w:rPr>
                <w:rFonts w:ascii="Times New Roman" w:hAnsi="Times New Roman"/>
                <w:snapToGrid w:val="0"/>
                <w:sz w:val="22"/>
                <w:szCs w:val="22"/>
                <w:lang w:eastAsia="en-US"/>
              </w:rPr>
            </w:pPr>
          </w:p>
        </w:tc>
      </w:tr>
      <w:tr w:rsidR="007C5508" w:rsidRPr="00BE643C" w14:paraId="498BB7A5" w14:textId="77777777" w:rsidTr="005E0586">
        <w:tc>
          <w:tcPr>
            <w:tcW w:w="1347" w:type="dxa"/>
          </w:tcPr>
          <w:p w14:paraId="5D1A8DCA" w14:textId="77777777" w:rsidR="007C5508" w:rsidRPr="00BE643C" w:rsidRDefault="007C5508" w:rsidP="005E0586">
            <w:pPr>
              <w:tabs>
                <w:tab w:val="left" w:pos="426"/>
                <w:tab w:val="left" w:pos="851"/>
              </w:tabs>
              <w:spacing w:before="60" w:after="60"/>
              <w:jc w:val="center"/>
              <w:rPr>
                <w:rFonts w:ascii="Times New Roman" w:hAnsi="Times New Roman"/>
                <w:snapToGrid w:val="0"/>
                <w:sz w:val="22"/>
                <w:szCs w:val="22"/>
                <w:lang w:eastAsia="en-US"/>
              </w:rPr>
            </w:pPr>
            <w:r w:rsidRPr="00BE643C">
              <w:rPr>
                <w:rFonts w:ascii="Times New Roman" w:hAnsi="Times New Roman"/>
                <w:sz w:val="22"/>
                <w:szCs w:val="22"/>
              </w:rPr>
              <w:t>Total</w:t>
            </w:r>
          </w:p>
        </w:tc>
        <w:tc>
          <w:tcPr>
            <w:tcW w:w="1347" w:type="dxa"/>
          </w:tcPr>
          <w:p w14:paraId="5EBE63D6" w14:textId="77777777" w:rsidR="007C5508" w:rsidRPr="00BE643C" w:rsidRDefault="007C5508" w:rsidP="005E0586">
            <w:pPr>
              <w:tabs>
                <w:tab w:val="left" w:pos="426"/>
                <w:tab w:val="left" w:pos="851"/>
              </w:tabs>
              <w:spacing w:before="60" w:after="60"/>
              <w:jc w:val="center"/>
              <w:rPr>
                <w:rFonts w:ascii="Times New Roman" w:hAnsi="Times New Roman"/>
                <w:snapToGrid w:val="0"/>
                <w:sz w:val="22"/>
                <w:szCs w:val="22"/>
                <w:lang w:eastAsia="en-US"/>
              </w:rPr>
            </w:pPr>
          </w:p>
        </w:tc>
        <w:tc>
          <w:tcPr>
            <w:tcW w:w="1347" w:type="dxa"/>
          </w:tcPr>
          <w:p w14:paraId="4908E055" w14:textId="77777777" w:rsidR="007C5508" w:rsidRPr="00BE643C" w:rsidRDefault="007C5508" w:rsidP="005E0586">
            <w:pPr>
              <w:tabs>
                <w:tab w:val="left" w:pos="426"/>
                <w:tab w:val="left" w:pos="851"/>
              </w:tabs>
              <w:spacing w:before="60" w:after="60"/>
              <w:jc w:val="center"/>
              <w:rPr>
                <w:rFonts w:ascii="Times New Roman" w:hAnsi="Times New Roman"/>
                <w:snapToGrid w:val="0"/>
                <w:sz w:val="22"/>
                <w:szCs w:val="22"/>
                <w:lang w:eastAsia="en-US"/>
              </w:rPr>
            </w:pPr>
          </w:p>
        </w:tc>
        <w:tc>
          <w:tcPr>
            <w:tcW w:w="1347" w:type="dxa"/>
          </w:tcPr>
          <w:p w14:paraId="749303AD" w14:textId="77777777" w:rsidR="007C5508" w:rsidRPr="00BE643C" w:rsidRDefault="007C5508" w:rsidP="005E0586">
            <w:pPr>
              <w:tabs>
                <w:tab w:val="left" w:pos="426"/>
                <w:tab w:val="left" w:pos="851"/>
              </w:tabs>
              <w:spacing w:before="60" w:after="60"/>
              <w:jc w:val="center"/>
              <w:rPr>
                <w:rFonts w:ascii="Times New Roman" w:hAnsi="Times New Roman"/>
                <w:snapToGrid w:val="0"/>
                <w:sz w:val="22"/>
                <w:szCs w:val="22"/>
                <w:lang w:eastAsia="en-US"/>
              </w:rPr>
            </w:pPr>
          </w:p>
        </w:tc>
        <w:tc>
          <w:tcPr>
            <w:tcW w:w="1347" w:type="dxa"/>
          </w:tcPr>
          <w:p w14:paraId="47010C24" w14:textId="77777777" w:rsidR="007C5508" w:rsidRPr="00BE643C" w:rsidRDefault="007C5508" w:rsidP="005E0586">
            <w:pPr>
              <w:tabs>
                <w:tab w:val="left" w:pos="426"/>
                <w:tab w:val="left" w:pos="851"/>
              </w:tabs>
              <w:spacing w:before="60" w:after="60"/>
              <w:jc w:val="center"/>
              <w:rPr>
                <w:rFonts w:ascii="Times New Roman" w:hAnsi="Times New Roman"/>
                <w:snapToGrid w:val="0"/>
                <w:sz w:val="22"/>
                <w:szCs w:val="22"/>
                <w:lang w:eastAsia="en-US"/>
              </w:rPr>
            </w:pPr>
          </w:p>
        </w:tc>
        <w:tc>
          <w:tcPr>
            <w:tcW w:w="1347" w:type="dxa"/>
          </w:tcPr>
          <w:p w14:paraId="0E3BAA81" w14:textId="77777777" w:rsidR="007C5508" w:rsidRPr="00BE643C" w:rsidRDefault="007C5508" w:rsidP="005E0586">
            <w:pPr>
              <w:tabs>
                <w:tab w:val="left" w:pos="426"/>
                <w:tab w:val="left" w:pos="851"/>
              </w:tabs>
              <w:spacing w:before="60" w:after="60"/>
              <w:jc w:val="center"/>
              <w:rPr>
                <w:rFonts w:ascii="Times New Roman" w:hAnsi="Times New Roman"/>
                <w:snapToGrid w:val="0"/>
                <w:sz w:val="22"/>
                <w:szCs w:val="22"/>
                <w:lang w:eastAsia="en-US"/>
              </w:rPr>
            </w:pPr>
          </w:p>
        </w:tc>
        <w:tc>
          <w:tcPr>
            <w:tcW w:w="1347" w:type="dxa"/>
          </w:tcPr>
          <w:p w14:paraId="2208E025" w14:textId="77777777" w:rsidR="007C5508" w:rsidRPr="00BE643C" w:rsidRDefault="007C5508" w:rsidP="005E0586">
            <w:pPr>
              <w:tabs>
                <w:tab w:val="left" w:pos="426"/>
                <w:tab w:val="left" w:pos="851"/>
              </w:tabs>
              <w:spacing w:before="60" w:after="60"/>
              <w:jc w:val="center"/>
              <w:rPr>
                <w:rFonts w:ascii="Times New Roman" w:hAnsi="Times New Roman"/>
                <w:snapToGrid w:val="0"/>
                <w:sz w:val="22"/>
                <w:szCs w:val="22"/>
                <w:lang w:eastAsia="en-US"/>
              </w:rPr>
            </w:pPr>
          </w:p>
        </w:tc>
      </w:tr>
    </w:tbl>
    <w:p w14:paraId="1011045E" w14:textId="3D78DECA" w:rsidR="007C5508" w:rsidRPr="00F009DB" w:rsidRDefault="007C5508" w:rsidP="007C5508">
      <w:pPr>
        <w:tabs>
          <w:tab w:val="left" w:pos="426"/>
          <w:tab w:val="left" w:pos="851"/>
        </w:tabs>
        <w:spacing w:before="240" w:after="120" w:line="240" w:lineRule="exact"/>
        <w:ind w:left="425" w:hanging="425"/>
        <w:jc w:val="both"/>
        <w:rPr>
          <w:rFonts w:ascii="Times New Roman" w:hAnsi="Times New Roman"/>
          <w:snapToGrid w:val="0"/>
          <w:sz w:val="22"/>
          <w:szCs w:val="22"/>
          <w:lang w:eastAsia="en-US"/>
        </w:rPr>
      </w:pPr>
      <w:r w:rsidRPr="00F009DB">
        <w:rPr>
          <w:rFonts w:ascii="Times New Roman" w:hAnsi="Times New Roman"/>
          <w:snapToGrid w:val="0"/>
          <w:sz w:val="22"/>
          <w:szCs w:val="22"/>
          <w:lang w:eastAsia="en-US"/>
        </w:rPr>
        <w:t>3</w:t>
      </w:r>
      <w:r w:rsidRPr="00F009DB">
        <w:rPr>
          <w:rFonts w:ascii="Times New Roman" w:hAnsi="Times New Roman"/>
          <w:snapToGrid w:val="0"/>
          <w:sz w:val="22"/>
          <w:szCs w:val="22"/>
          <w:lang w:eastAsia="en-US"/>
        </w:rPr>
        <w:tab/>
      </w:r>
      <w:r w:rsidR="008B47E0" w:rsidRPr="008B47E0">
        <w:rPr>
          <w:rFonts w:ascii="Times New Roman" w:hAnsi="Times New Roman"/>
          <w:snapToGrid w:val="0"/>
          <w:sz w:val="22"/>
          <w:szCs w:val="22"/>
          <w:lang w:eastAsia="en-US"/>
        </w:rPr>
        <w:t xml:space="preserve">Approximate </w:t>
      </w:r>
      <w:proofErr w:type="gramStart"/>
      <w:r w:rsidR="008B47E0" w:rsidRPr="008B47E0">
        <w:rPr>
          <w:rFonts w:ascii="Times New Roman" w:hAnsi="Times New Roman"/>
          <w:snapToGrid w:val="0"/>
          <w:sz w:val="22"/>
          <w:szCs w:val="22"/>
          <w:lang w:eastAsia="en-US"/>
        </w:rPr>
        <w:t>value</w:t>
      </w:r>
      <w:proofErr w:type="gramEnd"/>
      <w:r w:rsidR="008B47E0" w:rsidRPr="008B47E0">
        <w:rPr>
          <w:rFonts w:ascii="Times New Roman" w:hAnsi="Times New Roman"/>
          <w:snapToGrid w:val="0"/>
          <w:sz w:val="22"/>
          <w:szCs w:val="22"/>
          <w:lang w:eastAsia="en-US"/>
        </w:rPr>
        <w:t xml:space="preserve"> of services in hand </w:t>
      </w:r>
      <w:r w:rsidRPr="00F009DB">
        <w:rPr>
          <w:rFonts w:ascii="Times New Roman" w:hAnsi="Times New Roman"/>
          <w:snapToGrid w:val="0"/>
          <w:sz w:val="22"/>
          <w:szCs w:val="22"/>
          <w:lang w:eastAsia="en-US"/>
        </w:rPr>
        <w:t>(at home and abroad)</w:t>
      </w:r>
    </w:p>
    <w:p w14:paraId="77E1524D" w14:textId="77777777" w:rsidR="007C5508" w:rsidRPr="00F009DB" w:rsidRDefault="007C5508" w:rsidP="007C5508">
      <w:pPr>
        <w:tabs>
          <w:tab w:val="left" w:pos="426"/>
          <w:tab w:val="left" w:pos="3969"/>
        </w:tabs>
        <w:spacing w:after="120" w:line="240" w:lineRule="exact"/>
        <w:ind w:left="425" w:hanging="425"/>
        <w:jc w:val="both"/>
        <w:rPr>
          <w:rFonts w:ascii="Times New Roman" w:hAnsi="Times New Roman"/>
          <w:snapToGrid w:val="0"/>
          <w:sz w:val="22"/>
          <w:szCs w:val="22"/>
          <w:lang w:eastAsia="en-US"/>
        </w:rPr>
      </w:pPr>
      <w:r w:rsidRPr="00F009DB">
        <w:rPr>
          <w:rFonts w:ascii="Times New Roman" w:hAnsi="Times New Roman"/>
          <w:snapToGrid w:val="0"/>
          <w:sz w:val="22"/>
          <w:szCs w:val="22"/>
          <w:lang w:eastAsia="en-US"/>
        </w:rPr>
        <w:tab/>
      </w:r>
      <w:r w:rsidRPr="00F009DB">
        <w:rPr>
          <w:rFonts w:ascii="Times New Roman" w:hAnsi="Times New Roman"/>
          <w:snapToGrid w:val="0"/>
          <w:sz w:val="22"/>
          <w:szCs w:val="22"/>
          <w:lang w:eastAsia="en-US"/>
        </w:rPr>
        <w:tab/>
        <w:t>(euro or national currency)</w:t>
      </w:r>
    </w:p>
    <w:p w14:paraId="1A1F511B" w14:textId="77777777" w:rsidR="007C5508" w:rsidRPr="00F009DB" w:rsidRDefault="007C5508" w:rsidP="007C5508">
      <w:pPr>
        <w:spacing w:before="60" w:line="240" w:lineRule="exact"/>
        <w:ind w:left="425" w:hanging="425"/>
        <w:jc w:val="both"/>
        <w:rPr>
          <w:rFonts w:ascii="Times New Roman" w:hAnsi="Times New Roman"/>
          <w:snapToGrid w:val="0"/>
          <w:sz w:val="22"/>
          <w:szCs w:val="22"/>
          <w:lang w:eastAsia="en-US"/>
        </w:rPr>
      </w:pPr>
      <w:r w:rsidRPr="00F009DB">
        <w:rPr>
          <w:rFonts w:ascii="Times New Roman" w:hAnsi="Times New Roman"/>
          <w:snapToGrid w:val="0"/>
          <w:sz w:val="22"/>
          <w:szCs w:val="22"/>
          <w:lang w:eastAsia="en-US"/>
        </w:rPr>
        <w:t>4</w:t>
      </w:r>
      <w:r w:rsidRPr="00F009DB">
        <w:rPr>
          <w:rFonts w:ascii="Times New Roman" w:hAnsi="Times New Roman"/>
          <w:snapToGrid w:val="0"/>
          <w:sz w:val="22"/>
          <w:szCs w:val="22"/>
          <w:lang w:eastAsia="en-US"/>
        </w:rPr>
        <w:tab/>
      </w:r>
      <w:r w:rsidRPr="00D91908">
        <w:rPr>
          <w:rFonts w:ascii="Times New Roman" w:hAnsi="Times New Roman"/>
          <w:i/>
          <w:iCs/>
          <w:snapToGrid w:val="0"/>
          <w:sz w:val="22"/>
          <w:szCs w:val="22"/>
          <w:vertAlign w:val="superscript"/>
          <w:lang w:eastAsia="en-US"/>
        </w:rPr>
        <w:footnoteRef/>
      </w:r>
      <w:r w:rsidRPr="00D91908">
        <w:rPr>
          <w:rFonts w:ascii="Times New Roman" w:hAnsi="Times New Roman"/>
          <w:i/>
          <w:iCs/>
          <w:snapToGrid w:val="0"/>
          <w:sz w:val="22"/>
          <w:szCs w:val="22"/>
          <w:lang w:eastAsia="en-US"/>
        </w:rPr>
        <w:t xml:space="preserve">Please attach copies of the company’s certified financial statements of account for the last </w:t>
      </w:r>
      <w:r w:rsidRPr="00D91908">
        <w:rPr>
          <w:rFonts w:ascii="Times New Roman" w:hAnsi="Times New Roman"/>
          <w:b/>
          <w:bCs/>
          <w:i/>
          <w:iCs/>
          <w:snapToGrid w:val="0"/>
          <w:sz w:val="22"/>
          <w:szCs w:val="22"/>
          <w:lang w:eastAsia="en-US"/>
        </w:rPr>
        <w:t>three financial years</w:t>
      </w:r>
      <w:r w:rsidRPr="00D91908">
        <w:rPr>
          <w:rFonts w:ascii="Times New Roman" w:hAnsi="Times New Roman"/>
          <w:i/>
          <w:iCs/>
          <w:snapToGrid w:val="0"/>
          <w:sz w:val="22"/>
          <w:szCs w:val="22"/>
          <w:lang w:eastAsia="en-US"/>
        </w:rPr>
        <w:t xml:space="preserve"> for which accounts have been closed (with translations into the procedural language, if necessary), with</w:t>
      </w:r>
      <w:r w:rsidRPr="00D91908">
        <w:rPr>
          <w:i/>
          <w:iCs/>
        </w:rPr>
        <w:t xml:space="preserve"> </w:t>
      </w:r>
      <w:r w:rsidRPr="00D91908">
        <w:rPr>
          <w:rFonts w:ascii="Times New Roman" w:hAnsi="Times New Roman"/>
          <w:i/>
          <w:iCs/>
          <w:snapToGrid w:val="0"/>
          <w:sz w:val="22"/>
          <w:szCs w:val="22"/>
          <w:lang w:eastAsia="en-US"/>
        </w:rPr>
        <w:t xml:space="preserve">an independent audit report, from which the following basic data will be abstracted. Please provide estimates of the same information for the next </w:t>
      </w:r>
      <w:r w:rsidRPr="00D91908">
        <w:rPr>
          <w:rFonts w:ascii="Times New Roman" w:hAnsi="Times New Roman"/>
          <w:b/>
          <w:bCs/>
          <w:i/>
          <w:iCs/>
          <w:snapToGrid w:val="0"/>
          <w:color w:val="000000"/>
          <w:sz w:val="22"/>
          <w:szCs w:val="22"/>
          <w:lang w:eastAsia="en-US"/>
        </w:rPr>
        <w:t>two years</w:t>
      </w:r>
      <w:r w:rsidRPr="00D91908">
        <w:rPr>
          <w:rFonts w:ascii="Times New Roman" w:hAnsi="Times New Roman"/>
          <w:i/>
          <w:iCs/>
          <w:snapToGrid w:val="0"/>
          <w:sz w:val="22"/>
          <w:szCs w:val="22"/>
          <w:lang w:eastAsia="en-US"/>
        </w:rPr>
        <w:t>.</w:t>
      </w:r>
    </w:p>
    <w:tbl>
      <w:tblPr>
        <w:tblW w:w="0" w:type="auto"/>
        <w:tblInd w:w="-34" w:type="dxa"/>
        <w:tblLayout w:type="fixed"/>
        <w:tblLook w:val="0000" w:firstRow="0" w:lastRow="0" w:firstColumn="0" w:lastColumn="0" w:noHBand="0" w:noVBand="0"/>
      </w:tblPr>
      <w:tblGrid>
        <w:gridCol w:w="3326"/>
        <w:gridCol w:w="1098"/>
        <w:gridCol w:w="926"/>
        <w:gridCol w:w="1029"/>
        <w:gridCol w:w="921"/>
        <w:gridCol w:w="1171"/>
        <w:gridCol w:w="1171"/>
      </w:tblGrid>
      <w:tr w:rsidR="007C5508" w:rsidRPr="00F009DB" w14:paraId="3749103B" w14:textId="77777777" w:rsidTr="005E0586">
        <w:trPr>
          <w:cantSplit/>
        </w:trPr>
        <w:tc>
          <w:tcPr>
            <w:tcW w:w="3326" w:type="dxa"/>
            <w:tcBorders>
              <w:top w:val="single" w:sz="6" w:space="0" w:color="auto"/>
              <w:left w:val="single" w:sz="6" w:space="0" w:color="auto"/>
              <w:bottom w:val="single" w:sz="6" w:space="0" w:color="auto"/>
              <w:right w:val="single" w:sz="6" w:space="0" w:color="auto"/>
            </w:tcBorders>
          </w:tcPr>
          <w:p w14:paraId="3E773979" w14:textId="77777777" w:rsidR="007C5508" w:rsidRPr="00F009DB" w:rsidRDefault="007C5508" w:rsidP="005E0586">
            <w:pPr>
              <w:spacing w:before="120" w:after="0" w:line="240" w:lineRule="exact"/>
              <w:rPr>
                <w:rFonts w:ascii="Times New Roman" w:hAnsi="Times New Roman"/>
                <w:snapToGrid w:val="0"/>
                <w:sz w:val="22"/>
                <w:szCs w:val="22"/>
                <w:lang w:eastAsia="en-US"/>
              </w:rPr>
            </w:pPr>
            <w:r w:rsidRPr="00F009DB">
              <w:rPr>
                <w:rFonts w:ascii="Times New Roman" w:hAnsi="Times New Roman"/>
                <w:snapToGrid w:val="0"/>
                <w:sz w:val="22"/>
                <w:szCs w:val="22"/>
                <w:lang w:eastAsia="en-US"/>
              </w:rPr>
              <w:t>Euro or NC</w:t>
            </w:r>
          </w:p>
        </w:tc>
        <w:tc>
          <w:tcPr>
            <w:tcW w:w="1098" w:type="dxa"/>
            <w:tcBorders>
              <w:top w:val="single" w:sz="6" w:space="0" w:color="auto"/>
              <w:left w:val="single" w:sz="6" w:space="0" w:color="auto"/>
              <w:bottom w:val="single" w:sz="6" w:space="0" w:color="auto"/>
              <w:right w:val="single" w:sz="6" w:space="0" w:color="auto"/>
            </w:tcBorders>
          </w:tcPr>
          <w:p w14:paraId="7EE4A76D" w14:textId="77777777" w:rsidR="007C5508" w:rsidRPr="00F009DB" w:rsidRDefault="007C5508" w:rsidP="005E0586">
            <w:pPr>
              <w:spacing w:before="120" w:after="0" w:line="240" w:lineRule="exact"/>
              <w:jc w:val="center"/>
              <w:rPr>
                <w:rFonts w:ascii="Times New Roman" w:hAnsi="Times New Roman"/>
                <w:snapToGrid w:val="0"/>
                <w:sz w:val="22"/>
                <w:szCs w:val="22"/>
                <w:lang w:eastAsia="en-US"/>
              </w:rPr>
            </w:pPr>
            <w:r w:rsidRPr="00F009DB">
              <w:rPr>
                <w:rFonts w:ascii="Times New Roman" w:hAnsi="Times New Roman"/>
                <w:snapToGrid w:val="0"/>
                <w:sz w:val="22"/>
                <w:szCs w:val="22"/>
                <w:lang w:eastAsia="en-US"/>
              </w:rPr>
              <w:t>Year-2</w:t>
            </w:r>
          </w:p>
        </w:tc>
        <w:tc>
          <w:tcPr>
            <w:tcW w:w="926" w:type="dxa"/>
            <w:tcBorders>
              <w:top w:val="single" w:sz="6" w:space="0" w:color="auto"/>
              <w:left w:val="single" w:sz="6" w:space="0" w:color="auto"/>
              <w:bottom w:val="single" w:sz="6" w:space="0" w:color="auto"/>
              <w:right w:val="single" w:sz="6" w:space="0" w:color="auto"/>
            </w:tcBorders>
          </w:tcPr>
          <w:p w14:paraId="24F803F3" w14:textId="77777777" w:rsidR="007C5508" w:rsidRPr="00F009DB" w:rsidRDefault="007C5508" w:rsidP="005E0586">
            <w:pPr>
              <w:spacing w:before="120" w:after="0" w:line="240" w:lineRule="exact"/>
              <w:jc w:val="center"/>
              <w:rPr>
                <w:rFonts w:ascii="Times New Roman" w:hAnsi="Times New Roman"/>
                <w:snapToGrid w:val="0"/>
                <w:sz w:val="22"/>
                <w:szCs w:val="22"/>
                <w:lang w:eastAsia="en-US"/>
              </w:rPr>
            </w:pPr>
            <w:r w:rsidRPr="00F009DB">
              <w:rPr>
                <w:rFonts w:ascii="Times New Roman" w:hAnsi="Times New Roman"/>
                <w:snapToGrid w:val="0"/>
                <w:sz w:val="22"/>
                <w:szCs w:val="22"/>
                <w:lang w:eastAsia="en-US"/>
              </w:rPr>
              <w:t>Year-1</w:t>
            </w:r>
          </w:p>
        </w:tc>
        <w:tc>
          <w:tcPr>
            <w:tcW w:w="1029" w:type="dxa"/>
            <w:tcBorders>
              <w:top w:val="single" w:sz="6" w:space="0" w:color="auto"/>
              <w:left w:val="single" w:sz="6" w:space="0" w:color="auto"/>
              <w:bottom w:val="single" w:sz="6" w:space="0" w:color="auto"/>
              <w:right w:val="single" w:sz="6" w:space="0" w:color="auto"/>
            </w:tcBorders>
          </w:tcPr>
          <w:p w14:paraId="59BC44C9" w14:textId="77777777" w:rsidR="007C5508" w:rsidRPr="00F009DB" w:rsidRDefault="007C5508" w:rsidP="005E0586">
            <w:pPr>
              <w:spacing w:before="120" w:after="0" w:line="240" w:lineRule="exact"/>
              <w:jc w:val="center"/>
              <w:rPr>
                <w:rFonts w:ascii="Times New Roman" w:hAnsi="Times New Roman"/>
                <w:snapToGrid w:val="0"/>
                <w:sz w:val="22"/>
                <w:szCs w:val="22"/>
                <w:lang w:eastAsia="en-US"/>
              </w:rPr>
            </w:pPr>
            <w:r w:rsidRPr="00F009DB">
              <w:rPr>
                <w:rFonts w:ascii="Times New Roman" w:hAnsi="Times New Roman"/>
                <w:snapToGrid w:val="0"/>
                <w:sz w:val="22"/>
                <w:szCs w:val="22"/>
                <w:lang w:eastAsia="en-US"/>
              </w:rPr>
              <w:t>Last year</w:t>
            </w:r>
          </w:p>
        </w:tc>
        <w:tc>
          <w:tcPr>
            <w:tcW w:w="921" w:type="dxa"/>
            <w:tcBorders>
              <w:top w:val="single" w:sz="6" w:space="0" w:color="auto"/>
              <w:left w:val="single" w:sz="6" w:space="0" w:color="auto"/>
              <w:bottom w:val="single" w:sz="6" w:space="0" w:color="auto"/>
              <w:right w:val="single" w:sz="6" w:space="0" w:color="auto"/>
            </w:tcBorders>
          </w:tcPr>
          <w:p w14:paraId="26A7C61C" w14:textId="77777777" w:rsidR="007C5508" w:rsidRPr="00F009DB" w:rsidRDefault="007C5508" w:rsidP="005E0586">
            <w:pPr>
              <w:spacing w:before="120" w:after="0" w:line="240" w:lineRule="exact"/>
              <w:jc w:val="center"/>
              <w:rPr>
                <w:rFonts w:ascii="Times New Roman" w:hAnsi="Times New Roman"/>
                <w:snapToGrid w:val="0"/>
                <w:sz w:val="22"/>
                <w:szCs w:val="22"/>
                <w:lang w:eastAsia="en-US"/>
              </w:rPr>
            </w:pPr>
            <w:r w:rsidRPr="00F009DB">
              <w:rPr>
                <w:rFonts w:ascii="Times New Roman" w:hAnsi="Times New Roman"/>
                <w:snapToGrid w:val="0"/>
                <w:sz w:val="22"/>
                <w:szCs w:val="22"/>
                <w:lang w:eastAsia="en-US"/>
              </w:rPr>
              <w:t>Current year</w:t>
            </w:r>
          </w:p>
        </w:tc>
        <w:tc>
          <w:tcPr>
            <w:tcW w:w="1171" w:type="dxa"/>
            <w:tcBorders>
              <w:top w:val="single" w:sz="6" w:space="0" w:color="auto"/>
              <w:left w:val="single" w:sz="6" w:space="0" w:color="auto"/>
              <w:bottom w:val="single" w:sz="6" w:space="0" w:color="auto"/>
              <w:right w:val="single" w:sz="6" w:space="0" w:color="auto"/>
            </w:tcBorders>
          </w:tcPr>
          <w:p w14:paraId="0D67FA04" w14:textId="77777777" w:rsidR="007C5508" w:rsidRPr="00F009DB" w:rsidRDefault="007C5508" w:rsidP="005E0586">
            <w:pPr>
              <w:spacing w:before="120" w:after="0" w:line="240" w:lineRule="exact"/>
              <w:jc w:val="center"/>
              <w:rPr>
                <w:rFonts w:ascii="Times New Roman" w:hAnsi="Times New Roman"/>
                <w:snapToGrid w:val="0"/>
                <w:sz w:val="22"/>
                <w:szCs w:val="22"/>
                <w:lang w:eastAsia="en-US"/>
              </w:rPr>
            </w:pPr>
            <w:r w:rsidRPr="00F009DB">
              <w:rPr>
                <w:rFonts w:ascii="Times New Roman" w:hAnsi="Times New Roman"/>
                <w:snapToGrid w:val="0"/>
                <w:sz w:val="22"/>
                <w:szCs w:val="22"/>
                <w:lang w:eastAsia="en-US"/>
              </w:rPr>
              <w:t>Year+1</w:t>
            </w:r>
          </w:p>
        </w:tc>
        <w:tc>
          <w:tcPr>
            <w:tcW w:w="1171" w:type="dxa"/>
            <w:tcBorders>
              <w:top w:val="single" w:sz="6" w:space="0" w:color="auto"/>
              <w:left w:val="single" w:sz="6" w:space="0" w:color="auto"/>
              <w:bottom w:val="single" w:sz="6" w:space="0" w:color="auto"/>
              <w:right w:val="single" w:sz="6" w:space="0" w:color="auto"/>
            </w:tcBorders>
          </w:tcPr>
          <w:p w14:paraId="68EF16C2" w14:textId="77777777" w:rsidR="007C5508" w:rsidRPr="00F009DB" w:rsidRDefault="007C5508" w:rsidP="005E0586">
            <w:pPr>
              <w:spacing w:before="120" w:after="0" w:line="240" w:lineRule="exact"/>
              <w:jc w:val="center"/>
              <w:rPr>
                <w:rFonts w:ascii="Times New Roman" w:hAnsi="Times New Roman"/>
                <w:snapToGrid w:val="0"/>
                <w:sz w:val="22"/>
                <w:szCs w:val="22"/>
                <w:lang w:eastAsia="en-US"/>
              </w:rPr>
            </w:pPr>
            <w:r w:rsidRPr="00F009DB">
              <w:rPr>
                <w:rFonts w:ascii="Times New Roman" w:hAnsi="Times New Roman"/>
                <w:snapToGrid w:val="0"/>
                <w:sz w:val="22"/>
                <w:szCs w:val="22"/>
                <w:lang w:eastAsia="en-US"/>
              </w:rPr>
              <w:t>Year+2</w:t>
            </w:r>
          </w:p>
        </w:tc>
      </w:tr>
      <w:tr w:rsidR="007C5508" w:rsidRPr="00F009DB" w14:paraId="119C8B9A" w14:textId="77777777" w:rsidTr="005E0586">
        <w:trPr>
          <w:cantSplit/>
        </w:trPr>
        <w:tc>
          <w:tcPr>
            <w:tcW w:w="3326" w:type="dxa"/>
            <w:tcBorders>
              <w:top w:val="single" w:sz="6" w:space="0" w:color="auto"/>
              <w:left w:val="single" w:sz="6" w:space="0" w:color="auto"/>
              <w:bottom w:val="single" w:sz="6" w:space="0" w:color="auto"/>
              <w:right w:val="single" w:sz="6" w:space="0" w:color="auto"/>
            </w:tcBorders>
          </w:tcPr>
          <w:p w14:paraId="090075AA" w14:textId="77777777" w:rsidR="007C5508" w:rsidRPr="00F009DB" w:rsidRDefault="007C5508" w:rsidP="005E0586">
            <w:pPr>
              <w:spacing w:before="120" w:after="0" w:line="240" w:lineRule="exact"/>
              <w:rPr>
                <w:rFonts w:ascii="Times New Roman" w:hAnsi="Times New Roman"/>
                <w:snapToGrid w:val="0"/>
                <w:sz w:val="22"/>
                <w:szCs w:val="22"/>
                <w:lang w:eastAsia="en-US"/>
              </w:rPr>
            </w:pPr>
            <w:r w:rsidRPr="00F009DB">
              <w:rPr>
                <w:rFonts w:ascii="Times New Roman" w:hAnsi="Times New Roman"/>
                <w:snapToGrid w:val="0"/>
                <w:sz w:val="22"/>
                <w:szCs w:val="22"/>
                <w:lang w:eastAsia="en-US"/>
              </w:rPr>
              <w:t>1.Total assets</w:t>
            </w:r>
          </w:p>
          <w:p w14:paraId="71AEA025" w14:textId="77777777" w:rsidR="007C5508" w:rsidRPr="00F009DB" w:rsidRDefault="007C5508" w:rsidP="005E0586">
            <w:pPr>
              <w:spacing w:before="120" w:after="0" w:line="240" w:lineRule="exact"/>
              <w:rPr>
                <w:rFonts w:ascii="Times New Roman" w:hAnsi="Times New Roman"/>
                <w:snapToGrid w:val="0"/>
                <w:sz w:val="22"/>
                <w:szCs w:val="22"/>
                <w:lang w:eastAsia="en-US"/>
              </w:rPr>
            </w:pPr>
            <w:r w:rsidRPr="00F009DB">
              <w:rPr>
                <w:rFonts w:ascii="Times New Roman" w:hAnsi="Times New Roman"/>
                <w:snapToGrid w:val="0"/>
                <w:sz w:val="22"/>
                <w:szCs w:val="22"/>
                <w:lang w:eastAsia="en-US"/>
              </w:rPr>
              <w:t>2.Total liabilities</w:t>
            </w:r>
          </w:p>
          <w:p w14:paraId="53429DC8" w14:textId="77777777" w:rsidR="007C5508" w:rsidRPr="00F009DB" w:rsidRDefault="007C5508" w:rsidP="005E0586">
            <w:pPr>
              <w:spacing w:before="120" w:after="0" w:line="240" w:lineRule="exact"/>
              <w:rPr>
                <w:rFonts w:ascii="Times New Roman" w:hAnsi="Times New Roman"/>
                <w:snapToGrid w:val="0"/>
                <w:sz w:val="22"/>
                <w:szCs w:val="22"/>
                <w:lang w:eastAsia="en-US"/>
              </w:rPr>
            </w:pPr>
            <w:r w:rsidRPr="00F009DB">
              <w:rPr>
                <w:rFonts w:ascii="Times New Roman" w:hAnsi="Times New Roman"/>
                <w:i/>
                <w:snapToGrid w:val="0"/>
                <w:sz w:val="22"/>
                <w:szCs w:val="22"/>
                <w:lang w:eastAsia="en-US"/>
              </w:rPr>
              <w:t>Net value (1 minus 2)</w:t>
            </w:r>
          </w:p>
        </w:tc>
        <w:tc>
          <w:tcPr>
            <w:tcW w:w="1098" w:type="dxa"/>
            <w:tcBorders>
              <w:top w:val="single" w:sz="6" w:space="0" w:color="auto"/>
              <w:left w:val="single" w:sz="6" w:space="0" w:color="auto"/>
              <w:bottom w:val="single" w:sz="6" w:space="0" w:color="auto"/>
              <w:right w:val="single" w:sz="6" w:space="0" w:color="auto"/>
            </w:tcBorders>
          </w:tcPr>
          <w:p w14:paraId="3DABE2B0" w14:textId="77777777" w:rsidR="007C5508" w:rsidRPr="00F009DB" w:rsidRDefault="007C5508" w:rsidP="005E0586">
            <w:pPr>
              <w:spacing w:before="120" w:after="0" w:line="240" w:lineRule="exact"/>
              <w:jc w:val="center"/>
              <w:rPr>
                <w:rFonts w:ascii="Times New Roman" w:hAnsi="Times New Roman"/>
                <w:snapToGrid w:val="0"/>
                <w:sz w:val="22"/>
                <w:szCs w:val="22"/>
                <w:lang w:eastAsia="en-US"/>
              </w:rPr>
            </w:pPr>
            <w:r w:rsidRPr="00F009DB">
              <w:rPr>
                <w:rFonts w:ascii="Times New Roman" w:hAnsi="Times New Roman"/>
                <w:snapToGrid w:val="0"/>
                <w:sz w:val="22"/>
                <w:szCs w:val="22"/>
                <w:lang w:eastAsia="en-US"/>
              </w:rPr>
              <w:t>....................</w:t>
            </w:r>
          </w:p>
          <w:p w14:paraId="06245C66" w14:textId="77777777" w:rsidR="007C5508" w:rsidRPr="00F009DB" w:rsidRDefault="007C5508" w:rsidP="005E0586">
            <w:pPr>
              <w:spacing w:before="120" w:after="0" w:line="240" w:lineRule="exact"/>
              <w:jc w:val="center"/>
              <w:rPr>
                <w:rFonts w:ascii="Times New Roman" w:hAnsi="Times New Roman"/>
                <w:snapToGrid w:val="0"/>
                <w:sz w:val="22"/>
                <w:szCs w:val="22"/>
                <w:lang w:eastAsia="en-US"/>
              </w:rPr>
            </w:pPr>
            <w:r w:rsidRPr="00F009DB">
              <w:rPr>
                <w:rFonts w:ascii="Times New Roman" w:hAnsi="Times New Roman"/>
                <w:snapToGrid w:val="0"/>
                <w:sz w:val="22"/>
                <w:szCs w:val="22"/>
                <w:u w:val="single"/>
                <w:lang w:eastAsia="en-US"/>
              </w:rPr>
              <w:t>....................</w:t>
            </w:r>
          </w:p>
        </w:tc>
        <w:tc>
          <w:tcPr>
            <w:tcW w:w="926" w:type="dxa"/>
            <w:tcBorders>
              <w:top w:val="single" w:sz="6" w:space="0" w:color="auto"/>
              <w:left w:val="single" w:sz="6" w:space="0" w:color="auto"/>
              <w:bottom w:val="single" w:sz="6" w:space="0" w:color="auto"/>
              <w:right w:val="single" w:sz="6" w:space="0" w:color="auto"/>
            </w:tcBorders>
          </w:tcPr>
          <w:p w14:paraId="3BF95C18" w14:textId="77777777" w:rsidR="007C5508" w:rsidRPr="00F009DB" w:rsidRDefault="007C5508" w:rsidP="005E0586">
            <w:pPr>
              <w:spacing w:before="120" w:after="0" w:line="240" w:lineRule="exact"/>
              <w:jc w:val="center"/>
              <w:rPr>
                <w:rFonts w:ascii="Times New Roman" w:hAnsi="Times New Roman"/>
                <w:snapToGrid w:val="0"/>
                <w:sz w:val="22"/>
                <w:szCs w:val="22"/>
                <w:lang w:eastAsia="en-US"/>
              </w:rPr>
            </w:pPr>
            <w:r w:rsidRPr="00F009DB">
              <w:rPr>
                <w:rFonts w:ascii="Times New Roman" w:hAnsi="Times New Roman"/>
                <w:snapToGrid w:val="0"/>
                <w:sz w:val="22"/>
                <w:szCs w:val="22"/>
                <w:lang w:eastAsia="en-US"/>
              </w:rPr>
              <w:t>....................</w:t>
            </w:r>
          </w:p>
          <w:p w14:paraId="684ED08B" w14:textId="77777777" w:rsidR="007C5508" w:rsidRPr="00F009DB" w:rsidRDefault="007C5508" w:rsidP="005E0586">
            <w:pPr>
              <w:spacing w:before="120" w:after="0" w:line="240" w:lineRule="exact"/>
              <w:jc w:val="center"/>
              <w:rPr>
                <w:rFonts w:ascii="Times New Roman" w:hAnsi="Times New Roman"/>
                <w:snapToGrid w:val="0"/>
                <w:sz w:val="22"/>
                <w:szCs w:val="22"/>
                <w:lang w:eastAsia="en-US"/>
              </w:rPr>
            </w:pPr>
            <w:r w:rsidRPr="00F009DB">
              <w:rPr>
                <w:rFonts w:ascii="Times New Roman" w:hAnsi="Times New Roman"/>
                <w:snapToGrid w:val="0"/>
                <w:sz w:val="22"/>
                <w:szCs w:val="22"/>
                <w:u w:val="single"/>
                <w:lang w:eastAsia="en-US"/>
              </w:rPr>
              <w:t>....................</w:t>
            </w:r>
          </w:p>
        </w:tc>
        <w:tc>
          <w:tcPr>
            <w:tcW w:w="1029" w:type="dxa"/>
            <w:tcBorders>
              <w:top w:val="single" w:sz="6" w:space="0" w:color="auto"/>
              <w:left w:val="single" w:sz="6" w:space="0" w:color="auto"/>
              <w:bottom w:val="single" w:sz="6" w:space="0" w:color="auto"/>
              <w:right w:val="single" w:sz="6" w:space="0" w:color="auto"/>
            </w:tcBorders>
          </w:tcPr>
          <w:p w14:paraId="32A35DCE" w14:textId="77777777" w:rsidR="007C5508" w:rsidRPr="00F009DB" w:rsidRDefault="007C5508" w:rsidP="005E0586">
            <w:pPr>
              <w:spacing w:before="120" w:after="0" w:line="240" w:lineRule="exact"/>
              <w:jc w:val="center"/>
              <w:rPr>
                <w:rFonts w:ascii="Times New Roman" w:hAnsi="Times New Roman"/>
                <w:snapToGrid w:val="0"/>
                <w:sz w:val="22"/>
                <w:szCs w:val="22"/>
                <w:lang w:eastAsia="en-US"/>
              </w:rPr>
            </w:pPr>
            <w:r w:rsidRPr="00F009DB">
              <w:rPr>
                <w:rFonts w:ascii="Times New Roman" w:hAnsi="Times New Roman"/>
                <w:snapToGrid w:val="0"/>
                <w:sz w:val="22"/>
                <w:szCs w:val="22"/>
                <w:lang w:eastAsia="en-US"/>
              </w:rPr>
              <w:t>....................</w:t>
            </w:r>
          </w:p>
          <w:p w14:paraId="40528499" w14:textId="77777777" w:rsidR="007C5508" w:rsidRPr="00F009DB" w:rsidRDefault="007C5508" w:rsidP="005E0586">
            <w:pPr>
              <w:spacing w:before="120" w:after="0" w:line="240" w:lineRule="exact"/>
              <w:jc w:val="center"/>
              <w:rPr>
                <w:rFonts w:ascii="Times New Roman" w:hAnsi="Times New Roman"/>
                <w:snapToGrid w:val="0"/>
                <w:sz w:val="22"/>
                <w:szCs w:val="22"/>
                <w:lang w:eastAsia="en-US"/>
              </w:rPr>
            </w:pPr>
            <w:r w:rsidRPr="00F009DB">
              <w:rPr>
                <w:rFonts w:ascii="Times New Roman" w:hAnsi="Times New Roman"/>
                <w:snapToGrid w:val="0"/>
                <w:sz w:val="22"/>
                <w:szCs w:val="22"/>
                <w:u w:val="single"/>
                <w:lang w:eastAsia="en-US"/>
              </w:rPr>
              <w:t>....................</w:t>
            </w:r>
          </w:p>
        </w:tc>
        <w:tc>
          <w:tcPr>
            <w:tcW w:w="921" w:type="dxa"/>
            <w:tcBorders>
              <w:top w:val="single" w:sz="6" w:space="0" w:color="auto"/>
              <w:left w:val="single" w:sz="6" w:space="0" w:color="auto"/>
              <w:bottom w:val="single" w:sz="6" w:space="0" w:color="auto"/>
              <w:right w:val="single" w:sz="6" w:space="0" w:color="auto"/>
            </w:tcBorders>
          </w:tcPr>
          <w:p w14:paraId="38B5B67A" w14:textId="77777777" w:rsidR="007C5508" w:rsidRPr="00F009DB" w:rsidRDefault="007C5508" w:rsidP="005E0586">
            <w:pPr>
              <w:spacing w:before="120" w:after="0" w:line="240" w:lineRule="exact"/>
              <w:jc w:val="center"/>
              <w:rPr>
                <w:rFonts w:ascii="Times New Roman" w:hAnsi="Times New Roman"/>
                <w:snapToGrid w:val="0"/>
                <w:sz w:val="22"/>
                <w:szCs w:val="22"/>
                <w:lang w:eastAsia="en-US"/>
              </w:rPr>
            </w:pPr>
            <w:r w:rsidRPr="00F009DB">
              <w:rPr>
                <w:rFonts w:ascii="Times New Roman" w:hAnsi="Times New Roman"/>
                <w:snapToGrid w:val="0"/>
                <w:sz w:val="22"/>
                <w:szCs w:val="22"/>
                <w:lang w:eastAsia="en-US"/>
              </w:rPr>
              <w:t>....................</w:t>
            </w:r>
          </w:p>
          <w:p w14:paraId="2E263871" w14:textId="77777777" w:rsidR="007C5508" w:rsidRPr="00F009DB" w:rsidRDefault="007C5508" w:rsidP="005E0586">
            <w:pPr>
              <w:spacing w:before="120" w:after="0" w:line="240" w:lineRule="exact"/>
              <w:jc w:val="center"/>
              <w:rPr>
                <w:rFonts w:ascii="Times New Roman" w:hAnsi="Times New Roman"/>
                <w:snapToGrid w:val="0"/>
                <w:sz w:val="22"/>
                <w:szCs w:val="22"/>
                <w:lang w:eastAsia="en-US"/>
              </w:rPr>
            </w:pPr>
            <w:r w:rsidRPr="00F009DB">
              <w:rPr>
                <w:rFonts w:ascii="Times New Roman" w:hAnsi="Times New Roman"/>
                <w:snapToGrid w:val="0"/>
                <w:sz w:val="22"/>
                <w:szCs w:val="22"/>
                <w:u w:val="single"/>
                <w:lang w:eastAsia="en-US"/>
              </w:rPr>
              <w:t>....................</w:t>
            </w:r>
          </w:p>
        </w:tc>
        <w:tc>
          <w:tcPr>
            <w:tcW w:w="1171" w:type="dxa"/>
            <w:tcBorders>
              <w:top w:val="single" w:sz="6" w:space="0" w:color="auto"/>
              <w:left w:val="single" w:sz="6" w:space="0" w:color="auto"/>
              <w:bottom w:val="single" w:sz="6" w:space="0" w:color="auto"/>
              <w:right w:val="single" w:sz="6" w:space="0" w:color="auto"/>
            </w:tcBorders>
          </w:tcPr>
          <w:p w14:paraId="0B5023E4" w14:textId="77777777" w:rsidR="007C5508" w:rsidRPr="00F009DB" w:rsidRDefault="007C5508" w:rsidP="005E0586">
            <w:pPr>
              <w:spacing w:before="120" w:after="0" w:line="240" w:lineRule="exact"/>
              <w:jc w:val="center"/>
              <w:rPr>
                <w:rFonts w:ascii="Times New Roman" w:hAnsi="Times New Roman"/>
                <w:snapToGrid w:val="0"/>
                <w:sz w:val="22"/>
                <w:szCs w:val="22"/>
                <w:lang w:eastAsia="en-US"/>
              </w:rPr>
            </w:pPr>
            <w:r w:rsidRPr="00F009DB">
              <w:rPr>
                <w:rFonts w:ascii="Times New Roman" w:hAnsi="Times New Roman"/>
                <w:snapToGrid w:val="0"/>
                <w:sz w:val="22"/>
                <w:szCs w:val="22"/>
                <w:lang w:eastAsia="en-US"/>
              </w:rPr>
              <w:t>....................</w:t>
            </w:r>
          </w:p>
          <w:p w14:paraId="1C7D9754" w14:textId="77777777" w:rsidR="007C5508" w:rsidRPr="00F009DB" w:rsidRDefault="007C5508" w:rsidP="005E0586">
            <w:pPr>
              <w:spacing w:before="120" w:after="0" w:line="240" w:lineRule="exact"/>
              <w:jc w:val="center"/>
              <w:rPr>
                <w:rFonts w:ascii="Times New Roman" w:hAnsi="Times New Roman"/>
                <w:snapToGrid w:val="0"/>
                <w:sz w:val="22"/>
                <w:szCs w:val="22"/>
                <w:lang w:eastAsia="en-US"/>
              </w:rPr>
            </w:pPr>
            <w:r w:rsidRPr="00F009DB">
              <w:rPr>
                <w:rFonts w:ascii="Times New Roman" w:hAnsi="Times New Roman"/>
                <w:snapToGrid w:val="0"/>
                <w:sz w:val="22"/>
                <w:szCs w:val="22"/>
                <w:u w:val="single"/>
                <w:lang w:eastAsia="en-US"/>
              </w:rPr>
              <w:t>....................</w:t>
            </w:r>
          </w:p>
        </w:tc>
        <w:tc>
          <w:tcPr>
            <w:tcW w:w="1171" w:type="dxa"/>
            <w:tcBorders>
              <w:top w:val="single" w:sz="6" w:space="0" w:color="auto"/>
              <w:left w:val="single" w:sz="6" w:space="0" w:color="auto"/>
              <w:bottom w:val="single" w:sz="6" w:space="0" w:color="auto"/>
              <w:right w:val="single" w:sz="6" w:space="0" w:color="auto"/>
            </w:tcBorders>
          </w:tcPr>
          <w:p w14:paraId="19233F85" w14:textId="77777777" w:rsidR="007C5508" w:rsidRPr="00F009DB" w:rsidRDefault="007C5508" w:rsidP="005E0586">
            <w:pPr>
              <w:spacing w:before="120" w:after="0" w:line="240" w:lineRule="exact"/>
              <w:jc w:val="center"/>
              <w:rPr>
                <w:rFonts w:ascii="Times New Roman" w:hAnsi="Times New Roman"/>
                <w:snapToGrid w:val="0"/>
                <w:sz w:val="22"/>
                <w:szCs w:val="22"/>
                <w:lang w:eastAsia="en-US"/>
              </w:rPr>
            </w:pPr>
            <w:r w:rsidRPr="00F009DB">
              <w:rPr>
                <w:rFonts w:ascii="Times New Roman" w:hAnsi="Times New Roman"/>
                <w:snapToGrid w:val="0"/>
                <w:sz w:val="22"/>
                <w:szCs w:val="22"/>
                <w:lang w:eastAsia="en-US"/>
              </w:rPr>
              <w:t>....................</w:t>
            </w:r>
          </w:p>
          <w:p w14:paraId="78488829" w14:textId="77777777" w:rsidR="007C5508" w:rsidRPr="00F009DB" w:rsidRDefault="007C5508" w:rsidP="005E0586">
            <w:pPr>
              <w:spacing w:before="120" w:after="0" w:line="240" w:lineRule="exact"/>
              <w:jc w:val="center"/>
              <w:rPr>
                <w:rFonts w:ascii="Times New Roman" w:hAnsi="Times New Roman"/>
                <w:snapToGrid w:val="0"/>
                <w:sz w:val="22"/>
                <w:szCs w:val="22"/>
                <w:lang w:eastAsia="en-US"/>
              </w:rPr>
            </w:pPr>
            <w:r w:rsidRPr="00F009DB">
              <w:rPr>
                <w:rFonts w:ascii="Times New Roman" w:hAnsi="Times New Roman"/>
                <w:snapToGrid w:val="0"/>
                <w:sz w:val="22"/>
                <w:szCs w:val="22"/>
                <w:u w:val="single"/>
                <w:lang w:eastAsia="en-US"/>
              </w:rPr>
              <w:t>....................</w:t>
            </w:r>
          </w:p>
        </w:tc>
      </w:tr>
      <w:tr w:rsidR="007C5508" w:rsidRPr="00F009DB" w14:paraId="226EE024" w14:textId="77777777" w:rsidTr="005E0586">
        <w:trPr>
          <w:cantSplit/>
        </w:trPr>
        <w:tc>
          <w:tcPr>
            <w:tcW w:w="3326" w:type="dxa"/>
            <w:tcBorders>
              <w:top w:val="single" w:sz="6" w:space="0" w:color="auto"/>
              <w:left w:val="single" w:sz="6" w:space="0" w:color="auto"/>
              <w:bottom w:val="single" w:sz="6" w:space="0" w:color="auto"/>
              <w:right w:val="single" w:sz="6" w:space="0" w:color="auto"/>
            </w:tcBorders>
          </w:tcPr>
          <w:p w14:paraId="3DA44C6A" w14:textId="77777777" w:rsidR="007C5508" w:rsidRPr="00F009DB" w:rsidRDefault="007C5508" w:rsidP="005E0586">
            <w:pPr>
              <w:spacing w:before="120" w:after="0" w:line="240" w:lineRule="exact"/>
              <w:rPr>
                <w:rFonts w:ascii="Times New Roman" w:hAnsi="Times New Roman"/>
                <w:snapToGrid w:val="0"/>
                <w:sz w:val="22"/>
                <w:szCs w:val="22"/>
                <w:lang w:eastAsia="en-US"/>
              </w:rPr>
            </w:pPr>
            <w:r w:rsidRPr="00F009DB">
              <w:rPr>
                <w:rFonts w:ascii="Times New Roman" w:hAnsi="Times New Roman"/>
                <w:snapToGrid w:val="0"/>
                <w:sz w:val="22"/>
                <w:szCs w:val="22"/>
                <w:lang w:eastAsia="en-US"/>
              </w:rPr>
              <w:t>3.Liquid assets</w:t>
            </w:r>
          </w:p>
          <w:p w14:paraId="6314648F" w14:textId="77777777" w:rsidR="007C5508" w:rsidRPr="00F009DB" w:rsidRDefault="007C5508" w:rsidP="005E0586">
            <w:pPr>
              <w:spacing w:before="120" w:after="0" w:line="240" w:lineRule="exact"/>
              <w:rPr>
                <w:rFonts w:ascii="Times New Roman" w:hAnsi="Times New Roman"/>
                <w:snapToGrid w:val="0"/>
                <w:sz w:val="22"/>
                <w:szCs w:val="22"/>
                <w:lang w:eastAsia="en-US"/>
              </w:rPr>
            </w:pPr>
            <w:r w:rsidRPr="00F009DB">
              <w:rPr>
                <w:rFonts w:ascii="Times New Roman" w:hAnsi="Times New Roman"/>
                <w:snapToGrid w:val="0"/>
                <w:sz w:val="22"/>
                <w:szCs w:val="22"/>
                <w:lang w:eastAsia="en-US"/>
              </w:rPr>
              <w:t>4.Short-term debts</w:t>
            </w:r>
          </w:p>
          <w:p w14:paraId="2062AAED" w14:textId="77777777" w:rsidR="007C5508" w:rsidRPr="00F009DB" w:rsidRDefault="007C5508" w:rsidP="005E0586">
            <w:pPr>
              <w:spacing w:before="120" w:after="0" w:line="240" w:lineRule="exact"/>
              <w:rPr>
                <w:rFonts w:ascii="Times New Roman" w:hAnsi="Times New Roman"/>
                <w:snapToGrid w:val="0"/>
                <w:sz w:val="22"/>
                <w:szCs w:val="22"/>
                <w:lang w:eastAsia="en-US"/>
              </w:rPr>
            </w:pPr>
            <w:r w:rsidRPr="00F009DB">
              <w:rPr>
                <w:rFonts w:ascii="Times New Roman" w:hAnsi="Times New Roman"/>
                <w:i/>
                <w:snapToGrid w:val="0"/>
                <w:sz w:val="22"/>
                <w:szCs w:val="22"/>
                <w:lang w:eastAsia="en-US"/>
              </w:rPr>
              <w:t>Working capital (3 minus 4)</w:t>
            </w:r>
          </w:p>
        </w:tc>
        <w:tc>
          <w:tcPr>
            <w:tcW w:w="1098" w:type="dxa"/>
            <w:tcBorders>
              <w:top w:val="single" w:sz="6" w:space="0" w:color="auto"/>
              <w:left w:val="single" w:sz="6" w:space="0" w:color="auto"/>
              <w:bottom w:val="single" w:sz="6" w:space="0" w:color="auto"/>
              <w:right w:val="single" w:sz="6" w:space="0" w:color="auto"/>
            </w:tcBorders>
          </w:tcPr>
          <w:p w14:paraId="04440BEF" w14:textId="77777777" w:rsidR="007C5508" w:rsidRPr="00F009DB" w:rsidRDefault="007C5508" w:rsidP="005E0586">
            <w:pPr>
              <w:spacing w:before="120" w:after="0" w:line="240" w:lineRule="exact"/>
              <w:jc w:val="center"/>
              <w:rPr>
                <w:rFonts w:ascii="Times New Roman" w:hAnsi="Times New Roman"/>
                <w:snapToGrid w:val="0"/>
                <w:sz w:val="22"/>
                <w:szCs w:val="22"/>
                <w:lang w:eastAsia="en-US"/>
              </w:rPr>
            </w:pPr>
            <w:r w:rsidRPr="00F009DB">
              <w:rPr>
                <w:rFonts w:ascii="Times New Roman" w:hAnsi="Times New Roman"/>
                <w:snapToGrid w:val="0"/>
                <w:sz w:val="22"/>
                <w:szCs w:val="22"/>
                <w:lang w:eastAsia="en-US"/>
              </w:rPr>
              <w:t>....................</w:t>
            </w:r>
          </w:p>
          <w:p w14:paraId="418A8E64" w14:textId="77777777" w:rsidR="007C5508" w:rsidRPr="00F009DB" w:rsidRDefault="007C5508" w:rsidP="005E0586">
            <w:pPr>
              <w:spacing w:before="120" w:after="0" w:line="240" w:lineRule="exact"/>
              <w:jc w:val="center"/>
              <w:rPr>
                <w:rFonts w:ascii="Times New Roman" w:hAnsi="Times New Roman"/>
                <w:snapToGrid w:val="0"/>
                <w:sz w:val="22"/>
                <w:szCs w:val="22"/>
                <w:lang w:eastAsia="en-US"/>
              </w:rPr>
            </w:pPr>
            <w:r w:rsidRPr="00F009DB">
              <w:rPr>
                <w:rFonts w:ascii="Times New Roman" w:hAnsi="Times New Roman"/>
                <w:snapToGrid w:val="0"/>
                <w:sz w:val="22"/>
                <w:szCs w:val="22"/>
                <w:u w:val="single"/>
                <w:lang w:eastAsia="en-US"/>
              </w:rPr>
              <w:t>....................</w:t>
            </w:r>
          </w:p>
        </w:tc>
        <w:tc>
          <w:tcPr>
            <w:tcW w:w="926" w:type="dxa"/>
            <w:tcBorders>
              <w:top w:val="single" w:sz="6" w:space="0" w:color="auto"/>
              <w:left w:val="single" w:sz="6" w:space="0" w:color="auto"/>
              <w:bottom w:val="single" w:sz="6" w:space="0" w:color="auto"/>
              <w:right w:val="single" w:sz="6" w:space="0" w:color="auto"/>
            </w:tcBorders>
          </w:tcPr>
          <w:p w14:paraId="7B855F80" w14:textId="77777777" w:rsidR="007C5508" w:rsidRPr="00F009DB" w:rsidRDefault="007C5508" w:rsidP="005E0586">
            <w:pPr>
              <w:spacing w:before="120" w:after="0" w:line="240" w:lineRule="exact"/>
              <w:jc w:val="center"/>
              <w:rPr>
                <w:rFonts w:ascii="Times New Roman" w:hAnsi="Times New Roman"/>
                <w:snapToGrid w:val="0"/>
                <w:sz w:val="22"/>
                <w:szCs w:val="22"/>
                <w:lang w:eastAsia="en-US"/>
              </w:rPr>
            </w:pPr>
            <w:r w:rsidRPr="00F009DB">
              <w:rPr>
                <w:rFonts w:ascii="Times New Roman" w:hAnsi="Times New Roman"/>
                <w:snapToGrid w:val="0"/>
                <w:sz w:val="22"/>
                <w:szCs w:val="22"/>
                <w:lang w:eastAsia="en-US"/>
              </w:rPr>
              <w:t>....................</w:t>
            </w:r>
          </w:p>
          <w:p w14:paraId="46ADB526" w14:textId="77777777" w:rsidR="007C5508" w:rsidRPr="00F009DB" w:rsidRDefault="007C5508" w:rsidP="005E0586">
            <w:pPr>
              <w:spacing w:before="120" w:after="0" w:line="240" w:lineRule="exact"/>
              <w:jc w:val="center"/>
              <w:rPr>
                <w:rFonts w:ascii="Times New Roman" w:hAnsi="Times New Roman"/>
                <w:snapToGrid w:val="0"/>
                <w:sz w:val="22"/>
                <w:szCs w:val="22"/>
                <w:lang w:eastAsia="en-US"/>
              </w:rPr>
            </w:pPr>
            <w:r w:rsidRPr="00F009DB">
              <w:rPr>
                <w:rFonts w:ascii="Times New Roman" w:hAnsi="Times New Roman"/>
                <w:snapToGrid w:val="0"/>
                <w:sz w:val="22"/>
                <w:szCs w:val="22"/>
                <w:u w:val="single"/>
                <w:lang w:eastAsia="en-US"/>
              </w:rPr>
              <w:t>....................</w:t>
            </w:r>
          </w:p>
        </w:tc>
        <w:tc>
          <w:tcPr>
            <w:tcW w:w="1029" w:type="dxa"/>
            <w:tcBorders>
              <w:top w:val="single" w:sz="6" w:space="0" w:color="auto"/>
              <w:left w:val="single" w:sz="6" w:space="0" w:color="auto"/>
              <w:bottom w:val="single" w:sz="6" w:space="0" w:color="auto"/>
              <w:right w:val="single" w:sz="6" w:space="0" w:color="auto"/>
            </w:tcBorders>
          </w:tcPr>
          <w:p w14:paraId="110B5231" w14:textId="77777777" w:rsidR="007C5508" w:rsidRPr="00F009DB" w:rsidRDefault="007C5508" w:rsidP="005E0586">
            <w:pPr>
              <w:spacing w:before="120" w:after="0" w:line="240" w:lineRule="exact"/>
              <w:jc w:val="center"/>
              <w:rPr>
                <w:rFonts w:ascii="Times New Roman" w:hAnsi="Times New Roman"/>
                <w:snapToGrid w:val="0"/>
                <w:sz w:val="22"/>
                <w:szCs w:val="22"/>
                <w:lang w:eastAsia="en-US"/>
              </w:rPr>
            </w:pPr>
            <w:r w:rsidRPr="00F009DB">
              <w:rPr>
                <w:rFonts w:ascii="Times New Roman" w:hAnsi="Times New Roman"/>
                <w:snapToGrid w:val="0"/>
                <w:sz w:val="22"/>
                <w:szCs w:val="22"/>
                <w:lang w:eastAsia="en-US"/>
              </w:rPr>
              <w:t>....................</w:t>
            </w:r>
          </w:p>
          <w:p w14:paraId="7A5CDE0A" w14:textId="77777777" w:rsidR="007C5508" w:rsidRPr="00F009DB" w:rsidRDefault="007C5508" w:rsidP="005E0586">
            <w:pPr>
              <w:spacing w:before="120" w:after="0" w:line="240" w:lineRule="exact"/>
              <w:jc w:val="center"/>
              <w:rPr>
                <w:rFonts w:ascii="Times New Roman" w:hAnsi="Times New Roman"/>
                <w:snapToGrid w:val="0"/>
                <w:sz w:val="22"/>
                <w:szCs w:val="22"/>
                <w:lang w:eastAsia="en-US"/>
              </w:rPr>
            </w:pPr>
            <w:r w:rsidRPr="00F009DB">
              <w:rPr>
                <w:rFonts w:ascii="Times New Roman" w:hAnsi="Times New Roman"/>
                <w:snapToGrid w:val="0"/>
                <w:sz w:val="22"/>
                <w:szCs w:val="22"/>
                <w:u w:val="single"/>
                <w:lang w:eastAsia="en-US"/>
              </w:rPr>
              <w:t>....................</w:t>
            </w:r>
          </w:p>
        </w:tc>
        <w:tc>
          <w:tcPr>
            <w:tcW w:w="921" w:type="dxa"/>
            <w:tcBorders>
              <w:top w:val="single" w:sz="6" w:space="0" w:color="auto"/>
              <w:left w:val="single" w:sz="6" w:space="0" w:color="auto"/>
              <w:bottom w:val="single" w:sz="6" w:space="0" w:color="auto"/>
              <w:right w:val="single" w:sz="6" w:space="0" w:color="auto"/>
            </w:tcBorders>
          </w:tcPr>
          <w:p w14:paraId="57BF2755" w14:textId="77777777" w:rsidR="007C5508" w:rsidRPr="00F009DB" w:rsidRDefault="007C5508" w:rsidP="005E0586">
            <w:pPr>
              <w:spacing w:before="120" w:after="0" w:line="240" w:lineRule="exact"/>
              <w:jc w:val="center"/>
              <w:rPr>
                <w:rFonts w:ascii="Times New Roman" w:hAnsi="Times New Roman"/>
                <w:snapToGrid w:val="0"/>
                <w:sz w:val="22"/>
                <w:szCs w:val="22"/>
                <w:lang w:eastAsia="en-US"/>
              </w:rPr>
            </w:pPr>
            <w:r w:rsidRPr="00F009DB">
              <w:rPr>
                <w:rFonts w:ascii="Times New Roman" w:hAnsi="Times New Roman"/>
                <w:snapToGrid w:val="0"/>
                <w:sz w:val="22"/>
                <w:szCs w:val="22"/>
                <w:lang w:eastAsia="en-US"/>
              </w:rPr>
              <w:t>....................</w:t>
            </w:r>
          </w:p>
          <w:p w14:paraId="5B54D1E7" w14:textId="77777777" w:rsidR="007C5508" w:rsidRPr="00F009DB" w:rsidRDefault="007C5508" w:rsidP="005E0586">
            <w:pPr>
              <w:spacing w:before="120" w:after="0" w:line="240" w:lineRule="exact"/>
              <w:jc w:val="center"/>
              <w:rPr>
                <w:rFonts w:ascii="Times New Roman" w:hAnsi="Times New Roman"/>
                <w:snapToGrid w:val="0"/>
                <w:sz w:val="22"/>
                <w:szCs w:val="22"/>
                <w:lang w:eastAsia="en-US"/>
              </w:rPr>
            </w:pPr>
            <w:r w:rsidRPr="00F009DB">
              <w:rPr>
                <w:rFonts w:ascii="Times New Roman" w:hAnsi="Times New Roman"/>
                <w:snapToGrid w:val="0"/>
                <w:sz w:val="22"/>
                <w:szCs w:val="22"/>
                <w:u w:val="single"/>
                <w:lang w:eastAsia="en-US"/>
              </w:rPr>
              <w:t>....................</w:t>
            </w:r>
          </w:p>
        </w:tc>
        <w:tc>
          <w:tcPr>
            <w:tcW w:w="1171" w:type="dxa"/>
            <w:tcBorders>
              <w:top w:val="single" w:sz="6" w:space="0" w:color="auto"/>
              <w:left w:val="single" w:sz="6" w:space="0" w:color="auto"/>
              <w:bottom w:val="single" w:sz="6" w:space="0" w:color="auto"/>
              <w:right w:val="single" w:sz="6" w:space="0" w:color="auto"/>
            </w:tcBorders>
          </w:tcPr>
          <w:p w14:paraId="60056594" w14:textId="77777777" w:rsidR="007C5508" w:rsidRPr="00F009DB" w:rsidRDefault="007C5508" w:rsidP="005E0586">
            <w:pPr>
              <w:spacing w:before="120" w:after="0" w:line="240" w:lineRule="exact"/>
              <w:jc w:val="center"/>
              <w:rPr>
                <w:rFonts w:ascii="Times New Roman" w:hAnsi="Times New Roman"/>
                <w:snapToGrid w:val="0"/>
                <w:sz w:val="22"/>
                <w:szCs w:val="22"/>
                <w:lang w:eastAsia="en-US"/>
              </w:rPr>
            </w:pPr>
            <w:r w:rsidRPr="00F009DB">
              <w:rPr>
                <w:rFonts w:ascii="Times New Roman" w:hAnsi="Times New Roman"/>
                <w:snapToGrid w:val="0"/>
                <w:sz w:val="22"/>
                <w:szCs w:val="22"/>
                <w:lang w:eastAsia="en-US"/>
              </w:rPr>
              <w:t>....................</w:t>
            </w:r>
          </w:p>
          <w:p w14:paraId="4A16D6BA" w14:textId="77777777" w:rsidR="007C5508" w:rsidRPr="00F009DB" w:rsidRDefault="007C5508" w:rsidP="005E0586">
            <w:pPr>
              <w:spacing w:before="120" w:after="0" w:line="240" w:lineRule="exact"/>
              <w:jc w:val="center"/>
              <w:rPr>
                <w:rFonts w:ascii="Times New Roman" w:hAnsi="Times New Roman"/>
                <w:snapToGrid w:val="0"/>
                <w:sz w:val="22"/>
                <w:szCs w:val="22"/>
                <w:lang w:eastAsia="en-US"/>
              </w:rPr>
            </w:pPr>
            <w:r w:rsidRPr="00F009DB">
              <w:rPr>
                <w:rFonts w:ascii="Times New Roman" w:hAnsi="Times New Roman"/>
                <w:snapToGrid w:val="0"/>
                <w:sz w:val="22"/>
                <w:szCs w:val="22"/>
                <w:u w:val="single"/>
                <w:lang w:eastAsia="en-US"/>
              </w:rPr>
              <w:t>....................</w:t>
            </w:r>
          </w:p>
        </w:tc>
        <w:tc>
          <w:tcPr>
            <w:tcW w:w="1171" w:type="dxa"/>
            <w:tcBorders>
              <w:top w:val="single" w:sz="6" w:space="0" w:color="auto"/>
              <w:left w:val="single" w:sz="6" w:space="0" w:color="auto"/>
              <w:bottom w:val="single" w:sz="6" w:space="0" w:color="auto"/>
              <w:right w:val="single" w:sz="6" w:space="0" w:color="auto"/>
            </w:tcBorders>
          </w:tcPr>
          <w:p w14:paraId="69386FFD" w14:textId="77777777" w:rsidR="007C5508" w:rsidRPr="00F009DB" w:rsidRDefault="007C5508" w:rsidP="005E0586">
            <w:pPr>
              <w:spacing w:before="120" w:after="0" w:line="240" w:lineRule="exact"/>
              <w:jc w:val="center"/>
              <w:rPr>
                <w:rFonts w:ascii="Times New Roman" w:hAnsi="Times New Roman"/>
                <w:snapToGrid w:val="0"/>
                <w:sz w:val="22"/>
                <w:szCs w:val="22"/>
                <w:lang w:eastAsia="en-US"/>
              </w:rPr>
            </w:pPr>
            <w:r w:rsidRPr="00F009DB">
              <w:rPr>
                <w:rFonts w:ascii="Times New Roman" w:hAnsi="Times New Roman"/>
                <w:snapToGrid w:val="0"/>
                <w:sz w:val="22"/>
                <w:szCs w:val="22"/>
                <w:lang w:eastAsia="en-US"/>
              </w:rPr>
              <w:t>....................</w:t>
            </w:r>
          </w:p>
          <w:p w14:paraId="352D359F" w14:textId="77777777" w:rsidR="007C5508" w:rsidRPr="00F009DB" w:rsidRDefault="007C5508" w:rsidP="005E0586">
            <w:pPr>
              <w:spacing w:before="120" w:after="0" w:line="240" w:lineRule="exact"/>
              <w:jc w:val="center"/>
              <w:rPr>
                <w:rFonts w:ascii="Times New Roman" w:hAnsi="Times New Roman"/>
                <w:snapToGrid w:val="0"/>
                <w:sz w:val="22"/>
                <w:szCs w:val="22"/>
                <w:lang w:eastAsia="en-US"/>
              </w:rPr>
            </w:pPr>
            <w:r w:rsidRPr="00F009DB">
              <w:rPr>
                <w:rFonts w:ascii="Times New Roman" w:hAnsi="Times New Roman"/>
                <w:snapToGrid w:val="0"/>
                <w:sz w:val="22"/>
                <w:szCs w:val="22"/>
                <w:u w:val="single"/>
                <w:lang w:eastAsia="en-US"/>
              </w:rPr>
              <w:t>....................</w:t>
            </w:r>
          </w:p>
        </w:tc>
      </w:tr>
      <w:tr w:rsidR="007C5508" w:rsidRPr="00F009DB" w14:paraId="54A96E52" w14:textId="77777777" w:rsidTr="005E0586">
        <w:trPr>
          <w:cantSplit/>
        </w:trPr>
        <w:tc>
          <w:tcPr>
            <w:tcW w:w="3326" w:type="dxa"/>
            <w:tcBorders>
              <w:top w:val="single" w:sz="6" w:space="0" w:color="auto"/>
              <w:left w:val="single" w:sz="6" w:space="0" w:color="auto"/>
              <w:bottom w:val="single" w:sz="6" w:space="0" w:color="auto"/>
              <w:right w:val="single" w:sz="6" w:space="0" w:color="auto"/>
            </w:tcBorders>
          </w:tcPr>
          <w:p w14:paraId="12999495" w14:textId="77777777" w:rsidR="007C5508" w:rsidRPr="00F009DB" w:rsidRDefault="007C5508" w:rsidP="005E0586">
            <w:pPr>
              <w:spacing w:before="120" w:after="0" w:line="240" w:lineRule="exact"/>
              <w:rPr>
                <w:rFonts w:ascii="Times New Roman" w:hAnsi="Times New Roman"/>
                <w:snapToGrid w:val="0"/>
                <w:sz w:val="22"/>
                <w:szCs w:val="22"/>
                <w:lang w:eastAsia="en-US"/>
              </w:rPr>
            </w:pPr>
            <w:r w:rsidRPr="00F009DB">
              <w:rPr>
                <w:rFonts w:ascii="Times New Roman" w:hAnsi="Times New Roman"/>
                <w:snapToGrid w:val="0"/>
                <w:sz w:val="22"/>
                <w:szCs w:val="22"/>
                <w:lang w:eastAsia="en-US"/>
              </w:rPr>
              <w:lastRenderedPageBreak/>
              <w:t>5.Pre-tax profits</w:t>
            </w:r>
          </w:p>
          <w:p w14:paraId="28E5C0E4" w14:textId="77777777" w:rsidR="007C5508" w:rsidRPr="00F009DB" w:rsidRDefault="007C5508" w:rsidP="005E0586">
            <w:pPr>
              <w:spacing w:before="120" w:after="0" w:line="240" w:lineRule="exact"/>
              <w:rPr>
                <w:rFonts w:ascii="Times New Roman" w:hAnsi="Times New Roman"/>
                <w:snapToGrid w:val="0"/>
                <w:sz w:val="22"/>
                <w:szCs w:val="22"/>
                <w:lang w:eastAsia="en-US"/>
              </w:rPr>
            </w:pPr>
            <w:r w:rsidRPr="00F009DB">
              <w:rPr>
                <w:rFonts w:ascii="Times New Roman" w:hAnsi="Times New Roman"/>
                <w:snapToGrid w:val="0"/>
                <w:sz w:val="22"/>
                <w:szCs w:val="22"/>
                <w:lang w:eastAsia="en-US"/>
              </w:rPr>
              <w:t>6.Losses</w:t>
            </w:r>
          </w:p>
        </w:tc>
        <w:tc>
          <w:tcPr>
            <w:tcW w:w="1098" w:type="dxa"/>
            <w:tcBorders>
              <w:top w:val="single" w:sz="6" w:space="0" w:color="auto"/>
              <w:left w:val="single" w:sz="6" w:space="0" w:color="auto"/>
              <w:bottom w:val="single" w:sz="6" w:space="0" w:color="auto"/>
              <w:right w:val="single" w:sz="6" w:space="0" w:color="auto"/>
            </w:tcBorders>
          </w:tcPr>
          <w:p w14:paraId="1125BD7A" w14:textId="77777777" w:rsidR="007C5508" w:rsidRPr="00F009DB" w:rsidRDefault="007C5508" w:rsidP="005E0586">
            <w:pPr>
              <w:spacing w:before="120" w:after="0" w:line="240" w:lineRule="exact"/>
              <w:jc w:val="center"/>
              <w:rPr>
                <w:rFonts w:ascii="Times New Roman" w:hAnsi="Times New Roman"/>
                <w:snapToGrid w:val="0"/>
                <w:sz w:val="22"/>
                <w:szCs w:val="22"/>
                <w:lang w:eastAsia="en-US"/>
              </w:rPr>
            </w:pPr>
            <w:r w:rsidRPr="00F009DB">
              <w:rPr>
                <w:rFonts w:ascii="Times New Roman" w:hAnsi="Times New Roman"/>
                <w:snapToGrid w:val="0"/>
                <w:sz w:val="22"/>
                <w:szCs w:val="22"/>
                <w:lang w:eastAsia="en-US"/>
              </w:rPr>
              <w:t>....................................................................</w:t>
            </w:r>
          </w:p>
        </w:tc>
        <w:tc>
          <w:tcPr>
            <w:tcW w:w="926" w:type="dxa"/>
            <w:tcBorders>
              <w:top w:val="single" w:sz="6" w:space="0" w:color="auto"/>
              <w:left w:val="single" w:sz="6" w:space="0" w:color="auto"/>
              <w:bottom w:val="single" w:sz="6" w:space="0" w:color="auto"/>
              <w:right w:val="single" w:sz="6" w:space="0" w:color="auto"/>
            </w:tcBorders>
          </w:tcPr>
          <w:p w14:paraId="6FE2B235" w14:textId="77777777" w:rsidR="007C5508" w:rsidRPr="00F009DB" w:rsidRDefault="007C5508" w:rsidP="005E0586">
            <w:pPr>
              <w:spacing w:before="120" w:after="0" w:line="240" w:lineRule="exact"/>
              <w:jc w:val="center"/>
              <w:rPr>
                <w:rFonts w:ascii="Times New Roman" w:hAnsi="Times New Roman"/>
                <w:snapToGrid w:val="0"/>
                <w:sz w:val="22"/>
                <w:szCs w:val="22"/>
                <w:lang w:eastAsia="en-US"/>
              </w:rPr>
            </w:pPr>
            <w:r w:rsidRPr="00F009DB">
              <w:rPr>
                <w:rFonts w:ascii="Times New Roman" w:hAnsi="Times New Roman"/>
                <w:snapToGrid w:val="0"/>
                <w:sz w:val="22"/>
                <w:szCs w:val="22"/>
                <w:lang w:eastAsia="en-US"/>
              </w:rPr>
              <w:t>....................................................</w:t>
            </w:r>
          </w:p>
        </w:tc>
        <w:tc>
          <w:tcPr>
            <w:tcW w:w="1029" w:type="dxa"/>
            <w:tcBorders>
              <w:top w:val="single" w:sz="6" w:space="0" w:color="auto"/>
              <w:left w:val="single" w:sz="6" w:space="0" w:color="auto"/>
              <w:bottom w:val="single" w:sz="6" w:space="0" w:color="auto"/>
              <w:right w:val="single" w:sz="6" w:space="0" w:color="auto"/>
            </w:tcBorders>
          </w:tcPr>
          <w:p w14:paraId="66DB80A1" w14:textId="77777777" w:rsidR="007C5508" w:rsidRPr="00F009DB" w:rsidRDefault="007C5508" w:rsidP="005E0586">
            <w:pPr>
              <w:spacing w:before="120" w:after="0" w:line="240" w:lineRule="exact"/>
              <w:jc w:val="center"/>
              <w:rPr>
                <w:rFonts w:ascii="Times New Roman" w:hAnsi="Times New Roman"/>
                <w:snapToGrid w:val="0"/>
                <w:sz w:val="22"/>
                <w:szCs w:val="22"/>
                <w:lang w:eastAsia="en-US"/>
              </w:rPr>
            </w:pPr>
            <w:r w:rsidRPr="00F009DB">
              <w:rPr>
                <w:rFonts w:ascii="Times New Roman" w:hAnsi="Times New Roman"/>
                <w:snapToGrid w:val="0"/>
                <w:sz w:val="22"/>
                <w:szCs w:val="22"/>
                <w:lang w:eastAsia="en-US"/>
              </w:rPr>
              <w:t>....................................................</w:t>
            </w:r>
          </w:p>
        </w:tc>
        <w:tc>
          <w:tcPr>
            <w:tcW w:w="921" w:type="dxa"/>
            <w:tcBorders>
              <w:top w:val="single" w:sz="6" w:space="0" w:color="auto"/>
              <w:left w:val="single" w:sz="6" w:space="0" w:color="auto"/>
              <w:bottom w:val="single" w:sz="6" w:space="0" w:color="auto"/>
              <w:right w:val="single" w:sz="6" w:space="0" w:color="auto"/>
            </w:tcBorders>
          </w:tcPr>
          <w:p w14:paraId="0DE2978D" w14:textId="77777777" w:rsidR="007C5508" w:rsidRPr="00F009DB" w:rsidRDefault="007C5508" w:rsidP="005E0586">
            <w:pPr>
              <w:spacing w:before="120" w:after="0" w:line="240" w:lineRule="exact"/>
              <w:jc w:val="center"/>
              <w:rPr>
                <w:rFonts w:ascii="Times New Roman" w:hAnsi="Times New Roman"/>
                <w:snapToGrid w:val="0"/>
                <w:sz w:val="22"/>
                <w:szCs w:val="22"/>
                <w:lang w:eastAsia="en-US"/>
              </w:rPr>
            </w:pPr>
            <w:r w:rsidRPr="00F009DB">
              <w:rPr>
                <w:rFonts w:ascii="Times New Roman" w:hAnsi="Times New Roman"/>
                <w:snapToGrid w:val="0"/>
                <w:sz w:val="22"/>
                <w:szCs w:val="22"/>
                <w:lang w:eastAsia="en-US"/>
              </w:rPr>
              <w:t>................................................................</w:t>
            </w:r>
          </w:p>
        </w:tc>
        <w:tc>
          <w:tcPr>
            <w:tcW w:w="1171" w:type="dxa"/>
            <w:tcBorders>
              <w:top w:val="single" w:sz="6" w:space="0" w:color="auto"/>
              <w:left w:val="single" w:sz="6" w:space="0" w:color="auto"/>
              <w:bottom w:val="single" w:sz="6" w:space="0" w:color="auto"/>
              <w:right w:val="single" w:sz="6" w:space="0" w:color="auto"/>
            </w:tcBorders>
          </w:tcPr>
          <w:p w14:paraId="48DCC7C0" w14:textId="77777777" w:rsidR="007C5508" w:rsidRPr="00F009DB" w:rsidRDefault="007C5508" w:rsidP="005E0586">
            <w:pPr>
              <w:spacing w:before="120" w:after="0" w:line="240" w:lineRule="exact"/>
              <w:jc w:val="center"/>
              <w:rPr>
                <w:rFonts w:ascii="Times New Roman" w:hAnsi="Times New Roman"/>
                <w:snapToGrid w:val="0"/>
                <w:sz w:val="22"/>
                <w:szCs w:val="22"/>
                <w:lang w:eastAsia="en-US"/>
              </w:rPr>
            </w:pPr>
            <w:r w:rsidRPr="00F009DB">
              <w:rPr>
                <w:rFonts w:ascii="Times New Roman" w:hAnsi="Times New Roman"/>
                <w:snapToGrid w:val="0"/>
                <w:sz w:val="22"/>
                <w:szCs w:val="22"/>
                <w:lang w:eastAsia="en-US"/>
              </w:rPr>
              <w:t>......................................................................</w:t>
            </w:r>
          </w:p>
        </w:tc>
        <w:tc>
          <w:tcPr>
            <w:tcW w:w="1171" w:type="dxa"/>
            <w:tcBorders>
              <w:top w:val="single" w:sz="6" w:space="0" w:color="auto"/>
              <w:left w:val="single" w:sz="6" w:space="0" w:color="auto"/>
              <w:bottom w:val="single" w:sz="6" w:space="0" w:color="auto"/>
              <w:right w:val="single" w:sz="6" w:space="0" w:color="auto"/>
            </w:tcBorders>
          </w:tcPr>
          <w:p w14:paraId="58E7EE2F" w14:textId="77777777" w:rsidR="007C5508" w:rsidRPr="00F009DB" w:rsidRDefault="007C5508" w:rsidP="005E0586">
            <w:pPr>
              <w:spacing w:before="120" w:after="0" w:line="240" w:lineRule="exact"/>
              <w:jc w:val="center"/>
              <w:rPr>
                <w:rFonts w:ascii="Times New Roman" w:hAnsi="Times New Roman"/>
                <w:snapToGrid w:val="0"/>
                <w:sz w:val="22"/>
                <w:szCs w:val="22"/>
                <w:lang w:eastAsia="en-US"/>
              </w:rPr>
            </w:pPr>
            <w:r w:rsidRPr="00F009DB">
              <w:rPr>
                <w:rFonts w:ascii="Times New Roman" w:hAnsi="Times New Roman"/>
                <w:snapToGrid w:val="0"/>
                <w:sz w:val="22"/>
                <w:szCs w:val="22"/>
                <w:lang w:eastAsia="en-US"/>
              </w:rPr>
              <w:t>........................................................................</w:t>
            </w:r>
          </w:p>
        </w:tc>
      </w:tr>
    </w:tbl>
    <w:p w14:paraId="02FA1330" w14:textId="77777777" w:rsidR="007C5508" w:rsidRPr="00F009DB" w:rsidRDefault="007C5508" w:rsidP="007C5508">
      <w:pPr>
        <w:spacing w:before="240" w:after="0" w:line="240" w:lineRule="exact"/>
        <w:ind w:left="425" w:hanging="425"/>
        <w:jc w:val="both"/>
        <w:rPr>
          <w:rFonts w:ascii="Times New Roman" w:hAnsi="Times New Roman"/>
          <w:snapToGrid w:val="0"/>
          <w:sz w:val="22"/>
          <w:szCs w:val="22"/>
          <w:lang w:eastAsia="en-US"/>
        </w:rPr>
      </w:pPr>
      <w:r w:rsidRPr="00F009DB">
        <w:rPr>
          <w:rFonts w:ascii="Times New Roman" w:hAnsi="Times New Roman"/>
          <w:snapToGrid w:val="0"/>
          <w:sz w:val="22"/>
          <w:szCs w:val="22"/>
          <w:lang w:eastAsia="en-US"/>
        </w:rPr>
        <w:t>5</w:t>
      </w:r>
      <w:r w:rsidRPr="00F009DB">
        <w:rPr>
          <w:rFonts w:ascii="Times New Roman" w:hAnsi="Times New Roman"/>
          <w:snapToGrid w:val="0"/>
          <w:sz w:val="22"/>
          <w:szCs w:val="22"/>
          <w:lang w:eastAsia="en-US"/>
        </w:rPr>
        <w:tab/>
        <w:t>Name and address of banks (principal/others):</w:t>
      </w:r>
    </w:p>
    <w:p w14:paraId="4EBED248" w14:textId="77777777" w:rsidR="007C5508" w:rsidRPr="00F009DB" w:rsidRDefault="007C5508" w:rsidP="007C5508">
      <w:pPr>
        <w:tabs>
          <w:tab w:val="right" w:leader="dot" w:pos="9639"/>
        </w:tabs>
        <w:spacing w:before="60" w:after="0" w:line="240" w:lineRule="exact"/>
        <w:ind w:left="425"/>
        <w:jc w:val="both"/>
        <w:rPr>
          <w:rFonts w:ascii="Times New Roman" w:hAnsi="Times New Roman"/>
          <w:snapToGrid w:val="0"/>
          <w:sz w:val="22"/>
          <w:szCs w:val="22"/>
          <w:lang w:eastAsia="en-US"/>
        </w:rPr>
      </w:pPr>
      <w:r w:rsidRPr="00F009DB">
        <w:rPr>
          <w:rFonts w:ascii="Times New Roman" w:hAnsi="Times New Roman"/>
          <w:snapToGrid w:val="0"/>
          <w:sz w:val="22"/>
          <w:szCs w:val="22"/>
          <w:lang w:eastAsia="en-US"/>
        </w:rPr>
        <w:tab/>
      </w:r>
    </w:p>
    <w:p w14:paraId="0995F6B1" w14:textId="77777777" w:rsidR="007C5508" w:rsidRPr="00F009DB" w:rsidRDefault="007C5508" w:rsidP="007C5508">
      <w:pPr>
        <w:tabs>
          <w:tab w:val="right" w:leader="dot" w:pos="9639"/>
        </w:tabs>
        <w:spacing w:before="60" w:after="0" w:line="240" w:lineRule="exact"/>
        <w:ind w:left="425"/>
        <w:jc w:val="both"/>
        <w:rPr>
          <w:rFonts w:ascii="Times New Roman" w:hAnsi="Times New Roman"/>
          <w:snapToGrid w:val="0"/>
          <w:sz w:val="22"/>
          <w:szCs w:val="22"/>
          <w:lang w:eastAsia="en-US"/>
        </w:rPr>
      </w:pPr>
      <w:r w:rsidRPr="00F009DB">
        <w:rPr>
          <w:rFonts w:ascii="Times New Roman" w:hAnsi="Times New Roman"/>
          <w:snapToGrid w:val="0"/>
          <w:sz w:val="22"/>
          <w:szCs w:val="22"/>
          <w:lang w:eastAsia="en-US"/>
        </w:rPr>
        <w:tab/>
      </w:r>
    </w:p>
    <w:p w14:paraId="5925A94F" w14:textId="7FA20A58" w:rsidR="007C5508" w:rsidRPr="00F009DB" w:rsidRDefault="007C5508" w:rsidP="007C5508">
      <w:pPr>
        <w:spacing w:before="240" w:after="0" w:line="240" w:lineRule="exact"/>
        <w:ind w:left="425" w:hanging="425"/>
        <w:jc w:val="both"/>
        <w:rPr>
          <w:rFonts w:ascii="Times New Roman" w:hAnsi="Times New Roman"/>
          <w:snapToGrid w:val="0"/>
          <w:sz w:val="22"/>
          <w:szCs w:val="22"/>
          <w:lang w:eastAsia="en-US"/>
        </w:rPr>
      </w:pPr>
      <w:r w:rsidRPr="00F009DB">
        <w:rPr>
          <w:rFonts w:ascii="Times New Roman" w:hAnsi="Times New Roman"/>
          <w:snapToGrid w:val="0"/>
          <w:sz w:val="22"/>
          <w:szCs w:val="22"/>
          <w:lang w:eastAsia="en-US"/>
        </w:rPr>
        <w:t>6</w:t>
      </w:r>
      <w:r w:rsidRPr="00F009DB">
        <w:rPr>
          <w:rFonts w:ascii="Times New Roman" w:hAnsi="Times New Roman"/>
          <w:snapToGrid w:val="0"/>
          <w:sz w:val="22"/>
          <w:szCs w:val="22"/>
          <w:lang w:eastAsia="en-US"/>
        </w:rPr>
        <w:tab/>
      </w:r>
      <w:r w:rsidR="008105AC" w:rsidRPr="008105AC">
        <w:rPr>
          <w:rFonts w:ascii="Times New Roman" w:hAnsi="Times New Roman"/>
          <w:i/>
          <w:iCs/>
          <w:snapToGrid w:val="0"/>
          <w:sz w:val="22"/>
          <w:szCs w:val="22"/>
          <w:lang w:eastAsia="en-US"/>
        </w:rPr>
        <w:t xml:space="preserve">Please enclose a reference/certificate about the financial situation of the company and its access to credit facilities (maximum amount of credit facility to be stated in euro or NC equivalent), Please enclose a bank reference or certificate concerning the financial situation of the company and its access to credit facilities, where required by the Contract </w:t>
      </w:r>
      <w:proofErr w:type="gramStart"/>
      <w:r w:rsidR="008105AC" w:rsidRPr="008105AC">
        <w:rPr>
          <w:rFonts w:ascii="Times New Roman" w:hAnsi="Times New Roman"/>
          <w:i/>
          <w:iCs/>
          <w:snapToGrid w:val="0"/>
          <w:sz w:val="22"/>
          <w:szCs w:val="22"/>
          <w:lang w:eastAsia="en-US"/>
        </w:rPr>
        <w:t>Notice..</w:t>
      </w:r>
      <w:proofErr w:type="gramEnd"/>
    </w:p>
    <w:p w14:paraId="14DD20B5" w14:textId="77777777" w:rsidR="007C5508" w:rsidRPr="00F009DB" w:rsidRDefault="007C5508" w:rsidP="007C5508">
      <w:pPr>
        <w:tabs>
          <w:tab w:val="right" w:leader="dot" w:pos="5670"/>
        </w:tabs>
        <w:spacing w:before="840" w:after="0" w:line="240" w:lineRule="exact"/>
        <w:jc w:val="both"/>
        <w:rPr>
          <w:rFonts w:ascii="Times New Roman" w:hAnsi="Times New Roman"/>
          <w:snapToGrid w:val="0"/>
          <w:sz w:val="22"/>
          <w:szCs w:val="22"/>
          <w:lang w:eastAsia="en-US"/>
        </w:rPr>
      </w:pPr>
      <w:r w:rsidRPr="00F009DB">
        <w:rPr>
          <w:rFonts w:ascii="Times New Roman" w:hAnsi="Times New Roman"/>
          <w:snapToGrid w:val="0"/>
          <w:sz w:val="22"/>
          <w:szCs w:val="22"/>
          <w:lang w:eastAsia="en-US"/>
        </w:rPr>
        <w:t xml:space="preserve">Signature: </w:t>
      </w:r>
      <w:r w:rsidRPr="00F009DB">
        <w:rPr>
          <w:rFonts w:ascii="Times New Roman" w:hAnsi="Times New Roman"/>
          <w:snapToGrid w:val="0"/>
          <w:sz w:val="22"/>
          <w:szCs w:val="22"/>
          <w:lang w:eastAsia="en-US"/>
        </w:rPr>
        <w:tab/>
      </w:r>
    </w:p>
    <w:p w14:paraId="023C6D8A" w14:textId="77777777" w:rsidR="007C5508" w:rsidRPr="00F009DB" w:rsidRDefault="007C5508" w:rsidP="007C5508">
      <w:pPr>
        <w:spacing w:before="120" w:after="0" w:line="240" w:lineRule="exact"/>
        <w:jc w:val="both"/>
        <w:rPr>
          <w:rFonts w:ascii="Times New Roman" w:hAnsi="Times New Roman"/>
          <w:snapToGrid w:val="0"/>
          <w:sz w:val="22"/>
          <w:szCs w:val="22"/>
          <w:lang w:eastAsia="en-US"/>
        </w:rPr>
      </w:pPr>
      <w:r w:rsidRPr="00F009DB">
        <w:rPr>
          <w:rFonts w:ascii="Times New Roman" w:hAnsi="Times New Roman"/>
          <w:snapToGrid w:val="0"/>
          <w:sz w:val="22"/>
          <w:szCs w:val="22"/>
          <w:lang w:eastAsia="en-US"/>
        </w:rPr>
        <w:t>(</w:t>
      </w:r>
      <w:r w:rsidRPr="00F009DB">
        <w:rPr>
          <w:rFonts w:ascii="Times New Roman" w:hAnsi="Times New Roman"/>
          <w:i/>
          <w:snapToGrid w:val="0"/>
          <w:sz w:val="22"/>
          <w:szCs w:val="22"/>
          <w:lang w:eastAsia="en-US"/>
        </w:rPr>
        <w:t>person(s) authorised to sign on behalf of the applicant)</w:t>
      </w:r>
    </w:p>
    <w:p w14:paraId="103A10FA" w14:textId="77777777" w:rsidR="00DB5C5F" w:rsidRDefault="00DB5C5F" w:rsidP="00DB5C5F">
      <w:pPr>
        <w:keepNext/>
        <w:keepLines/>
        <w:widowControl w:val="0"/>
        <w:spacing w:after="0"/>
        <w:jc w:val="both"/>
        <w:rPr>
          <w:rFonts w:ascii="Times New Roman" w:hAnsi="Times New Roman"/>
          <w:snapToGrid w:val="0"/>
          <w:sz w:val="22"/>
          <w:szCs w:val="22"/>
          <w:lang w:eastAsia="en-US"/>
        </w:rPr>
      </w:pPr>
    </w:p>
    <w:p w14:paraId="79B4CA20" w14:textId="532D5043" w:rsidR="00DB5C5F" w:rsidRDefault="00DB5C5F" w:rsidP="00DB5C5F">
      <w:pPr>
        <w:keepNext/>
        <w:keepLines/>
        <w:widowControl w:val="0"/>
        <w:spacing w:after="0"/>
        <w:jc w:val="both"/>
        <w:rPr>
          <w:rFonts w:ascii="Times New Roman" w:hAnsi="Times New Roman"/>
          <w:snapToGrid w:val="0"/>
          <w:sz w:val="22"/>
          <w:szCs w:val="22"/>
          <w:lang w:eastAsia="en-US"/>
        </w:rPr>
      </w:pPr>
      <w:r w:rsidRPr="00F009DB">
        <w:rPr>
          <w:rFonts w:ascii="Times New Roman" w:hAnsi="Times New Roman"/>
          <w:snapToGrid w:val="0"/>
          <w:sz w:val="22"/>
          <w:szCs w:val="22"/>
          <w:lang w:eastAsia="en-US"/>
        </w:rPr>
        <w:t>Date</w:t>
      </w:r>
    </w:p>
    <w:p w14:paraId="25EB9B9B" w14:textId="77777777" w:rsidR="00DB5C5F" w:rsidRDefault="00DB5C5F" w:rsidP="00DB5C5F">
      <w:pPr>
        <w:keepNext/>
        <w:keepLines/>
        <w:widowControl w:val="0"/>
        <w:spacing w:after="0"/>
        <w:jc w:val="both"/>
        <w:rPr>
          <w:rFonts w:ascii="Times New Roman" w:hAnsi="Times New Roman"/>
          <w:snapToGrid w:val="0"/>
          <w:sz w:val="22"/>
          <w:szCs w:val="22"/>
          <w:lang w:eastAsia="en-US"/>
        </w:rPr>
      </w:pPr>
    </w:p>
    <w:p w14:paraId="3ADC866C" w14:textId="15597F78" w:rsidR="006D7128" w:rsidRDefault="007C5508" w:rsidP="00DB5C5F">
      <w:pPr>
        <w:keepNext/>
        <w:keepLines/>
        <w:widowControl w:val="0"/>
        <w:spacing w:after="0"/>
        <w:jc w:val="both"/>
        <w:rPr>
          <w:rFonts w:ascii="Times New Roman" w:hAnsi="Times New Roman"/>
          <w:snapToGrid w:val="0"/>
          <w:sz w:val="22"/>
          <w:szCs w:val="22"/>
          <w:lang w:eastAsia="en-US"/>
        </w:rPr>
      </w:pPr>
      <w:r w:rsidRPr="00F009DB">
        <w:rPr>
          <w:rFonts w:ascii="Times New Roman" w:hAnsi="Times New Roman"/>
          <w:snapToGrid w:val="0"/>
          <w:sz w:val="22"/>
          <w:szCs w:val="22"/>
          <w:lang w:eastAsia="en-US"/>
        </w:rPr>
        <w:tab/>
      </w:r>
    </w:p>
    <w:p w14:paraId="257BC8EE" w14:textId="77777777" w:rsidR="006D7128" w:rsidRDefault="006D7128">
      <w:pPr>
        <w:spacing w:after="0"/>
        <w:rPr>
          <w:rFonts w:ascii="Times New Roman" w:hAnsi="Times New Roman"/>
          <w:snapToGrid w:val="0"/>
          <w:sz w:val="22"/>
          <w:szCs w:val="22"/>
          <w:lang w:eastAsia="en-US"/>
        </w:rPr>
      </w:pPr>
      <w:r>
        <w:rPr>
          <w:rFonts w:ascii="Times New Roman" w:hAnsi="Times New Roman"/>
          <w:snapToGrid w:val="0"/>
          <w:sz w:val="22"/>
          <w:szCs w:val="22"/>
          <w:lang w:eastAsia="en-US"/>
        </w:rPr>
        <w:br w:type="page"/>
      </w:r>
    </w:p>
    <w:p w14:paraId="1B0D51A3" w14:textId="2EAFD494" w:rsidR="006D7128" w:rsidRPr="00F009DB" w:rsidRDefault="006D7128" w:rsidP="006D7128">
      <w:pPr>
        <w:jc w:val="center"/>
        <w:rPr>
          <w:rFonts w:ascii="Times New Roman" w:hAnsi="Times New Roman"/>
          <w:b/>
          <w:bCs/>
          <w:sz w:val="28"/>
          <w:szCs w:val="28"/>
        </w:rPr>
      </w:pPr>
      <w:r w:rsidRPr="00F009DB">
        <w:rPr>
          <w:rFonts w:ascii="Times New Roman" w:hAnsi="Times New Roman"/>
          <w:b/>
          <w:bCs/>
          <w:sz w:val="28"/>
          <w:szCs w:val="28"/>
        </w:rPr>
        <w:lastRenderedPageBreak/>
        <w:t xml:space="preserve">FORM </w:t>
      </w:r>
      <w:r>
        <w:rPr>
          <w:rFonts w:ascii="Times New Roman" w:hAnsi="Times New Roman"/>
          <w:b/>
          <w:bCs/>
          <w:sz w:val="28"/>
          <w:szCs w:val="28"/>
        </w:rPr>
        <w:t>3</w:t>
      </w:r>
    </w:p>
    <w:p w14:paraId="69019AA7" w14:textId="77777777" w:rsidR="006D7128" w:rsidRPr="00F009DB" w:rsidRDefault="006D7128" w:rsidP="006D7128">
      <w:pPr>
        <w:ind w:left="142" w:hanging="142"/>
        <w:jc w:val="center"/>
        <w:rPr>
          <w:rFonts w:ascii="Times New Roman" w:hAnsi="Times New Roman"/>
          <w:b/>
          <w:bCs/>
          <w:sz w:val="28"/>
          <w:szCs w:val="28"/>
        </w:rPr>
      </w:pPr>
      <w:r w:rsidRPr="00F009DB">
        <w:rPr>
          <w:rFonts w:ascii="Times New Roman" w:hAnsi="Times New Roman"/>
          <w:b/>
          <w:bCs/>
          <w:sz w:val="28"/>
          <w:szCs w:val="28"/>
        </w:rPr>
        <w:t>LITIGATION HISTORY</w:t>
      </w:r>
    </w:p>
    <w:p w14:paraId="7D96DA99" w14:textId="77777777" w:rsidR="006D7128" w:rsidRPr="00F009DB" w:rsidRDefault="006D7128" w:rsidP="006D7128">
      <w:pPr>
        <w:ind w:left="142" w:hanging="142"/>
        <w:jc w:val="both"/>
        <w:rPr>
          <w:rFonts w:ascii="Times New Roman" w:hAnsi="Times New Roman"/>
          <w:sz w:val="22"/>
          <w:szCs w:val="22"/>
        </w:rPr>
      </w:pPr>
      <w:r w:rsidRPr="00F009DB">
        <w:rPr>
          <w:rFonts w:ascii="Times New Roman" w:hAnsi="Times New Roman"/>
          <w:sz w:val="22"/>
          <w:szCs w:val="22"/>
        </w:rPr>
        <w:t xml:space="preserve">Individual applicant Legal </w:t>
      </w:r>
      <w:proofErr w:type="gramStart"/>
      <w:r w:rsidRPr="00F009DB">
        <w:rPr>
          <w:rFonts w:ascii="Times New Roman" w:hAnsi="Times New Roman"/>
          <w:sz w:val="22"/>
          <w:szCs w:val="22"/>
        </w:rPr>
        <w:t>Name:_</w:t>
      </w:r>
      <w:proofErr w:type="gramEnd"/>
      <w:r w:rsidRPr="00F009DB">
        <w:rPr>
          <w:rFonts w:ascii="Times New Roman" w:hAnsi="Times New Roman"/>
          <w:sz w:val="22"/>
          <w:szCs w:val="22"/>
        </w:rPr>
        <w:t>___________________________</w:t>
      </w:r>
    </w:p>
    <w:p w14:paraId="1F4D08EF" w14:textId="77777777" w:rsidR="006D7128" w:rsidRPr="00F009DB" w:rsidRDefault="006D7128" w:rsidP="006D7128">
      <w:pPr>
        <w:ind w:left="142" w:hanging="142"/>
        <w:jc w:val="both"/>
        <w:rPr>
          <w:rFonts w:ascii="Times New Roman" w:hAnsi="Times New Roman"/>
          <w:sz w:val="22"/>
          <w:szCs w:val="22"/>
        </w:rPr>
      </w:pPr>
      <w:r>
        <w:rPr>
          <w:rFonts w:ascii="Times New Roman" w:hAnsi="Times New Roman"/>
          <w:sz w:val="22"/>
          <w:szCs w:val="22"/>
        </w:rPr>
        <w:t>JVCA</w:t>
      </w:r>
      <w:r w:rsidRPr="00F009DB">
        <w:rPr>
          <w:rFonts w:ascii="Times New Roman" w:hAnsi="Times New Roman"/>
          <w:sz w:val="22"/>
          <w:szCs w:val="22"/>
        </w:rPr>
        <w:t xml:space="preserve"> </w:t>
      </w:r>
      <w:r>
        <w:rPr>
          <w:rFonts w:ascii="Times New Roman" w:hAnsi="Times New Roman"/>
          <w:sz w:val="22"/>
          <w:szCs w:val="22"/>
        </w:rPr>
        <w:t>Member</w:t>
      </w:r>
      <w:r w:rsidRPr="00F009DB">
        <w:rPr>
          <w:rFonts w:ascii="Times New Roman" w:hAnsi="Times New Roman"/>
          <w:sz w:val="22"/>
          <w:szCs w:val="22"/>
        </w:rPr>
        <w:t xml:space="preserve">’s Legal </w:t>
      </w:r>
      <w:proofErr w:type="gramStart"/>
      <w:r w:rsidRPr="00F009DB">
        <w:rPr>
          <w:rFonts w:ascii="Times New Roman" w:hAnsi="Times New Roman"/>
          <w:sz w:val="22"/>
          <w:szCs w:val="22"/>
        </w:rPr>
        <w:t>Name:_</w:t>
      </w:r>
      <w:proofErr w:type="gramEnd"/>
      <w:r w:rsidRPr="00F009DB">
        <w:rPr>
          <w:rFonts w:ascii="Times New Roman" w:hAnsi="Times New Roman"/>
          <w:sz w:val="22"/>
          <w:szCs w:val="22"/>
        </w:rPr>
        <w:t>___________________</w:t>
      </w:r>
      <w:proofErr w:type="gramStart"/>
      <w:r w:rsidRPr="00F009DB">
        <w:rPr>
          <w:rFonts w:ascii="Times New Roman" w:hAnsi="Times New Roman"/>
          <w:sz w:val="22"/>
          <w:szCs w:val="22"/>
        </w:rPr>
        <w:t>_</w:t>
      </w:r>
      <w:r w:rsidRPr="00F009DB">
        <w:rPr>
          <w:rFonts w:ascii="Times New Roman" w:hAnsi="Times New Roman"/>
          <w:i/>
          <w:iCs/>
          <w:sz w:val="22"/>
          <w:szCs w:val="22"/>
        </w:rPr>
        <w:t>(</w:t>
      </w:r>
      <w:proofErr w:type="gramEnd"/>
      <w:r w:rsidRPr="00F009DB">
        <w:rPr>
          <w:rFonts w:ascii="Times New Roman" w:hAnsi="Times New Roman"/>
          <w:i/>
          <w:iCs/>
          <w:sz w:val="22"/>
          <w:szCs w:val="22"/>
        </w:rPr>
        <w:t>please delete if not applicable)</w:t>
      </w:r>
    </w:p>
    <w:p w14:paraId="695C7B49" w14:textId="77777777" w:rsidR="006D7128" w:rsidRPr="00F009DB" w:rsidRDefault="006D7128" w:rsidP="006D7128">
      <w:pPr>
        <w:ind w:left="142" w:hanging="142"/>
        <w:jc w:val="both"/>
        <w:rPr>
          <w:rFonts w:ascii="Times New Roman" w:hAnsi="Times New Roman"/>
          <w:sz w:val="22"/>
          <w:szCs w:val="22"/>
        </w:rPr>
      </w:pPr>
      <w:r w:rsidRPr="00F009DB">
        <w:rPr>
          <w:rFonts w:ascii="Times New Roman" w:hAnsi="Times New Roman"/>
          <w:sz w:val="22"/>
          <w:szCs w:val="22"/>
        </w:rPr>
        <w:t xml:space="preserve">Prequalification </w:t>
      </w:r>
      <w:proofErr w:type="gramStart"/>
      <w:r w:rsidRPr="00F009DB">
        <w:rPr>
          <w:rFonts w:ascii="Times New Roman" w:hAnsi="Times New Roman"/>
          <w:sz w:val="22"/>
          <w:szCs w:val="22"/>
        </w:rPr>
        <w:t>No:_</w:t>
      </w:r>
      <w:proofErr w:type="gramEnd"/>
      <w:r w:rsidRPr="00F009DB">
        <w:rPr>
          <w:rFonts w:ascii="Times New Roman" w:hAnsi="Times New Roman"/>
          <w:sz w:val="22"/>
          <w:szCs w:val="22"/>
        </w:rPr>
        <w:t>____________</w:t>
      </w:r>
    </w:p>
    <w:p w14:paraId="1BF27DC8" w14:textId="77777777" w:rsidR="006D7128" w:rsidRPr="00F009DB" w:rsidRDefault="006D7128" w:rsidP="006D7128">
      <w:pPr>
        <w:ind w:left="142" w:hanging="142"/>
        <w:jc w:val="both"/>
        <w:rPr>
          <w:rFonts w:ascii="Times New Roman" w:hAnsi="Times New Roman"/>
          <w:sz w:val="28"/>
          <w:szCs w:val="28"/>
        </w:rPr>
      </w:pPr>
      <w:proofErr w:type="spellStart"/>
      <w:r w:rsidRPr="00F009DB">
        <w:rPr>
          <w:rFonts w:ascii="Times New Roman" w:hAnsi="Times New Roman"/>
          <w:sz w:val="22"/>
          <w:szCs w:val="22"/>
        </w:rPr>
        <w:t>Page_______of</w:t>
      </w:r>
      <w:proofErr w:type="spellEnd"/>
      <w:r w:rsidRPr="00F009DB">
        <w:rPr>
          <w:rFonts w:ascii="Times New Roman" w:hAnsi="Times New Roman"/>
          <w:sz w:val="22"/>
          <w:szCs w:val="22"/>
        </w:rPr>
        <w:t xml:space="preserve"> page</w:t>
      </w:r>
    </w:p>
    <w:p w14:paraId="40D02877" w14:textId="77777777" w:rsidR="006D7128" w:rsidRPr="00F009DB" w:rsidRDefault="006D7128" w:rsidP="006D7128">
      <w:pPr>
        <w:pStyle w:val="text"/>
        <w:widowControl/>
        <w:rPr>
          <w:rFonts w:ascii="Times New Roman" w:hAnsi="Times New Roman"/>
          <w:sz w:val="22"/>
          <w:szCs w:val="22"/>
          <w:lang w:val="en-GB"/>
        </w:rPr>
      </w:pPr>
      <w:r w:rsidRPr="00F009DB">
        <w:rPr>
          <w:rFonts w:ascii="Times New Roman" w:hAnsi="Times New Roman"/>
          <w:sz w:val="22"/>
          <w:szCs w:val="18"/>
          <w:lang w:val="en-GB"/>
        </w:rPr>
        <w:t xml:space="preserve">This form is to be completed by the individual applicant and each </w:t>
      </w:r>
      <w:r>
        <w:rPr>
          <w:rFonts w:ascii="Times New Roman" w:hAnsi="Times New Roman"/>
          <w:sz w:val="22"/>
          <w:szCs w:val="18"/>
          <w:lang w:val="en-GB"/>
        </w:rPr>
        <w:t>member</w:t>
      </w:r>
      <w:r w:rsidRPr="00F009DB">
        <w:rPr>
          <w:rFonts w:ascii="Times New Roman" w:hAnsi="Times New Roman"/>
          <w:sz w:val="22"/>
          <w:szCs w:val="18"/>
          <w:lang w:val="en-GB"/>
        </w:rPr>
        <w:t xml:space="preserve"> of a </w:t>
      </w:r>
      <w:r>
        <w:rPr>
          <w:rFonts w:ascii="Times New Roman" w:hAnsi="Times New Roman"/>
          <w:sz w:val="22"/>
          <w:szCs w:val="18"/>
          <w:lang w:val="en-GB"/>
        </w:rPr>
        <w:t>JVCA</w:t>
      </w:r>
      <w:r w:rsidRPr="00F009DB">
        <w:rPr>
          <w:rFonts w:ascii="Times New Roman" w:hAnsi="Times New Roman"/>
          <w:sz w:val="22"/>
          <w:szCs w:val="18"/>
          <w:lang w:val="en-GB"/>
        </w:rPr>
        <w:t>.</w:t>
      </w:r>
    </w:p>
    <w:p w14:paraId="0CAD29A9" w14:textId="46ECAE73" w:rsidR="006D7128" w:rsidRPr="00F75985" w:rsidRDefault="006D7128" w:rsidP="006D7128">
      <w:pPr>
        <w:pStyle w:val="text"/>
        <w:widowControl/>
        <w:rPr>
          <w:rFonts w:ascii="Times New Roman" w:hAnsi="Times New Roman"/>
          <w:sz w:val="22"/>
          <w:szCs w:val="22"/>
          <w:lang w:val="en-GB"/>
        </w:rPr>
      </w:pPr>
      <w:r w:rsidRPr="00F009DB">
        <w:rPr>
          <w:rFonts w:ascii="Times New Roman" w:hAnsi="Times New Roman"/>
          <w:sz w:val="22"/>
          <w:szCs w:val="22"/>
          <w:lang w:val="en-GB"/>
        </w:rPr>
        <w:t xml:space="preserve">Please provide information on any history of litigation or arbitration resulting from contracts executed, </w:t>
      </w:r>
      <w:r w:rsidR="008A0B20" w:rsidRPr="002D0918">
        <w:rPr>
          <w:rFonts w:ascii="Times New Roman" w:hAnsi="Times New Roman"/>
          <w:sz w:val="22"/>
          <w:szCs w:val="22"/>
          <w:lang w:val="en-GB"/>
        </w:rPr>
        <w:t>whether as sole consultant or as a JVCA member</w:t>
      </w:r>
      <w:r w:rsidRPr="00F009DB">
        <w:rPr>
          <w:rFonts w:ascii="Times New Roman" w:hAnsi="Times New Roman"/>
          <w:sz w:val="22"/>
          <w:szCs w:val="22"/>
          <w:lang w:val="en-GB"/>
        </w:rPr>
        <w:t xml:space="preserve">, during the </w:t>
      </w:r>
      <w:r w:rsidRPr="00F009DB">
        <w:rPr>
          <w:rFonts w:ascii="Times New Roman" w:hAnsi="Times New Roman"/>
          <w:b/>
          <w:bCs/>
          <w:sz w:val="22"/>
          <w:szCs w:val="22"/>
          <w:lang w:val="en-GB"/>
        </w:rPr>
        <w:t>last five (5) years</w:t>
      </w:r>
      <w:r w:rsidRPr="00F009DB">
        <w:rPr>
          <w:rFonts w:ascii="Times New Roman" w:hAnsi="Times New Roman"/>
          <w:sz w:val="22"/>
          <w:szCs w:val="22"/>
          <w:lang w:val="en-GB"/>
        </w:rPr>
        <w:t xml:space="preserve"> </w:t>
      </w:r>
      <w:r w:rsidRPr="00F75985">
        <w:rPr>
          <w:rFonts w:ascii="Times New Roman" w:hAnsi="Times New Roman"/>
          <w:sz w:val="22"/>
          <w:szCs w:val="22"/>
          <w:lang w:val="en-GB"/>
        </w:rPr>
        <w:t>(202</w:t>
      </w:r>
      <w:r>
        <w:rPr>
          <w:rFonts w:ascii="Times New Roman" w:hAnsi="Times New Roman"/>
          <w:sz w:val="22"/>
          <w:szCs w:val="22"/>
          <w:lang w:val="en-GB"/>
        </w:rPr>
        <w:t>1</w:t>
      </w:r>
      <w:r w:rsidRPr="00F75985">
        <w:rPr>
          <w:rFonts w:ascii="Times New Roman" w:hAnsi="Times New Roman"/>
          <w:sz w:val="22"/>
          <w:szCs w:val="22"/>
          <w:lang w:val="en-GB"/>
        </w:rPr>
        <w:t>, 202</w:t>
      </w:r>
      <w:r>
        <w:rPr>
          <w:rFonts w:ascii="Times New Roman" w:hAnsi="Times New Roman"/>
          <w:sz w:val="22"/>
          <w:szCs w:val="22"/>
          <w:lang w:val="en-GB"/>
        </w:rPr>
        <w:t>2</w:t>
      </w:r>
      <w:r w:rsidRPr="00F75985">
        <w:rPr>
          <w:rFonts w:ascii="Times New Roman" w:hAnsi="Times New Roman"/>
          <w:sz w:val="22"/>
          <w:szCs w:val="22"/>
          <w:lang w:val="en-GB"/>
        </w:rPr>
        <w:t>, 202</w:t>
      </w:r>
      <w:r>
        <w:rPr>
          <w:rFonts w:ascii="Times New Roman" w:hAnsi="Times New Roman"/>
          <w:sz w:val="22"/>
          <w:szCs w:val="22"/>
          <w:lang w:val="en-GB"/>
        </w:rPr>
        <w:t>3</w:t>
      </w:r>
      <w:r w:rsidRPr="00F75985">
        <w:rPr>
          <w:rFonts w:ascii="Times New Roman" w:hAnsi="Times New Roman"/>
          <w:sz w:val="22"/>
          <w:szCs w:val="22"/>
          <w:lang w:val="en-GB"/>
        </w:rPr>
        <w:t>, 202</w:t>
      </w:r>
      <w:r>
        <w:rPr>
          <w:rFonts w:ascii="Times New Roman" w:hAnsi="Times New Roman"/>
          <w:sz w:val="22"/>
          <w:szCs w:val="22"/>
          <w:lang w:val="en-GB"/>
        </w:rPr>
        <w:t>4</w:t>
      </w:r>
      <w:r w:rsidRPr="00F75985">
        <w:rPr>
          <w:rFonts w:ascii="Times New Roman" w:hAnsi="Times New Roman"/>
          <w:sz w:val="22"/>
          <w:szCs w:val="22"/>
          <w:lang w:val="en-GB"/>
        </w:rPr>
        <w:t>, 202</w:t>
      </w:r>
      <w:r>
        <w:rPr>
          <w:rFonts w:ascii="Times New Roman" w:hAnsi="Times New Roman"/>
          <w:sz w:val="22"/>
          <w:szCs w:val="22"/>
          <w:lang w:val="en-GB"/>
        </w:rPr>
        <w:t>5</w:t>
      </w:r>
      <w:r w:rsidRPr="00F75985">
        <w:rPr>
          <w:rFonts w:ascii="Times New Roman" w:hAnsi="Times New Roman"/>
          <w:sz w:val="22"/>
          <w:szCs w:val="22"/>
          <w:lang w:val="en-GB"/>
        </w:rPr>
        <w:t>) or currently under execution.</w:t>
      </w:r>
    </w:p>
    <w:p w14:paraId="6A23F65C" w14:textId="77777777" w:rsidR="006D7128" w:rsidRPr="00F009DB" w:rsidRDefault="006D7128" w:rsidP="006D7128">
      <w:pPr>
        <w:pStyle w:val="text"/>
        <w:widowControl/>
        <w:rPr>
          <w:rFonts w:ascii="Times New Roman" w:hAnsi="Times New Roman"/>
          <w:sz w:val="22"/>
          <w:szCs w:val="22"/>
          <w:lang w:val="en-G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88"/>
        <w:gridCol w:w="2181"/>
        <w:gridCol w:w="3827"/>
        <w:gridCol w:w="2694"/>
      </w:tblGrid>
      <w:tr w:rsidR="006D7128" w:rsidRPr="00F009DB" w14:paraId="0C0B7992" w14:textId="77777777" w:rsidTr="005E0586">
        <w:trPr>
          <w:cantSplit/>
          <w:jc w:val="center"/>
        </w:trPr>
        <w:tc>
          <w:tcPr>
            <w:tcW w:w="788" w:type="dxa"/>
          </w:tcPr>
          <w:p w14:paraId="00AF0995" w14:textId="77777777" w:rsidR="006D7128" w:rsidRPr="00F009DB" w:rsidRDefault="006D7128" w:rsidP="005E0586">
            <w:pPr>
              <w:pStyle w:val="tabulka"/>
              <w:widowControl/>
              <w:rPr>
                <w:rFonts w:ascii="Times New Roman" w:hAnsi="Times New Roman"/>
                <w:b/>
                <w:sz w:val="22"/>
                <w:szCs w:val="22"/>
                <w:lang w:val="en-GB"/>
              </w:rPr>
            </w:pPr>
            <w:r w:rsidRPr="00F009DB">
              <w:rPr>
                <w:rFonts w:ascii="Times New Roman" w:hAnsi="Times New Roman"/>
                <w:b/>
                <w:sz w:val="22"/>
                <w:szCs w:val="22"/>
                <w:lang w:val="en-GB"/>
              </w:rPr>
              <w:t>Year</w:t>
            </w:r>
          </w:p>
        </w:tc>
        <w:tc>
          <w:tcPr>
            <w:tcW w:w="2181" w:type="dxa"/>
          </w:tcPr>
          <w:p w14:paraId="560F4AA8" w14:textId="77777777" w:rsidR="006D7128" w:rsidRPr="00F009DB" w:rsidRDefault="006D7128" w:rsidP="005E0586">
            <w:pPr>
              <w:pStyle w:val="tabulka"/>
              <w:widowControl/>
              <w:rPr>
                <w:rFonts w:ascii="Times New Roman" w:hAnsi="Times New Roman"/>
                <w:b/>
                <w:sz w:val="22"/>
                <w:szCs w:val="22"/>
                <w:lang w:val="en-GB"/>
              </w:rPr>
            </w:pPr>
            <w:r w:rsidRPr="00F009DB">
              <w:rPr>
                <w:rFonts w:ascii="Times New Roman" w:hAnsi="Times New Roman"/>
                <w:b/>
                <w:sz w:val="22"/>
                <w:szCs w:val="22"/>
                <w:lang w:val="en-GB"/>
              </w:rPr>
              <w:t>Ruling FOR or AGAINST applicant</w:t>
            </w:r>
          </w:p>
        </w:tc>
        <w:tc>
          <w:tcPr>
            <w:tcW w:w="3827" w:type="dxa"/>
          </w:tcPr>
          <w:p w14:paraId="23AFEB59" w14:textId="77777777" w:rsidR="006D7128" w:rsidRPr="00F009DB" w:rsidRDefault="006D7128" w:rsidP="005E0586">
            <w:pPr>
              <w:pStyle w:val="tabulka"/>
              <w:widowControl/>
              <w:rPr>
                <w:rFonts w:ascii="Times New Roman" w:hAnsi="Times New Roman"/>
                <w:b/>
                <w:sz w:val="22"/>
                <w:szCs w:val="22"/>
                <w:lang w:val="en-GB"/>
              </w:rPr>
            </w:pPr>
            <w:r w:rsidRPr="00F009DB">
              <w:rPr>
                <w:rFonts w:ascii="Times New Roman" w:hAnsi="Times New Roman"/>
                <w:b/>
                <w:sz w:val="22"/>
                <w:szCs w:val="22"/>
                <w:lang w:val="en-GB"/>
              </w:rPr>
              <w:t>Name of client, cause of litigation, and matter in dispute</w:t>
            </w:r>
          </w:p>
        </w:tc>
        <w:tc>
          <w:tcPr>
            <w:tcW w:w="2694" w:type="dxa"/>
          </w:tcPr>
          <w:p w14:paraId="2EE46BE2" w14:textId="77777777" w:rsidR="006D7128" w:rsidRPr="00F009DB" w:rsidRDefault="006D7128" w:rsidP="005E0586">
            <w:pPr>
              <w:pStyle w:val="tabulka"/>
              <w:widowControl/>
              <w:rPr>
                <w:rFonts w:ascii="Times New Roman" w:hAnsi="Times New Roman"/>
                <w:b/>
                <w:sz w:val="22"/>
                <w:szCs w:val="22"/>
                <w:lang w:val="en-GB"/>
              </w:rPr>
            </w:pPr>
            <w:r w:rsidRPr="00F009DB">
              <w:rPr>
                <w:rFonts w:ascii="Times New Roman" w:hAnsi="Times New Roman"/>
                <w:b/>
                <w:sz w:val="22"/>
                <w:szCs w:val="22"/>
                <w:lang w:val="en-GB"/>
              </w:rPr>
              <w:t>Disputed amount (current value in euro or NC)</w:t>
            </w:r>
          </w:p>
        </w:tc>
      </w:tr>
      <w:tr w:rsidR="006D7128" w:rsidRPr="00F009DB" w14:paraId="101F0BF9" w14:textId="77777777" w:rsidTr="005E0586">
        <w:trPr>
          <w:cantSplit/>
          <w:jc w:val="center"/>
        </w:trPr>
        <w:tc>
          <w:tcPr>
            <w:tcW w:w="788" w:type="dxa"/>
          </w:tcPr>
          <w:p w14:paraId="2F439FEB" w14:textId="77777777" w:rsidR="006D7128" w:rsidRPr="00F009DB" w:rsidRDefault="006D7128" w:rsidP="005E0586">
            <w:pPr>
              <w:pStyle w:val="tabulka"/>
              <w:widowControl/>
              <w:rPr>
                <w:rFonts w:ascii="Times New Roman" w:hAnsi="Times New Roman"/>
                <w:sz w:val="22"/>
                <w:szCs w:val="22"/>
                <w:lang w:val="en-GB"/>
              </w:rPr>
            </w:pPr>
          </w:p>
          <w:p w14:paraId="505AD7F5" w14:textId="77777777" w:rsidR="006D7128" w:rsidRPr="00F009DB" w:rsidRDefault="006D7128" w:rsidP="005E0586">
            <w:pPr>
              <w:pStyle w:val="tabulka"/>
              <w:widowControl/>
              <w:rPr>
                <w:rFonts w:ascii="Times New Roman" w:hAnsi="Times New Roman"/>
                <w:sz w:val="22"/>
                <w:szCs w:val="22"/>
                <w:lang w:val="en-GB"/>
              </w:rPr>
            </w:pPr>
          </w:p>
          <w:p w14:paraId="481BA6D3" w14:textId="77777777" w:rsidR="006D7128" w:rsidRPr="00F009DB" w:rsidRDefault="006D7128" w:rsidP="005E0586">
            <w:pPr>
              <w:pStyle w:val="tabulka"/>
              <w:widowControl/>
              <w:rPr>
                <w:rFonts w:ascii="Times New Roman" w:hAnsi="Times New Roman"/>
                <w:sz w:val="22"/>
                <w:szCs w:val="22"/>
                <w:lang w:val="en-GB"/>
              </w:rPr>
            </w:pPr>
          </w:p>
          <w:p w14:paraId="67DBB7CE" w14:textId="77777777" w:rsidR="006D7128" w:rsidRPr="00F009DB" w:rsidRDefault="006D7128" w:rsidP="005E0586">
            <w:pPr>
              <w:pStyle w:val="tabulka"/>
              <w:widowControl/>
              <w:rPr>
                <w:rFonts w:ascii="Times New Roman" w:hAnsi="Times New Roman"/>
                <w:sz w:val="22"/>
                <w:szCs w:val="22"/>
                <w:lang w:val="en-GB"/>
              </w:rPr>
            </w:pPr>
          </w:p>
          <w:p w14:paraId="73273ACA" w14:textId="77777777" w:rsidR="006D7128" w:rsidRPr="00F009DB" w:rsidRDefault="006D7128" w:rsidP="005E0586">
            <w:pPr>
              <w:pStyle w:val="tabulka"/>
              <w:widowControl/>
              <w:rPr>
                <w:rFonts w:ascii="Times New Roman" w:hAnsi="Times New Roman"/>
                <w:sz w:val="22"/>
                <w:szCs w:val="22"/>
                <w:lang w:val="en-GB"/>
              </w:rPr>
            </w:pPr>
          </w:p>
          <w:p w14:paraId="4307593C" w14:textId="77777777" w:rsidR="006D7128" w:rsidRPr="00F009DB" w:rsidRDefault="006D7128" w:rsidP="005E0586">
            <w:pPr>
              <w:pStyle w:val="tabulka"/>
              <w:widowControl/>
              <w:rPr>
                <w:rFonts w:ascii="Times New Roman" w:hAnsi="Times New Roman"/>
                <w:sz w:val="22"/>
                <w:szCs w:val="22"/>
                <w:lang w:val="en-GB"/>
              </w:rPr>
            </w:pPr>
          </w:p>
          <w:p w14:paraId="0BF72466" w14:textId="77777777" w:rsidR="006D7128" w:rsidRPr="00F009DB" w:rsidRDefault="006D7128" w:rsidP="005E0586">
            <w:pPr>
              <w:pStyle w:val="tabulka"/>
              <w:widowControl/>
              <w:rPr>
                <w:rFonts w:ascii="Times New Roman" w:hAnsi="Times New Roman"/>
                <w:sz w:val="22"/>
                <w:szCs w:val="22"/>
                <w:lang w:val="en-GB"/>
              </w:rPr>
            </w:pPr>
          </w:p>
          <w:p w14:paraId="233C091D" w14:textId="77777777" w:rsidR="006D7128" w:rsidRPr="00F009DB" w:rsidRDefault="006D7128" w:rsidP="005E0586">
            <w:pPr>
              <w:pStyle w:val="tabulka"/>
              <w:widowControl/>
              <w:rPr>
                <w:rFonts w:ascii="Times New Roman" w:hAnsi="Times New Roman"/>
                <w:sz w:val="22"/>
                <w:szCs w:val="22"/>
                <w:lang w:val="en-GB"/>
              </w:rPr>
            </w:pPr>
          </w:p>
          <w:p w14:paraId="51366FE1" w14:textId="77777777" w:rsidR="006D7128" w:rsidRPr="00F009DB" w:rsidRDefault="006D7128" w:rsidP="005E0586">
            <w:pPr>
              <w:pStyle w:val="tabulka"/>
              <w:widowControl/>
              <w:rPr>
                <w:rFonts w:ascii="Times New Roman" w:hAnsi="Times New Roman"/>
                <w:sz w:val="22"/>
                <w:szCs w:val="22"/>
                <w:lang w:val="en-GB"/>
              </w:rPr>
            </w:pPr>
          </w:p>
          <w:p w14:paraId="306EFC7B" w14:textId="77777777" w:rsidR="006D7128" w:rsidRPr="00F009DB" w:rsidRDefault="006D7128" w:rsidP="005E0586">
            <w:pPr>
              <w:pStyle w:val="tabulka"/>
              <w:widowControl/>
              <w:rPr>
                <w:rFonts w:ascii="Times New Roman" w:hAnsi="Times New Roman"/>
                <w:sz w:val="22"/>
                <w:szCs w:val="22"/>
                <w:lang w:val="en-GB"/>
              </w:rPr>
            </w:pPr>
          </w:p>
          <w:p w14:paraId="2CD8CA2F" w14:textId="77777777" w:rsidR="006D7128" w:rsidRPr="00F009DB" w:rsidRDefault="006D7128" w:rsidP="005E0586">
            <w:pPr>
              <w:pStyle w:val="tabulka"/>
              <w:widowControl/>
              <w:rPr>
                <w:rFonts w:ascii="Times New Roman" w:hAnsi="Times New Roman"/>
                <w:sz w:val="22"/>
                <w:szCs w:val="22"/>
                <w:lang w:val="en-GB"/>
              </w:rPr>
            </w:pPr>
          </w:p>
          <w:p w14:paraId="13D13C34" w14:textId="77777777" w:rsidR="006D7128" w:rsidRPr="00F009DB" w:rsidRDefault="006D7128" w:rsidP="005E0586">
            <w:pPr>
              <w:pStyle w:val="tabulka"/>
              <w:widowControl/>
              <w:rPr>
                <w:rFonts w:ascii="Times New Roman" w:hAnsi="Times New Roman"/>
                <w:sz w:val="22"/>
                <w:szCs w:val="22"/>
                <w:lang w:val="en-GB"/>
              </w:rPr>
            </w:pPr>
          </w:p>
        </w:tc>
        <w:tc>
          <w:tcPr>
            <w:tcW w:w="2181" w:type="dxa"/>
          </w:tcPr>
          <w:p w14:paraId="5CFF432C" w14:textId="77777777" w:rsidR="006D7128" w:rsidRPr="00F009DB" w:rsidRDefault="006D7128" w:rsidP="005E0586">
            <w:pPr>
              <w:pStyle w:val="tabulka"/>
              <w:widowControl/>
              <w:rPr>
                <w:rFonts w:ascii="Times New Roman" w:hAnsi="Times New Roman"/>
                <w:sz w:val="22"/>
                <w:szCs w:val="22"/>
                <w:lang w:val="en-GB"/>
              </w:rPr>
            </w:pPr>
          </w:p>
        </w:tc>
        <w:tc>
          <w:tcPr>
            <w:tcW w:w="3827" w:type="dxa"/>
          </w:tcPr>
          <w:p w14:paraId="47C0D63C" w14:textId="77777777" w:rsidR="006D7128" w:rsidRPr="00F009DB" w:rsidRDefault="006D7128" w:rsidP="005E0586">
            <w:pPr>
              <w:pStyle w:val="tabulka"/>
              <w:widowControl/>
              <w:rPr>
                <w:rFonts w:ascii="Times New Roman" w:hAnsi="Times New Roman"/>
                <w:sz w:val="22"/>
                <w:szCs w:val="22"/>
                <w:lang w:val="en-GB"/>
              </w:rPr>
            </w:pPr>
          </w:p>
        </w:tc>
        <w:tc>
          <w:tcPr>
            <w:tcW w:w="2694" w:type="dxa"/>
          </w:tcPr>
          <w:p w14:paraId="4BE7A12D" w14:textId="77777777" w:rsidR="006D7128" w:rsidRPr="00F009DB" w:rsidRDefault="006D7128" w:rsidP="005E0586">
            <w:pPr>
              <w:pStyle w:val="tabulka"/>
              <w:widowControl/>
              <w:rPr>
                <w:rFonts w:ascii="Times New Roman" w:hAnsi="Times New Roman"/>
                <w:sz w:val="22"/>
                <w:szCs w:val="22"/>
                <w:lang w:val="en-GB"/>
              </w:rPr>
            </w:pPr>
          </w:p>
        </w:tc>
      </w:tr>
    </w:tbl>
    <w:p w14:paraId="121B1405" w14:textId="77777777" w:rsidR="006D7128" w:rsidRPr="00F009DB" w:rsidRDefault="006D7128" w:rsidP="006D7128">
      <w:pPr>
        <w:pStyle w:val="text"/>
        <w:widowControl/>
        <w:rPr>
          <w:rFonts w:ascii="Times New Roman" w:hAnsi="Times New Roman"/>
          <w:sz w:val="22"/>
          <w:szCs w:val="22"/>
          <w:lang w:val="en-GB"/>
        </w:rPr>
      </w:pPr>
    </w:p>
    <w:p w14:paraId="33DBBF03" w14:textId="77777777" w:rsidR="006D7128" w:rsidRPr="00F009DB" w:rsidRDefault="006D7128" w:rsidP="006D7128">
      <w:pPr>
        <w:pStyle w:val="text"/>
        <w:widowControl/>
        <w:rPr>
          <w:rFonts w:ascii="Times New Roman" w:hAnsi="Times New Roman"/>
          <w:sz w:val="22"/>
          <w:szCs w:val="22"/>
          <w:lang w:val="en-GB"/>
        </w:rPr>
      </w:pPr>
    </w:p>
    <w:p w14:paraId="103B9C9A" w14:textId="77777777" w:rsidR="006D7128" w:rsidRPr="00F009DB" w:rsidRDefault="006D7128" w:rsidP="006D7128">
      <w:pPr>
        <w:pStyle w:val="text"/>
        <w:widowControl/>
        <w:rPr>
          <w:rFonts w:ascii="Times New Roman" w:hAnsi="Times New Roman"/>
          <w:sz w:val="22"/>
          <w:szCs w:val="22"/>
          <w:lang w:val="en-GB"/>
        </w:rPr>
      </w:pPr>
    </w:p>
    <w:p w14:paraId="59F3707F" w14:textId="77777777" w:rsidR="006D7128" w:rsidRPr="00F009DB" w:rsidRDefault="006D7128" w:rsidP="006D7128">
      <w:pPr>
        <w:pStyle w:val="text"/>
        <w:widowControl/>
        <w:rPr>
          <w:rFonts w:ascii="Times New Roman" w:hAnsi="Times New Roman"/>
          <w:sz w:val="22"/>
          <w:szCs w:val="22"/>
          <w:lang w:val="en-GB"/>
        </w:rPr>
      </w:pPr>
    </w:p>
    <w:p w14:paraId="6B2FACF3" w14:textId="77777777" w:rsidR="006D7128" w:rsidRPr="00F009DB" w:rsidRDefault="006D7128" w:rsidP="006D7128">
      <w:pPr>
        <w:pStyle w:val="text"/>
        <w:widowControl/>
        <w:rPr>
          <w:rFonts w:ascii="Times New Roman" w:hAnsi="Times New Roman"/>
          <w:sz w:val="22"/>
          <w:szCs w:val="22"/>
          <w:lang w:val="en-GB"/>
        </w:rPr>
      </w:pPr>
    </w:p>
    <w:p w14:paraId="1F0AC6F0" w14:textId="77777777" w:rsidR="006D7128" w:rsidRPr="00F009DB" w:rsidRDefault="006D7128" w:rsidP="006D7128">
      <w:pPr>
        <w:pStyle w:val="text"/>
        <w:widowControl/>
        <w:rPr>
          <w:rFonts w:ascii="Times New Roman" w:hAnsi="Times New Roman"/>
          <w:sz w:val="22"/>
          <w:szCs w:val="22"/>
          <w:lang w:val="en-GB"/>
        </w:rPr>
      </w:pPr>
    </w:p>
    <w:p w14:paraId="7B7EA4F3" w14:textId="77777777" w:rsidR="006D7128" w:rsidRPr="00F009DB" w:rsidRDefault="006D7128" w:rsidP="006D7128">
      <w:pPr>
        <w:pStyle w:val="text"/>
        <w:widowControl/>
        <w:rPr>
          <w:rFonts w:ascii="Times New Roman" w:hAnsi="Times New Roman"/>
          <w:sz w:val="22"/>
          <w:szCs w:val="22"/>
          <w:lang w:val="en-GB"/>
        </w:rPr>
      </w:pPr>
      <w:r w:rsidRPr="00F009DB">
        <w:rPr>
          <w:rFonts w:ascii="Times New Roman" w:hAnsi="Times New Roman"/>
          <w:sz w:val="22"/>
          <w:szCs w:val="22"/>
          <w:lang w:val="en-GB"/>
        </w:rPr>
        <w:t>Signature ......................................................................................</w:t>
      </w:r>
    </w:p>
    <w:p w14:paraId="448AEE38" w14:textId="77777777" w:rsidR="006D7128" w:rsidRPr="00F009DB" w:rsidRDefault="006D7128" w:rsidP="006D7128">
      <w:pPr>
        <w:pStyle w:val="text"/>
        <w:widowControl/>
        <w:spacing w:before="120"/>
        <w:rPr>
          <w:rFonts w:ascii="Times New Roman" w:hAnsi="Times New Roman"/>
          <w:sz w:val="22"/>
          <w:szCs w:val="22"/>
          <w:lang w:val="en-GB"/>
        </w:rPr>
      </w:pPr>
      <w:r w:rsidRPr="00F009DB">
        <w:rPr>
          <w:rFonts w:ascii="Times New Roman" w:hAnsi="Times New Roman"/>
          <w:sz w:val="22"/>
          <w:szCs w:val="22"/>
          <w:lang w:val="en-GB"/>
        </w:rPr>
        <w:t>(</w:t>
      </w:r>
      <w:r w:rsidRPr="00F009DB">
        <w:rPr>
          <w:rFonts w:ascii="Times New Roman" w:hAnsi="Times New Roman"/>
          <w:i/>
          <w:sz w:val="22"/>
          <w:szCs w:val="22"/>
          <w:lang w:val="en-GB"/>
        </w:rPr>
        <w:t>person(s) authorised to sign on behalf of the applicant</w:t>
      </w:r>
      <w:r w:rsidRPr="00F009DB">
        <w:rPr>
          <w:rFonts w:ascii="Times New Roman" w:hAnsi="Times New Roman"/>
          <w:sz w:val="22"/>
          <w:szCs w:val="22"/>
          <w:lang w:val="en-GB"/>
        </w:rPr>
        <w:t>)</w:t>
      </w:r>
    </w:p>
    <w:p w14:paraId="20E1C292" w14:textId="77777777" w:rsidR="006D7128" w:rsidRPr="00F009DB" w:rsidRDefault="006D7128" w:rsidP="006D7128">
      <w:pPr>
        <w:pStyle w:val="text"/>
        <w:widowControl/>
        <w:rPr>
          <w:rFonts w:ascii="Times New Roman" w:hAnsi="Times New Roman"/>
          <w:sz w:val="22"/>
          <w:szCs w:val="22"/>
          <w:lang w:val="en-GB"/>
        </w:rPr>
      </w:pPr>
    </w:p>
    <w:p w14:paraId="0FF227EB" w14:textId="77777777" w:rsidR="006D7128" w:rsidRPr="00F009DB" w:rsidRDefault="006D7128" w:rsidP="006D7128">
      <w:pPr>
        <w:pStyle w:val="text"/>
        <w:widowControl/>
        <w:rPr>
          <w:rFonts w:ascii="Times New Roman" w:hAnsi="Times New Roman"/>
          <w:sz w:val="22"/>
          <w:szCs w:val="22"/>
          <w:lang w:val="en-GB"/>
        </w:rPr>
      </w:pPr>
      <w:r w:rsidRPr="00F009DB">
        <w:rPr>
          <w:rFonts w:ascii="Times New Roman" w:hAnsi="Times New Roman"/>
          <w:sz w:val="22"/>
          <w:szCs w:val="22"/>
          <w:lang w:val="en-GB"/>
        </w:rPr>
        <w:t>Date ..................</w:t>
      </w:r>
    </w:p>
    <w:p w14:paraId="57F223C8" w14:textId="2DEE3FC4" w:rsidR="006D7128" w:rsidRPr="00F009DB" w:rsidRDefault="006D7128" w:rsidP="006D7128">
      <w:pPr>
        <w:jc w:val="center"/>
        <w:rPr>
          <w:rFonts w:ascii="Times New Roman" w:hAnsi="Times New Roman"/>
          <w:b/>
          <w:bCs/>
          <w:sz w:val="28"/>
          <w:szCs w:val="28"/>
        </w:rPr>
      </w:pPr>
      <w:r w:rsidRPr="00F009DB">
        <w:rPr>
          <w:rFonts w:ascii="Times New Roman" w:hAnsi="Times New Roman"/>
          <w:b/>
          <w:bCs/>
          <w:sz w:val="28"/>
          <w:szCs w:val="28"/>
        </w:rPr>
        <w:lastRenderedPageBreak/>
        <w:t xml:space="preserve">FORM </w:t>
      </w:r>
      <w:r>
        <w:rPr>
          <w:rFonts w:ascii="Times New Roman" w:hAnsi="Times New Roman"/>
          <w:b/>
          <w:bCs/>
          <w:sz w:val="28"/>
          <w:szCs w:val="28"/>
        </w:rPr>
        <w:t>4</w:t>
      </w:r>
    </w:p>
    <w:p w14:paraId="7F539F72" w14:textId="77777777" w:rsidR="006D7128" w:rsidRPr="00F009DB" w:rsidRDefault="006D7128" w:rsidP="006D7128">
      <w:pPr>
        <w:ind w:left="142" w:hanging="142"/>
        <w:jc w:val="center"/>
        <w:rPr>
          <w:rFonts w:ascii="Times New Roman" w:hAnsi="Times New Roman"/>
          <w:snapToGrid w:val="0"/>
          <w:sz w:val="22"/>
          <w:szCs w:val="22"/>
          <w:lang w:eastAsia="en-US"/>
        </w:rPr>
      </w:pPr>
      <w:r w:rsidRPr="00F009DB">
        <w:rPr>
          <w:rFonts w:ascii="Times New Roman" w:hAnsi="Times New Roman"/>
          <w:b/>
          <w:bCs/>
          <w:sz w:val="28"/>
          <w:szCs w:val="28"/>
        </w:rPr>
        <w:t>COMPLIANCE WITH INTERNATIONAL STANDARDS</w:t>
      </w:r>
      <w:r w:rsidRPr="00F009DB">
        <w:rPr>
          <w:rFonts w:ascii="Times New Roman" w:hAnsi="Times New Roman"/>
          <w:snapToGrid w:val="0"/>
          <w:sz w:val="22"/>
          <w:szCs w:val="22"/>
          <w:lang w:eastAsia="en-US"/>
        </w:rPr>
        <w:t xml:space="preserve"> </w:t>
      </w:r>
    </w:p>
    <w:p w14:paraId="4618D8EB" w14:textId="77777777" w:rsidR="006D7128" w:rsidRPr="00F009DB" w:rsidRDefault="006D7128" w:rsidP="006D7128">
      <w:pPr>
        <w:ind w:left="142" w:hanging="142"/>
        <w:jc w:val="both"/>
        <w:rPr>
          <w:rFonts w:ascii="Times New Roman" w:hAnsi="Times New Roman"/>
          <w:sz w:val="22"/>
          <w:szCs w:val="22"/>
        </w:rPr>
      </w:pPr>
    </w:p>
    <w:p w14:paraId="424676A1" w14:textId="77777777" w:rsidR="006D7128" w:rsidRPr="00F009DB" w:rsidRDefault="006D7128" w:rsidP="006D7128">
      <w:pPr>
        <w:ind w:left="142" w:hanging="142"/>
        <w:jc w:val="both"/>
        <w:rPr>
          <w:rFonts w:ascii="Times New Roman" w:hAnsi="Times New Roman"/>
          <w:sz w:val="22"/>
          <w:szCs w:val="22"/>
        </w:rPr>
      </w:pPr>
      <w:r w:rsidRPr="00F009DB">
        <w:rPr>
          <w:rFonts w:ascii="Times New Roman" w:hAnsi="Times New Roman"/>
          <w:sz w:val="22"/>
          <w:szCs w:val="22"/>
        </w:rPr>
        <w:t xml:space="preserve">Individual applicant Legal </w:t>
      </w:r>
      <w:proofErr w:type="gramStart"/>
      <w:r w:rsidRPr="00F009DB">
        <w:rPr>
          <w:rFonts w:ascii="Times New Roman" w:hAnsi="Times New Roman"/>
          <w:sz w:val="22"/>
          <w:szCs w:val="22"/>
        </w:rPr>
        <w:t>Name:_</w:t>
      </w:r>
      <w:proofErr w:type="gramEnd"/>
      <w:r w:rsidRPr="00F009DB">
        <w:rPr>
          <w:rFonts w:ascii="Times New Roman" w:hAnsi="Times New Roman"/>
          <w:sz w:val="22"/>
          <w:szCs w:val="22"/>
        </w:rPr>
        <w:t>___________________________</w:t>
      </w:r>
    </w:p>
    <w:p w14:paraId="2441CE5D" w14:textId="77777777" w:rsidR="006D7128" w:rsidRPr="00F009DB" w:rsidRDefault="006D7128" w:rsidP="006D7128">
      <w:pPr>
        <w:ind w:left="142" w:hanging="142"/>
        <w:jc w:val="both"/>
        <w:rPr>
          <w:rFonts w:ascii="Times New Roman" w:hAnsi="Times New Roman"/>
          <w:sz w:val="22"/>
          <w:szCs w:val="22"/>
        </w:rPr>
      </w:pPr>
      <w:r>
        <w:rPr>
          <w:rFonts w:ascii="Times New Roman" w:hAnsi="Times New Roman"/>
          <w:sz w:val="22"/>
          <w:szCs w:val="22"/>
        </w:rPr>
        <w:t>JVCA</w:t>
      </w:r>
      <w:r w:rsidRPr="00F009DB">
        <w:rPr>
          <w:rFonts w:ascii="Times New Roman" w:hAnsi="Times New Roman"/>
          <w:sz w:val="22"/>
          <w:szCs w:val="22"/>
        </w:rPr>
        <w:t xml:space="preserve"> </w:t>
      </w:r>
      <w:r>
        <w:rPr>
          <w:rFonts w:ascii="Times New Roman" w:hAnsi="Times New Roman"/>
          <w:sz w:val="22"/>
          <w:szCs w:val="22"/>
        </w:rPr>
        <w:t>Member</w:t>
      </w:r>
      <w:r w:rsidRPr="00F009DB">
        <w:rPr>
          <w:rFonts w:ascii="Times New Roman" w:hAnsi="Times New Roman"/>
          <w:sz w:val="22"/>
          <w:szCs w:val="22"/>
        </w:rPr>
        <w:t xml:space="preserve">’s Legal </w:t>
      </w:r>
      <w:proofErr w:type="gramStart"/>
      <w:r w:rsidRPr="00F009DB">
        <w:rPr>
          <w:rFonts w:ascii="Times New Roman" w:hAnsi="Times New Roman"/>
          <w:sz w:val="22"/>
          <w:szCs w:val="22"/>
        </w:rPr>
        <w:t>Name:_</w:t>
      </w:r>
      <w:proofErr w:type="gramEnd"/>
      <w:r w:rsidRPr="00F009DB">
        <w:rPr>
          <w:rFonts w:ascii="Times New Roman" w:hAnsi="Times New Roman"/>
          <w:sz w:val="22"/>
          <w:szCs w:val="22"/>
        </w:rPr>
        <w:t>___________________</w:t>
      </w:r>
      <w:proofErr w:type="gramStart"/>
      <w:r w:rsidRPr="00F009DB">
        <w:rPr>
          <w:rFonts w:ascii="Times New Roman" w:hAnsi="Times New Roman"/>
          <w:sz w:val="22"/>
          <w:szCs w:val="22"/>
        </w:rPr>
        <w:t>_</w:t>
      </w:r>
      <w:r w:rsidRPr="00F009DB">
        <w:rPr>
          <w:rFonts w:ascii="Times New Roman" w:hAnsi="Times New Roman"/>
          <w:i/>
          <w:iCs/>
          <w:sz w:val="22"/>
          <w:szCs w:val="22"/>
        </w:rPr>
        <w:t>(</w:t>
      </w:r>
      <w:proofErr w:type="gramEnd"/>
      <w:r w:rsidRPr="00F009DB">
        <w:rPr>
          <w:rFonts w:ascii="Times New Roman" w:hAnsi="Times New Roman"/>
          <w:i/>
          <w:iCs/>
          <w:sz w:val="22"/>
          <w:szCs w:val="22"/>
        </w:rPr>
        <w:t>please delete if not applicable)</w:t>
      </w:r>
    </w:p>
    <w:p w14:paraId="0B969164" w14:textId="77777777" w:rsidR="006D7128" w:rsidRPr="00F009DB" w:rsidRDefault="006D7128" w:rsidP="006D7128">
      <w:pPr>
        <w:ind w:left="142" w:hanging="142"/>
        <w:jc w:val="both"/>
        <w:rPr>
          <w:rFonts w:ascii="Times New Roman" w:hAnsi="Times New Roman"/>
          <w:sz w:val="22"/>
          <w:szCs w:val="22"/>
        </w:rPr>
      </w:pPr>
      <w:r w:rsidRPr="00F009DB">
        <w:rPr>
          <w:rFonts w:ascii="Times New Roman" w:hAnsi="Times New Roman"/>
          <w:sz w:val="22"/>
          <w:szCs w:val="22"/>
        </w:rPr>
        <w:t xml:space="preserve">Prequalification </w:t>
      </w:r>
      <w:proofErr w:type="gramStart"/>
      <w:r w:rsidRPr="00F009DB">
        <w:rPr>
          <w:rFonts w:ascii="Times New Roman" w:hAnsi="Times New Roman"/>
          <w:sz w:val="22"/>
          <w:szCs w:val="22"/>
        </w:rPr>
        <w:t>No:_</w:t>
      </w:r>
      <w:proofErr w:type="gramEnd"/>
      <w:r w:rsidRPr="00F009DB">
        <w:rPr>
          <w:rFonts w:ascii="Times New Roman" w:hAnsi="Times New Roman"/>
          <w:sz w:val="22"/>
          <w:szCs w:val="22"/>
        </w:rPr>
        <w:t>____________</w:t>
      </w:r>
    </w:p>
    <w:p w14:paraId="2A54675F" w14:textId="77777777" w:rsidR="006D7128" w:rsidRPr="00F009DB" w:rsidRDefault="006D7128" w:rsidP="006D7128">
      <w:pPr>
        <w:ind w:left="142" w:hanging="142"/>
        <w:jc w:val="both"/>
        <w:rPr>
          <w:rFonts w:ascii="Times New Roman" w:hAnsi="Times New Roman"/>
          <w:sz w:val="28"/>
          <w:szCs w:val="28"/>
        </w:rPr>
      </w:pPr>
      <w:proofErr w:type="spellStart"/>
      <w:r w:rsidRPr="00F009DB">
        <w:rPr>
          <w:rFonts w:ascii="Times New Roman" w:hAnsi="Times New Roman"/>
          <w:sz w:val="22"/>
          <w:szCs w:val="22"/>
        </w:rPr>
        <w:t>Page_______of</w:t>
      </w:r>
      <w:proofErr w:type="spellEnd"/>
      <w:r w:rsidRPr="00F009DB">
        <w:rPr>
          <w:rFonts w:ascii="Times New Roman" w:hAnsi="Times New Roman"/>
          <w:sz w:val="22"/>
          <w:szCs w:val="22"/>
        </w:rPr>
        <w:t xml:space="preserve"> page</w:t>
      </w:r>
    </w:p>
    <w:p w14:paraId="030E6A47" w14:textId="77777777" w:rsidR="006D7128" w:rsidRPr="00F009DB" w:rsidRDefault="006D7128" w:rsidP="006D7128">
      <w:pPr>
        <w:ind w:left="142" w:hanging="142"/>
        <w:rPr>
          <w:rFonts w:ascii="Times New Roman" w:hAnsi="Times New Roman"/>
          <w:sz w:val="22"/>
          <w:szCs w:val="18"/>
        </w:rPr>
      </w:pPr>
    </w:p>
    <w:p w14:paraId="5B0FD333" w14:textId="77777777" w:rsidR="006D7128" w:rsidRPr="00F009DB" w:rsidRDefault="006D7128" w:rsidP="006D7128">
      <w:pPr>
        <w:ind w:left="142" w:hanging="142"/>
        <w:rPr>
          <w:rFonts w:ascii="Times New Roman" w:hAnsi="Times New Roman"/>
          <w:sz w:val="22"/>
          <w:szCs w:val="18"/>
        </w:rPr>
      </w:pPr>
      <w:r w:rsidRPr="00F009DB">
        <w:rPr>
          <w:rFonts w:ascii="Times New Roman" w:hAnsi="Times New Roman"/>
          <w:sz w:val="22"/>
          <w:szCs w:val="18"/>
        </w:rPr>
        <w:t xml:space="preserve">This form is to be completed by the individual applicant and each </w:t>
      </w:r>
      <w:r>
        <w:rPr>
          <w:rFonts w:ascii="Times New Roman" w:hAnsi="Times New Roman"/>
          <w:sz w:val="22"/>
          <w:szCs w:val="18"/>
        </w:rPr>
        <w:t>member</w:t>
      </w:r>
      <w:r w:rsidRPr="00F009DB">
        <w:rPr>
          <w:rFonts w:ascii="Times New Roman" w:hAnsi="Times New Roman"/>
          <w:sz w:val="22"/>
          <w:szCs w:val="18"/>
        </w:rPr>
        <w:t xml:space="preserve"> of a </w:t>
      </w:r>
      <w:r>
        <w:rPr>
          <w:rFonts w:ascii="Times New Roman" w:hAnsi="Times New Roman"/>
          <w:sz w:val="22"/>
          <w:szCs w:val="18"/>
        </w:rPr>
        <w:t>JVCA</w:t>
      </w:r>
      <w:r w:rsidRPr="00F009DB">
        <w:rPr>
          <w:rFonts w:ascii="Times New Roman" w:hAnsi="Times New Roman"/>
          <w:sz w:val="22"/>
          <w:szCs w:val="18"/>
        </w:rPr>
        <w:t>.</w:t>
      </w:r>
    </w:p>
    <w:p w14:paraId="09262838" w14:textId="77777777" w:rsidR="006D7128" w:rsidRPr="00F009DB" w:rsidRDefault="006D7128" w:rsidP="006D7128">
      <w:pPr>
        <w:pStyle w:val="text"/>
        <w:widowControl/>
        <w:rPr>
          <w:rFonts w:ascii="Times New Roman" w:hAnsi="Times New Roman"/>
          <w:sz w:val="22"/>
          <w:szCs w:val="22"/>
          <w:lang w:val="en-GB"/>
        </w:rPr>
      </w:pPr>
      <w:r w:rsidRPr="00F009DB">
        <w:rPr>
          <w:rFonts w:ascii="Times New Roman" w:hAnsi="Times New Roman"/>
          <w:sz w:val="22"/>
          <w:szCs w:val="22"/>
          <w:lang w:val="en-GB"/>
        </w:rPr>
        <w:t>Please provide information on identification certificate (</w:t>
      </w:r>
      <w:r w:rsidRPr="0098260A">
        <w:rPr>
          <w:rFonts w:ascii="Times New Roman" w:hAnsi="Times New Roman"/>
          <w:i/>
          <w:iCs/>
          <w:sz w:val="22"/>
          <w:szCs w:val="22"/>
          <w:lang w:val="en-GB"/>
        </w:rPr>
        <w:t>full name of the certificate</w:t>
      </w:r>
      <w:r w:rsidRPr="00F009DB">
        <w:rPr>
          <w:rFonts w:ascii="Times New Roman" w:hAnsi="Times New Roman"/>
          <w:sz w:val="22"/>
          <w:szCs w:val="22"/>
          <w:lang w:val="en-GB"/>
        </w:rPr>
        <w:t>), date of issue, areas covered by the certificate, expiry date, issuer name, address, telephone / fax number, email, and compliance with international standards (ISO 9001, ISO 14001 and ISO 45001).</w:t>
      </w:r>
    </w:p>
    <w:p w14:paraId="5ED465FD" w14:textId="00ED45A0" w:rsidR="00A10547" w:rsidRPr="00863C51" w:rsidRDefault="006D7128" w:rsidP="005E0586">
      <w:pPr>
        <w:keepNext/>
        <w:keepLines/>
        <w:widowControl w:val="0"/>
        <w:spacing w:before="120" w:after="0"/>
        <w:jc w:val="both"/>
        <w:rPr>
          <w:rFonts w:ascii="Times New Roman" w:hAnsi="Times New Roman"/>
          <w:sz w:val="22"/>
          <w:szCs w:val="22"/>
        </w:rPr>
      </w:pPr>
      <w:r w:rsidRPr="00F009DB">
        <w:rPr>
          <w:rFonts w:ascii="Times New Roman" w:hAnsi="Times New Roman"/>
          <w:sz w:val="22"/>
          <w:szCs w:val="22"/>
        </w:rPr>
        <w:t xml:space="preserve">In absence of ISO certificates or proof of conformity with ISO standards, the applicant shall provide the information on Health &amp; Safety Policy, Environmental Management Policy, Declaration of compliance with ILO core labour standards in operations, Reviews, inspections and audits related to ESHS issues within the company and </w:t>
      </w:r>
      <w:r w:rsidR="008A0B20" w:rsidRPr="002D0918">
        <w:rPr>
          <w:rFonts w:ascii="Times New Roman" w:hAnsi="Times New Roman"/>
          <w:sz w:val="22"/>
          <w:szCs w:val="22"/>
        </w:rPr>
        <w:t>especially in connection with the performance of supervision and consultancy services, including site-based activities</w:t>
      </w:r>
      <w:r w:rsidRPr="00F009DB">
        <w:rPr>
          <w:rFonts w:ascii="Times New Roman" w:hAnsi="Times New Roman"/>
          <w:sz w:val="22"/>
          <w:szCs w:val="22"/>
        </w:rPr>
        <w:t>, Internal and external integration and enforcement policy and Procedures on main ESHS issues.</w:t>
      </w:r>
    </w:p>
    <w:p w14:paraId="35CB2434" w14:textId="77777777" w:rsidR="008B192F" w:rsidRPr="00863C51" w:rsidRDefault="008B192F" w:rsidP="00DB5C5F">
      <w:pPr>
        <w:spacing w:after="0"/>
        <w:ind w:left="142" w:hanging="142"/>
        <w:jc w:val="both"/>
        <w:rPr>
          <w:rFonts w:ascii="Times New Roman" w:hAnsi="Times New Roman"/>
          <w:sz w:val="22"/>
          <w:szCs w:val="22"/>
          <w:vertAlign w:val="superscript"/>
        </w:rPr>
        <w:sectPr w:rsidR="008B192F" w:rsidRPr="00863C51" w:rsidSect="00873D70">
          <w:footnotePr>
            <w:pos w:val="beneathText"/>
          </w:footnotePr>
          <w:endnotePr>
            <w:numFmt w:val="decimal"/>
          </w:endnotePr>
          <w:type w:val="continuous"/>
          <w:pgSz w:w="11906" w:h="16838" w:code="9"/>
          <w:pgMar w:top="1134" w:right="1134" w:bottom="851" w:left="1134" w:header="340" w:footer="170" w:gutter="0"/>
          <w:cols w:space="720"/>
          <w:titlePg/>
        </w:sectPr>
      </w:pPr>
    </w:p>
    <w:p w14:paraId="3504FA3E" w14:textId="29B0FB82" w:rsidR="00DB5C5F" w:rsidRPr="00A4105D" w:rsidRDefault="00A4105D" w:rsidP="00A4105D">
      <w:pPr>
        <w:keepNext/>
        <w:keepLines/>
        <w:tabs>
          <w:tab w:val="left" w:pos="426"/>
        </w:tabs>
        <w:spacing w:before="240" w:after="120"/>
        <w:jc w:val="center"/>
        <w:outlineLvl w:val="0"/>
        <w:rPr>
          <w:rFonts w:ascii="Times New Roman" w:hAnsi="Times New Roman"/>
          <w:b/>
          <w:sz w:val="28"/>
          <w:szCs w:val="28"/>
        </w:rPr>
      </w:pPr>
      <w:r w:rsidRPr="00A4105D">
        <w:rPr>
          <w:rFonts w:ascii="Times New Roman" w:hAnsi="Times New Roman"/>
          <w:b/>
          <w:sz w:val="28"/>
          <w:szCs w:val="28"/>
        </w:rPr>
        <w:lastRenderedPageBreak/>
        <w:t>FORM 5</w:t>
      </w:r>
    </w:p>
    <w:p w14:paraId="4D38B821" w14:textId="35933774" w:rsidR="008B192F" w:rsidRPr="00A4105D" w:rsidRDefault="008B192F" w:rsidP="0024308C">
      <w:pPr>
        <w:keepNext/>
        <w:keepLines/>
        <w:tabs>
          <w:tab w:val="left" w:pos="426"/>
        </w:tabs>
        <w:spacing w:before="120" w:after="120"/>
        <w:jc w:val="center"/>
        <w:outlineLvl w:val="0"/>
        <w:rPr>
          <w:rFonts w:ascii="Times New Roman" w:hAnsi="Times New Roman"/>
          <w:b/>
          <w:sz w:val="28"/>
          <w:szCs w:val="28"/>
        </w:rPr>
      </w:pPr>
      <w:r w:rsidRPr="00A4105D">
        <w:rPr>
          <w:rFonts w:ascii="Times New Roman" w:hAnsi="Times New Roman"/>
          <w:b/>
          <w:sz w:val="28"/>
          <w:szCs w:val="28"/>
        </w:rPr>
        <w:t>STAFF</w:t>
      </w:r>
    </w:p>
    <w:p w14:paraId="13FCB0A5" w14:textId="45ACD232" w:rsidR="008B192F" w:rsidRPr="00863C51" w:rsidRDefault="008B192F" w:rsidP="00910296">
      <w:pPr>
        <w:keepNext/>
        <w:keepLines/>
        <w:widowControl w:val="0"/>
        <w:jc w:val="both"/>
        <w:rPr>
          <w:rFonts w:ascii="Times New Roman" w:hAnsi="Times New Roman"/>
          <w:sz w:val="22"/>
          <w:szCs w:val="22"/>
        </w:rPr>
      </w:pPr>
      <w:r w:rsidRPr="00863C51">
        <w:rPr>
          <w:rFonts w:ascii="Times New Roman" w:hAnsi="Times New Roman"/>
          <w:sz w:val="22"/>
          <w:szCs w:val="22"/>
        </w:rPr>
        <w:t xml:space="preserve">Please provide the following statistics </w:t>
      </w:r>
      <w:r w:rsidR="00D02C73" w:rsidRPr="00863C51">
        <w:rPr>
          <w:rFonts w:ascii="Times New Roman" w:hAnsi="Times New Roman"/>
          <w:sz w:val="22"/>
          <w:szCs w:val="22"/>
        </w:rPr>
        <w:t xml:space="preserve">on staff </w:t>
      </w:r>
      <w:r w:rsidRPr="00863C51">
        <w:rPr>
          <w:rFonts w:ascii="Times New Roman" w:hAnsi="Times New Roman"/>
          <w:sz w:val="22"/>
          <w:szCs w:val="22"/>
        </w:rPr>
        <w:t>for the current year and the two previous years.</w:t>
      </w:r>
      <w:r w:rsidR="0089786D">
        <w:rPr>
          <w:rStyle w:val="FootnoteReference"/>
          <w:rFonts w:ascii="Times New Roman" w:hAnsi="Times New Roman"/>
          <w:sz w:val="22"/>
          <w:szCs w:val="22"/>
        </w:rPr>
        <w:footnoteReference w:id="21"/>
      </w:r>
    </w:p>
    <w:tbl>
      <w:tblPr>
        <w:tblW w:w="14478"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984"/>
        <w:gridCol w:w="1509"/>
        <w:gridCol w:w="1664"/>
        <w:gridCol w:w="1479"/>
        <w:gridCol w:w="1496"/>
        <w:gridCol w:w="1647"/>
        <w:gridCol w:w="1526"/>
        <w:gridCol w:w="1616"/>
        <w:gridCol w:w="1557"/>
      </w:tblGrid>
      <w:tr w:rsidR="008A0B20" w:rsidRPr="00863C51" w14:paraId="289BA25D" w14:textId="77777777" w:rsidTr="00415E03">
        <w:trPr>
          <w:cantSplit/>
          <w:trHeight w:val="284"/>
        </w:trPr>
        <w:tc>
          <w:tcPr>
            <w:tcW w:w="1984" w:type="dxa"/>
            <w:shd w:val="pct5" w:color="auto" w:fill="FFFFFF"/>
            <w:vAlign w:val="center"/>
          </w:tcPr>
          <w:p w14:paraId="60115792" w14:textId="77777777" w:rsidR="008A0B20" w:rsidRPr="00863C51" w:rsidRDefault="008A0B20" w:rsidP="008A0B20">
            <w:pPr>
              <w:keepNext/>
              <w:widowControl w:val="0"/>
              <w:spacing w:before="60" w:after="60"/>
              <w:jc w:val="center"/>
              <w:rPr>
                <w:rFonts w:ascii="Times New Roman" w:hAnsi="Times New Roman"/>
                <w:b/>
                <w:sz w:val="22"/>
                <w:szCs w:val="22"/>
              </w:rPr>
            </w:pPr>
            <w:r w:rsidRPr="00863C51">
              <w:rPr>
                <w:rFonts w:ascii="Times New Roman" w:hAnsi="Times New Roman"/>
                <w:b/>
                <w:sz w:val="22"/>
                <w:szCs w:val="22"/>
              </w:rPr>
              <w:t>Annual manpower</w:t>
            </w:r>
          </w:p>
        </w:tc>
        <w:tc>
          <w:tcPr>
            <w:tcW w:w="3173" w:type="dxa"/>
            <w:gridSpan w:val="2"/>
            <w:shd w:val="pct5" w:color="auto" w:fill="FFFFFF"/>
            <w:vAlign w:val="center"/>
          </w:tcPr>
          <w:p w14:paraId="14596DA2" w14:textId="2994C86B" w:rsidR="008A0B20" w:rsidRPr="00863C51" w:rsidRDefault="008A0B20" w:rsidP="008A0B20">
            <w:pPr>
              <w:keepNext/>
              <w:widowControl w:val="0"/>
              <w:spacing w:before="60" w:after="60"/>
              <w:jc w:val="center"/>
              <w:rPr>
                <w:rFonts w:ascii="Times New Roman" w:hAnsi="Times New Roman"/>
                <w:b/>
                <w:sz w:val="22"/>
                <w:szCs w:val="22"/>
              </w:rPr>
            </w:pPr>
            <w:r>
              <w:rPr>
                <w:rFonts w:ascii="Times New Roman" w:hAnsi="Times New Roman"/>
                <w:b/>
                <w:sz w:val="22"/>
                <w:szCs w:val="22"/>
              </w:rPr>
              <w:t>2023.</w:t>
            </w:r>
          </w:p>
        </w:tc>
        <w:tc>
          <w:tcPr>
            <w:tcW w:w="2975" w:type="dxa"/>
            <w:gridSpan w:val="2"/>
            <w:shd w:val="pct5" w:color="auto" w:fill="FFFFFF"/>
            <w:vAlign w:val="center"/>
          </w:tcPr>
          <w:p w14:paraId="45CFA16A" w14:textId="4BD97AAD" w:rsidR="008A0B20" w:rsidRPr="00863C51" w:rsidRDefault="008A0B20" w:rsidP="008A0B20">
            <w:pPr>
              <w:keepNext/>
              <w:widowControl w:val="0"/>
              <w:spacing w:before="60" w:after="60"/>
              <w:jc w:val="center"/>
              <w:rPr>
                <w:rFonts w:ascii="Times New Roman" w:hAnsi="Times New Roman"/>
                <w:b/>
                <w:sz w:val="22"/>
                <w:szCs w:val="22"/>
              </w:rPr>
            </w:pPr>
            <w:r>
              <w:rPr>
                <w:rFonts w:ascii="Times New Roman" w:hAnsi="Times New Roman"/>
                <w:b/>
                <w:sz w:val="22"/>
                <w:szCs w:val="22"/>
              </w:rPr>
              <w:t>2024.</w:t>
            </w:r>
          </w:p>
        </w:tc>
        <w:tc>
          <w:tcPr>
            <w:tcW w:w="3173" w:type="dxa"/>
            <w:gridSpan w:val="2"/>
            <w:shd w:val="pct5" w:color="auto" w:fill="FFFFFF"/>
            <w:vAlign w:val="center"/>
          </w:tcPr>
          <w:p w14:paraId="497036E0" w14:textId="714420F7" w:rsidR="008A0B20" w:rsidRPr="00863C51" w:rsidRDefault="008A0B20" w:rsidP="008A0B20">
            <w:pPr>
              <w:keepNext/>
              <w:widowControl w:val="0"/>
              <w:spacing w:before="60" w:after="60"/>
              <w:jc w:val="center"/>
              <w:rPr>
                <w:rFonts w:ascii="Times New Roman" w:hAnsi="Times New Roman"/>
                <w:b/>
                <w:sz w:val="22"/>
                <w:szCs w:val="22"/>
              </w:rPr>
            </w:pPr>
            <w:r>
              <w:rPr>
                <w:rFonts w:ascii="Times New Roman" w:hAnsi="Times New Roman"/>
                <w:b/>
                <w:sz w:val="22"/>
                <w:szCs w:val="22"/>
              </w:rPr>
              <w:t>2025.</w:t>
            </w:r>
          </w:p>
        </w:tc>
        <w:tc>
          <w:tcPr>
            <w:tcW w:w="3173" w:type="dxa"/>
            <w:gridSpan w:val="2"/>
            <w:shd w:val="pct5" w:color="auto" w:fill="FFFFFF"/>
            <w:vAlign w:val="center"/>
          </w:tcPr>
          <w:p w14:paraId="70F60145" w14:textId="5DB18B48" w:rsidR="008A0B20" w:rsidRPr="00863C51" w:rsidDel="009402A8" w:rsidRDefault="008A0B20" w:rsidP="008A0B20">
            <w:pPr>
              <w:keepNext/>
              <w:widowControl w:val="0"/>
              <w:spacing w:before="60" w:after="60"/>
              <w:jc w:val="center"/>
              <w:rPr>
                <w:rFonts w:ascii="Times New Roman" w:hAnsi="Times New Roman"/>
                <w:b/>
                <w:sz w:val="22"/>
                <w:szCs w:val="22"/>
              </w:rPr>
            </w:pPr>
            <w:r>
              <w:rPr>
                <w:rFonts w:ascii="Times New Roman" w:hAnsi="Times New Roman"/>
                <w:b/>
                <w:sz w:val="22"/>
                <w:szCs w:val="22"/>
              </w:rPr>
              <w:t>Average 2023 - 2025</w:t>
            </w:r>
          </w:p>
        </w:tc>
      </w:tr>
      <w:tr w:rsidR="00BE31AA" w:rsidRPr="00863C51" w14:paraId="1CA741CD" w14:textId="77777777" w:rsidTr="008A0B20">
        <w:trPr>
          <w:cantSplit/>
          <w:trHeight w:val="284"/>
        </w:trPr>
        <w:tc>
          <w:tcPr>
            <w:tcW w:w="1984" w:type="dxa"/>
            <w:shd w:val="pct5" w:color="auto" w:fill="FFFFFF"/>
            <w:vAlign w:val="center"/>
          </w:tcPr>
          <w:p w14:paraId="75B08BA5" w14:textId="77777777" w:rsidR="00BE31AA" w:rsidRPr="00863C51" w:rsidRDefault="00BE31AA" w:rsidP="000A1E34">
            <w:pPr>
              <w:keepNext/>
              <w:widowControl w:val="0"/>
              <w:spacing w:before="60" w:after="60"/>
              <w:jc w:val="center"/>
              <w:rPr>
                <w:rFonts w:ascii="Times New Roman" w:hAnsi="Times New Roman"/>
                <w:b/>
                <w:sz w:val="22"/>
                <w:szCs w:val="22"/>
              </w:rPr>
            </w:pPr>
          </w:p>
        </w:tc>
        <w:tc>
          <w:tcPr>
            <w:tcW w:w="1509" w:type="dxa"/>
            <w:shd w:val="pct5" w:color="auto" w:fill="FFFFFF"/>
            <w:vAlign w:val="center"/>
          </w:tcPr>
          <w:p w14:paraId="10EA2C2F" w14:textId="77777777" w:rsidR="00BE31AA" w:rsidRPr="00863C51" w:rsidRDefault="00BE31AA" w:rsidP="000A1E34">
            <w:pPr>
              <w:keepNext/>
              <w:widowControl w:val="0"/>
              <w:spacing w:before="60" w:after="60"/>
              <w:jc w:val="center"/>
              <w:rPr>
                <w:rFonts w:ascii="Times New Roman" w:hAnsi="Times New Roman"/>
                <w:b/>
                <w:sz w:val="22"/>
                <w:szCs w:val="22"/>
              </w:rPr>
            </w:pPr>
            <w:r w:rsidRPr="00863C51">
              <w:rPr>
                <w:rFonts w:ascii="Times New Roman" w:hAnsi="Times New Roman"/>
                <w:b/>
                <w:sz w:val="22"/>
                <w:szCs w:val="22"/>
              </w:rPr>
              <w:t>Overall</w:t>
            </w:r>
          </w:p>
        </w:tc>
        <w:tc>
          <w:tcPr>
            <w:tcW w:w="1664" w:type="dxa"/>
            <w:shd w:val="pct5" w:color="auto" w:fill="FFFFFF"/>
            <w:vAlign w:val="center"/>
          </w:tcPr>
          <w:p w14:paraId="02ADC8A4" w14:textId="1208B2F1" w:rsidR="00BE31AA" w:rsidRPr="00863C51" w:rsidRDefault="00BE31AA" w:rsidP="00053B1D">
            <w:pPr>
              <w:keepNext/>
              <w:widowControl w:val="0"/>
              <w:spacing w:before="60" w:after="60"/>
              <w:jc w:val="center"/>
              <w:rPr>
                <w:rFonts w:ascii="Times New Roman" w:hAnsi="Times New Roman"/>
                <w:b/>
                <w:sz w:val="22"/>
                <w:szCs w:val="22"/>
              </w:rPr>
            </w:pPr>
            <w:r w:rsidRPr="00863C51">
              <w:rPr>
                <w:rFonts w:ascii="Times New Roman" w:hAnsi="Times New Roman"/>
                <w:b/>
                <w:sz w:val="22"/>
                <w:szCs w:val="22"/>
              </w:rPr>
              <w:t>Relevant fields</w:t>
            </w:r>
            <w:r w:rsidR="0089786D">
              <w:rPr>
                <w:rStyle w:val="FootnoteReference"/>
                <w:rFonts w:ascii="Times New Roman" w:hAnsi="Times New Roman"/>
                <w:b/>
                <w:sz w:val="22"/>
                <w:szCs w:val="22"/>
              </w:rPr>
              <w:footnoteReference w:id="22"/>
            </w:r>
          </w:p>
        </w:tc>
        <w:tc>
          <w:tcPr>
            <w:tcW w:w="1479" w:type="dxa"/>
            <w:shd w:val="pct5" w:color="auto" w:fill="FFFFFF"/>
            <w:vAlign w:val="center"/>
          </w:tcPr>
          <w:p w14:paraId="5FF6EC94" w14:textId="77777777" w:rsidR="00BE31AA" w:rsidRPr="00863C51" w:rsidRDefault="00BE31AA" w:rsidP="000A1E34">
            <w:pPr>
              <w:keepNext/>
              <w:widowControl w:val="0"/>
              <w:spacing w:before="60" w:after="60"/>
              <w:jc w:val="center"/>
              <w:rPr>
                <w:rFonts w:ascii="Times New Roman" w:hAnsi="Times New Roman"/>
                <w:b/>
                <w:sz w:val="22"/>
                <w:szCs w:val="22"/>
              </w:rPr>
            </w:pPr>
            <w:r w:rsidRPr="00863C51">
              <w:rPr>
                <w:rFonts w:ascii="Times New Roman" w:hAnsi="Times New Roman"/>
                <w:b/>
                <w:sz w:val="22"/>
                <w:szCs w:val="22"/>
              </w:rPr>
              <w:t>Overall</w:t>
            </w:r>
          </w:p>
        </w:tc>
        <w:tc>
          <w:tcPr>
            <w:tcW w:w="1496" w:type="dxa"/>
            <w:shd w:val="pct5" w:color="auto" w:fill="FFFFFF"/>
            <w:vAlign w:val="center"/>
          </w:tcPr>
          <w:p w14:paraId="1EDEE208" w14:textId="57161CF7" w:rsidR="00BE31AA" w:rsidRPr="00863C51" w:rsidRDefault="00BE31AA" w:rsidP="000A1E34">
            <w:pPr>
              <w:keepNext/>
              <w:widowControl w:val="0"/>
              <w:spacing w:before="60" w:after="60"/>
              <w:jc w:val="center"/>
              <w:rPr>
                <w:rFonts w:ascii="Times New Roman" w:hAnsi="Times New Roman"/>
                <w:b/>
                <w:sz w:val="22"/>
                <w:szCs w:val="22"/>
              </w:rPr>
            </w:pPr>
            <w:r w:rsidRPr="00863C51">
              <w:rPr>
                <w:rFonts w:ascii="Times New Roman" w:hAnsi="Times New Roman"/>
                <w:b/>
                <w:sz w:val="22"/>
                <w:szCs w:val="22"/>
              </w:rPr>
              <w:t>Relevant fields</w:t>
            </w:r>
          </w:p>
        </w:tc>
        <w:tc>
          <w:tcPr>
            <w:tcW w:w="1647" w:type="dxa"/>
            <w:shd w:val="pct5" w:color="auto" w:fill="FFFFFF"/>
            <w:vAlign w:val="center"/>
          </w:tcPr>
          <w:p w14:paraId="6792057A" w14:textId="77777777" w:rsidR="00BE31AA" w:rsidRPr="00863C51" w:rsidRDefault="00BE31AA" w:rsidP="000A1E34">
            <w:pPr>
              <w:keepNext/>
              <w:widowControl w:val="0"/>
              <w:spacing w:before="60" w:after="60"/>
              <w:jc w:val="center"/>
              <w:rPr>
                <w:rFonts w:ascii="Times New Roman" w:hAnsi="Times New Roman"/>
                <w:b/>
                <w:sz w:val="22"/>
                <w:szCs w:val="22"/>
              </w:rPr>
            </w:pPr>
            <w:r w:rsidRPr="00863C51">
              <w:rPr>
                <w:rFonts w:ascii="Times New Roman" w:hAnsi="Times New Roman"/>
                <w:b/>
                <w:sz w:val="22"/>
                <w:szCs w:val="22"/>
              </w:rPr>
              <w:t>Overall</w:t>
            </w:r>
          </w:p>
        </w:tc>
        <w:tc>
          <w:tcPr>
            <w:tcW w:w="1526" w:type="dxa"/>
            <w:shd w:val="pct5" w:color="auto" w:fill="FFFFFF"/>
            <w:vAlign w:val="center"/>
          </w:tcPr>
          <w:p w14:paraId="67E8F87A" w14:textId="7AD96EEA" w:rsidR="00BE31AA" w:rsidRPr="00863C51" w:rsidRDefault="00BE31AA" w:rsidP="000A1E34">
            <w:pPr>
              <w:keepNext/>
              <w:widowControl w:val="0"/>
              <w:spacing w:before="60" w:after="60"/>
              <w:jc w:val="center"/>
              <w:rPr>
                <w:rFonts w:ascii="Times New Roman" w:hAnsi="Times New Roman"/>
                <w:b/>
                <w:sz w:val="22"/>
                <w:szCs w:val="22"/>
              </w:rPr>
            </w:pPr>
            <w:r w:rsidRPr="00863C51">
              <w:rPr>
                <w:rFonts w:ascii="Times New Roman" w:hAnsi="Times New Roman"/>
                <w:b/>
                <w:sz w:val="22"/>
                <w:szCs w:val="22"/>
              </w:rPr>
              <w:t>Relevant fields</w:t>
            </w:r>
          </w:p>
        </w:tc>
        <w:tc>
          <w:tcPr>
            <w:tcW w:w="1616" w:type="dxa"/>
            <w:tcBorders>
              <w:bottom w:val="single" w:sz="6" w:space="0" w:color="auto"/>
            </w:tcBorders>
            <w:shd w:val="pct5" w:color="auto" w:fill="FFFFFF"/>
            <w:vAlign w:val="center"/>
          </w:tcPr>
          <w:p w14:paraId="6F915462" w14:textId="77777777" w:rsidR="00BE31AA" w:rsidRPr="00863C51" w:rsidDel="0057771E" w:rsidRDefault="00BE31AA" w:rsidP="000A1E34">
            <w:pPr>
              <w:keepNext/>
              <w:widowControl w:val="0"/>
              <w:spacing w:before="60" w:after="60"/>
              <w:jc w:val="center"/>
              <w:rPr>
                <w:rFonts w:ascii="Times New Roman" w:hAnsi="Times New Roman"/>
                <w:b/>
                <w:sz w:val="22"/>
                <w:szCs w:val="22"/>
              </w:rPr>
            </w:pPr>
            <w:r w:rsidRPr="00863C51">
              <w:rPr>
                <w:rFonts w:ascii="Times New Roman" w:hAnsi="Times New Roman"/>
                <w:b/>
                <w:sz w:val="22"/>
                <w:szCs w:val="22"/>
              </w:rPr>
              <w:t>Overall</w:t>
            </w:r>
          </w:p>
        </w:tc>
        <w:tc>
          <w:tcPr>
            <w:tcW w:w="1557" w:type="dxa"/>
            <w:tcBorders>
              <w:bottom w:val="single" w:sz="6" w:space="0" w:color="auto"/>
            </w:tcBorders>
            <w:shd w:val="pct5" w:color="auto" w:fill="FFFFFF"/>
            <w:vAlign w:val="center"/>
          </w:tcPr>
          <w:p w14:paraId="355F1B4E" w14:textId="292CC951" w:rsidR="00BE31AA" w:rsidRPr="00863C51" w:rsidDel="0057771E" w:rsidRDefault="00BE31AA" w:rsidP="000A1E34">
            <w:pPr>
              <w:keepNext/>
              <w:widowControl w:val="0"/>
              <w:spacing w:before="60" w:after="60"/>
              <w:jc w:val="center"/>
              <w:rPr>
                <w:rFonts w:ascii="Times New Roman" w:hAnsi="Times New Roman"/>
                <w:b/>
                <w:sz w:val="22"/>
                <w:szCs w:val="22"/>
              </w:rPr>
            </w:pPr>
            <w:r w:rsidRPr="00863C51">
              <w:rPr>
                <w:rFonts w:ascii="Times New Roman" w:hAnsi="Times New Roman"/>
                <w:b/>
                <w:sz w:val="22"/>
                <w:szCs w:val="22"/>
              </w:rPr>
              <w:t>Relevant fields</w:t>
            </w:r>
          </w:p>
        </w:tc>
      </w:tr>
      <w:tr w:rsidR="00BE31AA" w:rsidRPr="00863C51" w14:paraId="4E101B60" w14:textId="77777777" w:rsidTr="008A0B20">
        <w:trPr>
          <w:cantSplit/>
          <w:trHeight w:val="464"/>
        </w:trPr>
        <w:tc>
          <w:tcPr>
            <w:tcW w:w="1984" w:type="dxa"/>
            <w:tcBorders>
              <w:bottom w:val="nil"/>
            </w:tcBorders>
            <w:vAlign w:val="center"/>
          </w:tcPr>
          <w:p w14:paraId="57940D5E" w14:textId="72C574CE" w:rsidR="00BE31AA" w:rsidRPr="00863C51" w:rsidRDefault="00BE31AA" w:rsidP="00053B1D">
            <w:pPr>
              <w:keepNext/>
              <w:widowControl w:val="0"/>
              <w:spacing w:before="60" w:after="60"/>
              <w:rPr>
                <w:rFonts w:ascii="Times New Roman" w:hAnsi="Times New Roman"/>
                <w:sz w:val="22"/>
                <w:szCs w:val="22"/>
              </w:rPr>
            </w:pPr>
            <w:r w:rsidRPr="00863C51">
              <w:rPr>
                <w:rFonts w:ascii="Times New Roman" w:hAnsi="Times New Roman"/>
                <w:sz w:val="22"/>
                <w:szCs w:val="22"/>
              </w:rPr>
              <w:t>Permanent staff</w:t>
            </w:r>
            <w:r w:rsidR="0089786D">
              <w:rPr>
                <w:rStyle w:val="FootnoteReference"/>
                <w:rFonts w:ascii="Times New Roman" w:hAnsi="Times New Roman"/>
                <w:sz w:val="22"/>
                <w:szCs w:val="22"/>
              </w:rPr>
              <w:footnoteReference w:id="23"/>
            </w:r>
          </w:p>
        </w:tc>
        <w:tc>
          <w:tcPr>
            <w:tcW w:w="1509" w:type="dxa"/>
            <w:tcBorders>
              <w:bottom w:val="nil"/>
            </w:tcBorders>
            <w:vAlign w:val="center"/>
          </w:tcPr>
          <w:p w14:paraId="65D1BC51" w14:textId="77777777" w:rsidR="00BE31AA" w:rsidRPr="00863C51" w:rsidRDefault="00BE31AA" w:rsidP="00662B19">
            <w:pPr>
              <w:keepNext/>
              <w:widowControl w:val="0"/>
              <w:spacing w:before="60" w:after="60"/>
              <w:jc w:val="center"/>
              <w:rPr>
                <w:rFonts w:ascii="Times New Roman" w:hAnsi="Times New Roman"/>
                <w:sz w:val="22"/>
                <w:szCs w:val="22"/>
              </w:rPr>
            </w:pPr>
          </w:p>
        </w:tc>
        <w:tc>
          <w:tcPr>
            <w:tcW w:w="1664" w:type="dxa"/>
            <w:tcBorders>
              <w:bottom w:val="nil"/>
            </w:tcBorders>
            <w:vAlign w:val="center"/>
          </w:tcPr>
          <w:p w14:paraId="3A326237" w14:textId="77777777" w:rsidR="00BE31AA" w:rsidRPr="00863C51" w:rsidRDefault="00BE31AA" w:rsidP="00662B19">
            <w:pPr>
              <w:keepNext/>
              <w:widowControl w:val="0"/>
              <w:spacing w:before="60" w:after="60"/>
              <w:jc w:val="center"/>
              <w:rPr>
                <w:rFonts w:ascii="Times New Roman" w:hAnsi="Times New Roman"/>
                <w:sz w:val="22"/>
                <w:szCs w:val="22"/>
              </w:rPr>
            </w:pPr>
          </w:p>
        </w:tc>
        <w:tc>
          <w:tcPr>
            <w:tcW w:w="1479" w:type="dxa"/>
            <w:tcBorders>
              <w:bottom w:val="nil"/>
            </w:tcBorders>
            <w:vAlign w:val="center"/>
          </w:tcPr>
          <w:p w14:paraId="39EEBC4F" w14:textId="77777777" w:rsidR="00BE31AA" w:rsidRPr="00863C51" w:rsidRDefault="00BE31AA" w:rsidP="00662B19">
            <w:pPr>
              <w:keepNext/>
              <w:widowControl w:val="0"/>
              <w:spacing w:before="60" w:after="60"/>
              <w:jc w:val="center"/>
              <w:rPr>
                <w:rFonts w:ascii="Times New Roman" w:hAnsi="Times New Roman"/>
                <w:sz w:val="22"/>
                <w:szCs w:val="22"/>
              </w:rPr>
            </w:pPr>
          </w:p>
        </w:tc>
        <w:tc>
          <w:tcPr>
            <w:tcW w:w="1496" w:type="dxa"/>
            <w:tcBorders>
              <w:bottom w:val="nil"/>
            </w:tcBorders>
            <w:vAlign w:val="center"/>
          </w:tcPr>
          <w:p w14:paraId="16BB04DC" w14:textId="77777777" w:rsidR="00BE31AA" w:rsidRPr="00DF2296" w:rsidRDefault="00BE31AA" w:rsidP="00662B19">
            <w:pPr>
              <w:keepNext/>
              <w:widowControl w:val="0"/>
              <w:spacing w:before="60" w:after="60"/>
              <w:jc w:val="center"/>
              <w:rPr>
                <w:rFonts w:ascii="Times New Roman" w:hAnsi="Times New Roman"/>
                <w:sz w:val="22"/>
                <w:szCs w:val="22"/>
                <w:lang w:val="en-US"/>
              </w:rPr>
            </w:pPr>
          </w:p>
        </w:tc>
        <w:tc>
          <w:tcPr>
            <w:tcW w:w="1647" w:type="dxa"/>
            <w:tcBorders>
              <w:bottom w:val="nil"/>
            </w:tcBorders>
            <w:vAlign w:val="center"/>
          </w:tcPr>
          <w:p w14:paraId="1FB61D74" w14:textId="77777777" w:rsidR="00BE31AA" w:rsidRPr="00863C51" w:rsidRDefault="00BE31AA" w:rsidP="00D27C3D">
            <w:pPr>
              <w:keepNext/>
              <w:widowControl w:val="0"/>
              <w:spacing w:before="60" w:after="60"/>
              <w:jc w:val="center"/>
              <w:rPr>
                <w:rFonts w:ascii="Times New Roman" w:hAnsi="Times New Roman"/>
                <w:sz w:val="22"/>
                <w:szCs w:val="22"/>
              </w:rPr>
            </w:pPr>
          </w:p>
        </w:tc>
        <w:tc>
          <w:tcPr>
            <w:tcW w:w="1526" w:type="dxa"/>
            <w:tcBorders>
              <w:bottom w:val="nil"/>
            </w:tcBorders>
            <w:vAlign w:val="center"/>
          </w:tcPr>
          <w:p w14:paraId="2894A117" w14:textId="77777777" w:rsidR="00BE31AA" w:rsidRPr="00863C51" w:rsidRDefault="00BE31AA" w:rsidP="00D27C3D">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14:paraId="68F4C0CD" w14:textId="77777777" w:rsidR="00BE31AA" w:rsidRPr="00863C51" w:rsidRDefault="00BE31AA" w:rsidP="00662B19">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14:paraId="10956353" w14:textId="77777777" w:rsidR="00BE31AA" w:rsidRPr="00863C51" w:rsidRDefault="00BE31AA" w:rsidP="00662B19">
            <w:pPr>
              <w:keepNext/>
              <w:widowControl w:val="0"/>
              <w:spacing w:before="60" w:after="60"/>
              <w:jc w:val="center"/>
              <w:rPr>
                <w:rFonts w:ascii="Times New Roman" w:hAnsi="Times New Roman"/>
                <w:sz w:val="22"/>
                <w:szCs w:val="22"/>
              </w:rPr>
            </w:pPr>
          </w:p>
        </w:tc>
      </w:tr>
      <w:tr w:rsidR="00BE31AA" w:rsidRPr="00863C51" w14:paraId="191E83F0" w14:textId="77777777" w:rsidTr="008A0B20">
        <w:trPr>
          <w:cantSplit/>
          <w:trHeight w:val="416"/>
        </w:trPr>
        <w:tc>
          <w:tcPr>
            <w:tcW w:w="1984" w:type="dxa"/>
            <w:vAlign w:val="center"/>
          </w:tcPr>
          <w:p w14:paraId="5AF722DE" w14:textId="1C1EF7F4" w:rsidR="00BE31AA" w:rsidRPr="00863C51" w:rsidRDefault="00BE31AA" w:rsidP="00053B1D">
            <w:pPr>
              <w:keepNext/>
              <w:widowControl w:val="0"/>
              <w:spacing w:before="60" w:after="60"/>
              <w:rPr>
                <w:rFonts w:ascii="Times New Roman" w:hAnsi="Times New Roman"/>
                <w:sz w:val="22"/>
                <w:szCs w:val="22"/>
              </w:rPr>
            </w:pPr>
            <w:r w:rsidRPr="00863C51">
              <w:rPr>
                <w:rFonts w:ascii="Times New Roman" w:hAnsi="Times New Roman"/>
                <w:sz w:val="22"/>
                <w:szCs w:val="22"/>
              </w:rPr>
              <w:t>Other staff</w:t>
            </w:r>
            <w:r w:rsidR="0089786D">
              <w:rPr>
                <w:rStyle w:val="FootnoteReference"/>
                <w:rFonts w:ascii="Times New Roman" w:hAnsi="Times New Roman"/>
                <w:sz w:val="22"/>
                <w:szCs w:val="22"/>
              </w:rPr>
              <w:footnoteReference w:id="24"/>
            </w:r>
          </w:p>
        </w:tc>
        <w:tc>
          <w:tcPr>
            <w:tcW w:w="1509" w:type="dxa"/>
            <w:vAlign w:val="center"/>
          </w:tcPr>
          <w:p w14:paraId="56017531" w14:textId="77777777" w:rsidR="00BE31AA" w:rsidRPr="00863C51" w:rsidRDefault="00BE31AA" w:rsidP="00662B19">
            <w:pPr>
              <w:keepNext/>
              <w:widowControl w:val="0"/>
              <w:spacing w:before="60" w:after="60"/>
              <w:jc w:val="center"/>
              <w:rPr>
                <w:rFonts w:ascii="Times New Roman" w:hAnsi="Times New Roman"/>
                <w:sz w:val="22"/>
                <w:szCs w:val="22"/>
              </w:rPr>
            </w:pPr>
          </w:p>
        </w:tc>
        <w:tc>
          <w:tcPr>
            <w:tcW w:w="1664" w:type="dxa"/>
            <w:vAlign w:val="center"/>
          </w:tcPr>
          <w:p w14:paraId="10F9AAC7" w14:textId="77777777" w:rsidR="00BE31AA" w:rsidRPr="00863C51" w:rsidRDefault="00BE31AA" w:rsidP="00662B19">
            <w:pPr>
              <w:keepNext/>
              <w:widowControl w:val="0"/>
              <w:spacing w:before="60" w:after="60"/>
              <w:jc w:val="center"/>
              <w:rPr>
                <w:rFonts w:ascii="Times New Roman" w:hAnsi="Times New Roman"/>
                <w:sz w:val="22"/>
                <w:szCs w:val="22"/>
              </w:rPr>
            </w:pPr>
          </w:p>
        </w:tc>
        <w:tc>
          <w:tcPr>
            <w:tcW w:w="1479" w:type="dxa"/>
            <w:vAlign w:val="center"/>
          </w:tcPr>
          <w:p w14:paraId="55193CD4" w14:textId="77777777" w:rsidR="00BE31AA" w:rsidRPr="00863C51" w:rsidRDefault="00BE31AA" w:rsidP="00662B19">
            <w:pPr>
              <w:keepNext/>
              <w:widowControl w:val="0"/>
              <w:spacing w:before="60" w:after="60"/>
              <w:jc w:val="center"/>
              <w:rPr>
                <w:rFonts w:ascii="Times New Roman" w:hAnsi="Times New Roman"/>
                <w:sz w:val="22"/>
                <w:szCs w:val="22"/>
              </w:rPr>
            </w:pPr>
          </w:p>
        </w:tc>
        <w:tc>
          <w:tcPr>
            <w:tcW w:w="1496" w:type="dxa"/>
            <w:vAlign w:val="center"/>
          </w:tcPr>
          <w:p w14:paraId="443F751F" w14:textId="77777777" w:rsidR="00BE31AA" w:rsidRPr="00863C51" w:rsidRDefault="00BE31AA" w:rsidP="00662B19">
            <w:pPr>
              <w:keepNext/>
              <w:widowControl w:val="0"/>
              <w:spacing w:before="60" w:after="60"/>
              <w:jc w:val="center"/>
              <w:rPr>
                <w:rFonts w:ascii="Times New Roman" w:hAnsi="Times New Roman"/>
                <w:sz w:val="22"/>
                <w:szCs w:val="22"/>
              </w:rPr>
            </w:pPr>
          </w:p>
        </w:tc>
        <w:tc>
          <w:tcPr>
            <w:tcW w:w="1647" w:type="dxa"/>
            <w:vAlign w:val="center"/>
          </w:tcPr>
          <w:p w14:paraId="517CF383" w14:textId="77777777" w:rsidR="00BE31AA" w:rsidRPr="00863C51" w:rsidRDefault="00BE31AA" w:rsidP="00D27C3D">
            <w:pPr>
              <w:keepNext/>
              <w:widowControl w:val="0"/>
              <w:spacing w:before="60" w:after="60"/>
              <w:jc w:val="center"/>
              <w:rPr>
                <w:rFonts w:ascii="Times New Roman" w:hAnsi="Times New Roman"/>
                <w:sz w:val="22"/>
                <w:szCs w:val="22"/>
              </w:rPr>
            </w:pPr>
          </w:p>
        </w:tc>
        <w:tc>
          <w:tcPr>
            <w:tcW w:w="1526" w:type="dxa"/>
            <w:vAlign w:val="center"/>
          </w:tcPr>
          <w:p w14:paraId="4196CCD8" w14:textId="77777777" w:rsidR="00BE31AA" w:rsidRPr="00863C51" w:rsidRDefault="00BE31AA" w:rsidP="00D27C3D">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14:paraId="513D55A8" w14:textId="77777777" w:rsidR="00BE31AA" w:rsidRPr="00863C51" w:rsidRDefault="00BE31AA" w:rsidP="00662B19">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14:paraId="390BEA0B" w14:textId="77777777" w:rsidR="00BE31AA" w:rsidRPr="00863C51" w:rsidRDefault="00BE31AA" w:rsidP="00662B19">
            <w:pPr>
              <w:keepNext/>
              <w:widowControl w:val="0"/>
              <w:spacing w:before="60" w:after="60"/>
              <w:jc w:val="center"/>
              <w:rPr>
                <w:rFonts w:ascii="Times New Roman" w:hAnsi="Times New Roman"/>
                <w:sz w:val="22"/>
                <w:szCs w:val="22"/>
              </w:rPr>
            </w:pPr>
          </w:p>
        </w:tc>
      </w:tr>
      <w:tr w:rsidR="00BE31AA" w:rsidRPr="00863C51" w14:paraId="7A1269C7" w14:textId="77777777" w:rsidTr="008A0B20">
        <w:trPr>
          <w:cantSplit/>
          <w:trHeight w:val="371"/>
        </w:trPr>
        <w:tc>
          <w:tcPr>
            <w:tcW w:w="1984" w:type="dxa"/>
            <w:vAlign w:val="center"/>
          </w:tcPr>
          <w:p w14:paraId="42B83CCB" w14:textId="77777777" w:rsidR="00BE31AA" w:rsidRPr="00863C51" w:rsidRDefault="00BE31AA" w:rsidP="000A1E34">
            <w:pPr>
              <w:keepNext/>
              <w:widowControl w:val="0"/>
              <w:spacing w:before="60" w:after="60"/>
              <w:rPr>
                <w:rFonts w:ascii="Times New Roman" w:hAnsi="Times New Roman"/>
                <w:sz w:val="22"/>
                <w:szCs w:val="22"/>
              </w:rPr>
            </w:pPr>
            <w:r w:rsidRPr="00863C51">
              <w:rPr>
                <w:rFonts w:ascii="Times New Roman" w:hAnsi="Times New Roman"/>
                <w:sz w:val="22"/>
                <w:szCs w:val="22"/>
              </w:rPr>
              <w:t>Total</w:t>
            </w:r>
          </w:p>
        </w:tc>
        <w:tc>
          <w:tcPr>
            <w:tcW w:w="1509" w:type="dxa"/>
            <w:vAlign w:val="center"/>
          </w:tcPr>
          <w:p w14:paraId="310110D6" w14:textId="77777777" w:rsidR="00BE31AA" w:rsidRPr="00863C51" w:rsidRDefault="00BE31AA" w:rsidP="00662B19">
            <w:pPr>
              <w:keepNext/>
              <w:widowControl w:val="0"/>
              <w:spacing w:before="60" w:after="60"/>
              <w:jc w:val="center"/>
              <w:rPr>
                <w:rFonts w:ascii="Times New Roman" w:hAnsi="Times New Roman"/>
                <w:sz w:val="22"/>
                <w:szCs w:val="22"/>
              </w:rPr>
            </w:pPr>
          </w:p>
        </w:tc>
        <w:tc>
          <w:tcPr>
            <w:tcW w:w="1664" w:type="dxa"/>
            <w:vAlign w:val="center"/>
          </w:tcPr>
          <w:p w14:paraId="10EFBA76" w14:textId="77777777" w:rsidR="00BE31AA" w:rsidRPr="00863C51" w:rsidRDefault="00BE31AA" w:rsidP="00662B19">
            <w:pPr>
              <w:keepNext/>
              <w:widowControl w:val="0"/>
              <w:spacing w:before="60" w:after="60"/>
              <w:jc w:val="center"/>
              <w:rPr>
                <w:rFonts w:ascii="Times New Roman" w:hAnsi="Times New Roman"/>
                <w:sz w:val="22"/>
                <w:szCs w:val="22"/>
              </w:rPr>
            </w:pPr>
          </w:p>
        </w:tc>
        <w:tc>
          <w:tcPr>
            <w:tcW w:w="1479" w:type="dxa"/>
            <w:vAlign w:val="center"/>
          </w:tcPr>
          <w:p w14:paraId="57D0F6BD" w14:textId="77777777" w:rsidR="00BE31AA" w:rsidRPr="00863C51" w:rsidRDefault="00BE31AA" w:rsidP="00662B19">
            <w:pPr>
              <w:keepNext/>
              <w:widowControl w:val="0"/>
              <w:spacing w:before="60" w:after="60"/>
              <w:jc w:val="center"/>
              <w:rPr>
                <w:rFonts w:ascii="Times New Roman" w:hAnsi="Times New Roman"/>
                <w:sz w:val="22"/>
                <w:szCs w:val="22"/>
              </w:rPr>
            </w:pPr>
          </w:p>
        </w:tc>
        <w:tc>
          <w:tcPr>
            <w:tcW w:w="1496" w:type="dxa"/>
            <w:vAlign w:val="center"/>
          </w:tcPr>
          <w:p w14:paraId="0696A182" w14:textId="77777777" w:rsidR="00BE31AA" w:rsidRPr="00863C51" w:rsidRDefault="00BE31AA" w:rsidP="00662B19">
            <w:pPr>
              <w:keepNext/>
              <w:widowControl w:val="0"/>
              <w:spacing w:before="60" w:after="60"/>
              <w:jc w:val="center"/>
              <w:rPr>
                <w:rFonts w:ascii="Times New Roman" w:hAnsi="Times New Roman"/>
                <w:sz w:val="22"/>
                <w:szCs w:val="22"/>
              </w:rPr>
            </w:pPr>
          </w:p>
        </w:tc>
        <w:tc>
          <w:tcPr>
            <w:tcW w:w="1647" w:type="dxa"/>
            <w:vAlign w:val="center"/>
          </w:tcPr>
          <w:p w14:paraId="5BBE9A78" w14:textId="77777777" w:rsidR="00BE31AA" w:rsidRPr="00863C51" w:rsidRDefault="00BE31AA" w:rsidP="00D27C3D">
            <w:pPr>
              <w:keepNext/>
              <w:widowControl w:val="0"/>
              <w:spacing w:before="60" w:after="60"/>
              <w:jc w:val="center"/>
              <w:rPr>
                <w:rFonts w:ascii="Times New Roman" w:hAnsi="Times New Roman"/>
                <w:sz w:val="22"/>
                <w:szCs w:val="22"/>
              </w:rPr>
            </w:pPr>
          </w:p>
        </w:tc>
        <w:tc>
          <w:tcPr>
            <w:tcW w:w="1526" w:type="dxa"/>
            <w:vAlign w:val="center"/>
          </w:tcPr>
          <w:p w14:paraId="3A38C7CF" w14:textId="77777777" w:rsidR="00BE31AA" w:rsidRPr="00863C51" w:rsidRDefault="00BE31AA" w:rsidP="00D27C3D">
            <w:pPr>
              <w:keepNext/>
              <w:widowControl w:val="0"/>
              <w:spacing w:before="60" w:after="60"/>
              <w:jc w:val="center"/>
              <w:rPr>
                <w:rFonts w:ascii="Times New Roman" w:hAnsi="Times New Roman"/>
                <w:sz w:val="22"/>
                <w:szCs w:val="22"/>
              </w:rPr>
            </w:pPr>
          </w:p>
        </w:tc>
        <w:tc>
          <w:tcPr>
            <w:tcW w:w="1616" w:type="dxa"/>
            <w:tcBorders>
              <w:top w:val="single" w:sz="6" w:space="0" w:color="auto"/>
              <w:bottom w:val="single" w:sz="6" w:space="0" w:color="auto"/>
            </w:tcBorders>
            <w:shd w:val="clear" w:color="auto" w:fill="FFFFFF"/>
            <w:vAlign w:val="center"/>
          </w:tcPr>
          <w:p w14:paraId="2F561E5A" w14:textId="77777777" w:rsidR="00BE31AA" w:rsidRPr="00863C51" w:rsidRDefault="00BE31AA" w:rsidP="00662B19">
            <w:pPr>
              <w:keepNext/>
              <w:widowControl w:val="0"/>
              <w:spacing w:before="60" w:after="60"/>
              <w:jc w:val="center"/>
              <w:rPr>
                <w:rFonts w:ascii="Times New Roman" w:hAnsi="Times New Roman"/>
                <w:sz w:val="22"/>
                <w:szCs w:val="22"/>
              </w:rPr>
            </w:pPr>
          </w:p>
        </w:tc>
        <w:tc>
          <w:tcPr>
            <w:tcW w:w="1557" w:type="dxa"/>
            <w:tcBorders>
              <w:top w:val="single" w:sz="6" w:space="0" w:color="auto"/>
              <w:bottom w:val="single" w:sz="6" w:space="0" w:color="auto"/>
            </w:tcBorders>
            <w:shd w:val="clear" w:color="auto" w:fill="FFFFFF"/>
            <w:vAlign w:val="center"/>
          </w:tcPr>
          <w:p w14:paraId="15D7277B" w14:textId="77777777" w:rsidR="00BE31AA" w:rsidRPr="00863C51" w:rsidRDefault="00BE31AA" w:rsidP="00662B19">
            <w:pPr>
              <w:keepNext/>
              <w:widowControl w:val="0"/>
              <w:spacing w:before="60" w:after="60"/>
              <w:jc w:val="center"/>
              <w:rPr>
                <w:rFonts w:ascii="Times New Roman" w:hAnsi="Times New Roman"/>
                <w:sz w:val="22"/>
                <w:szCs w:val="22"/>
              </w:rPr>
            </w:pPr>
          </w:p>
        </w:tc>
      </w:tr>
      <w:tr w:rsidR="00BE31AA" w:rsidRPr="00863C51" w14:paraId="33BFEEE8" w14:textId="77777777" w:rsidTr="008A0B20">
        <w:trPr>
          <w:cantSplit/>
          <w:trHeight w:val="1070"/>
        </w:trPr>
        <w:tc>
          <w:tcPr>
            <w:tcW w:w="1984" w:type="dxa"/>
            <w:vAlign w:val="center"/>
          </w:tcPr>
          <w:p w14:paraId="2F70FE2A" w14:textId="77777777" w:rsidR="00BE31AA" w:rsidRPr="00863C51" w:rsidRDefault="00BE31AA" w:rsidP="002F33B4">
            <w:pPr>
              <w:keepNext/>
              <w:widowControl w:val="0"/>
              <w:spacing w:before="60" w:after="60"/>
              <w:rPr>
                <w:rFonts w:ascii="Times New Roman" w:hAnsi="Times New Roman"/>
                <w:sz w:val="22"/>
                <w:szCs w:val="22"/>
              </w:rPr>
            </w:pPr>
            <w:r w:rsidRPr="00863C51">
              <w:rPr>
                <w:rFonts w:ascii="Times New Roman" w:hAnsi="Times New Roman"/>
                <w:sz w:val="22"/>
                <w:szCs w:val="22"/>
              </w:rPr>
              <w:t>Permanent staff as a proportion of total staff (%)</w:t>
            </w:r>
          </w:p>
        </w:tc>
        <w:tc>
          <w:tcPr>
            <w:tcW w:w="1509" w:type="dxa"/>
            <w:vAlign w:val="center"/>
          </w:tcPr>
          <w:p w14:paraId="1CD3694D" w14:textId="77777777" w:rsidR="00BE31AA" w:rsidRPr="00863C51" w:rsidRDefault="00BE31AA" w:rsidP="002F33B4">
            <w:pPr>
              <w:keepNext/>
              <w:widowControl w:val="0"/>
              <w:spacing w:before="60" w:after="60"/>
              <w:jc w:val="right"/>
              <w:rPr>
                <w:rFonts w:ascii="Times New Roman" w:hAnsi="Times New Roman"/>
                <w:sz w:val="22"/>
                <w:szCs w:val="22"/>
              </w:rPr>
            </w:pPr>
            <w:r w:rsidRPr="00863C51">
              <w:rPr>
                <w:rFonts w:ascii="Times New Roman" w:hAnsi="Times New Roman"/>
                <w:sz w:val="22"/>
                <w:szCs w:val="22"/>
              </w:rPr>
              <w:t>%</w:t>
            </w:r>
          </w:p>
        </w:tc>
        <w:tc>
          <w:tcPr>
            <w:tcW w:w="1664" w:type="dxa"/>
            <w:vAlign w:val="center"/>
          </w:tcPr>
          <w:p w14:paraId="757B72DB" w14:textId="77777777" w:rsidR="00BE31AA" w:rsidRPr="00863C51" w:rsidRDefault="00BE31AA" w:rsidP="002F33B4">
            <w:pPr>
              <w:keepNext/>
              <w:widowControl w:val="0"/>
              <w:spacing w:before="60" w:after="60"/>
              <w:jc w:val="right"/>
              <w:rPr>
                <w:rFonts w:ascii="Times New Roman" w:hAnsi="Times New Roman"/>
                <w:sz w:val="22"/>
                <w:szCs w:val="22"/>
              </w:rPr>
            </w:pPr>
            <w:r w:rsidRPr="00863C51">
              <w:rPr>
                <w:rFonts w:ascii="Times New Roman" w:hAnsi="Times New Roman"/>
                <w:sz w:val="22"/>
                <w:szCs w:val="22"/>
              </w:rPr>
              <w:t>%</w:t>
            </w:r>
          </w:p>
        </w:tc>
        <w:tc>
          <w:tcPr>
            <w:tcW w:w="1479" w:type="dxa"/>
            <w:vAlign w:val="center"/>
          </w:tcPr>
          <w:p w14:paraId="1BF22B21" w14:textId="77777777" w:rsidR="00BE31AA" w:rsidRPr="00863C51" w:rsidRDefault="00BE31AA" w:rsidP="002F33B4">
            <w:pPr>
              <w:keepNext/>
              <w:widowControl w:val="0"/>
              <w:spacing w:before="60" w:after="60"/>
              <w:jc w:val="right"/>
              <w:rPr>
                <w:rFonts w:ascii="Times New Roman" w:hAnsi="Times New Roman"/>
                <w:sz w:val="22"/>
                <w:szCs w:val="22"/>
              </w:rPr>
            </w:pPr>
            <w:r w:rsidRPr="00863C51">
              <w:rPr>
                <w:rFonts w:ascii="Times New Roman" w:hAnsi="Times New Roman"/>
                <w:sz w:val="22"/>
                <w:szCs w:val="22"/>
              </w:rPr>
              <w:t>%</w:t>
            </w:r>
          </w:p>
        </w:tc>
        <w:tc>
          <w:tcPr>
            <w:tcW w:w="1496" w:type="dxa"/>
            <w:vAlign w:val="center"/>
          </w:tcPr>
          <w:p w14:paraId="346D564C" w14:textId="77777777" w:rsidR="00BE31AA" w:rsidRPr="00863C51" w:rsidRDefault="00BE31AA" w:rsidP="002F33B4">
            <w:pPr>
              <w:keepNext/>
              <w:widowControl w:val="0"/>
              <w:spacing w:before="60" w:after="60"/>
              <w:jc w:val="right"/>
              <w:rPr>
                <w:rFonts w:ascii="Times New Roman" w:hAnsi="Times New Roman"/>
                <w:sz w:val="22"/>
                <w:szCs w:val="22"/>
              </w:rPr>
            </w:pPr>
            <w:r w:rsidRPr="00863C51">
              <w:rPr>
                <w:rFonts w:ascii="Times New Roman" w:hAnsi="Times New Roman"/>
                <w:sz w:val="22"/>
                <w:szCs w:val="22"/>
              </w:rPr>
              <w:t>%</w:t>
            </w:r>
          </w:p>
        </w:tc>
        <w:tc>
          <w:tcPr>
            <w:tcW w:w="1647" w:type="dxa"/>
            <w:vAlign w:val="center"/>
          </w:tcPr>
          <w:p w14:paraId="61947C1F" w14:textId="77777777" w:rsidR="00BE31AA" w:rsidRPr="00863C51" w:rsidRDefault="00BE31AA" w:rsidP="002F33B4">
            <w:pPr>
              <w:keepNext/>
              <w:widowControl w:val="0"/>
              <w:spacing w:before="60" w:after="60"/>
              <w:jc w:val="right"/>
              <w:rPr>
                <w:rFonts w:ascii="Times New Roman" w:hAnsi="Times New Roman"/>
                <w:sz w:val="22"/>
                <w:szCs w:val="22"/>
              </w:rPr>
            </w:pPr>
            <w:r w:rsidRPr="00863C51">
              <w:rPr>
                <w:rFonts w:ascii="Times New Roman" w:hAnsi="Times New Roman"/>
                <w:sz w:val="22"/>
                <w:szCs w:val="22"/>
              </w:rPr>
              <w:t>%</w:t>
            </w:r>
          </w:p>
        </w:tc>
        <w:tc>
          <w:tcPr>
            <w:tcW w:w="1526" w:type="dxa"/>
            <w:vAlign w:val="center"/>
          </w:tcPr>
          <w:p w14:paraId="186A9B4A" w14:textId="77777777" w:rsidR="00BE31AA" w:rsidRPr="00863C51" w:rsidRDefault="00BE31AA" w:rsidP="002F33B4">
            <w:pPr>
              <w:keepNext/>
              <w:widowControl w:val="0"/>
              <w:spacing w:before="60" w:after="60"/>
              <w:jc w:val="right"/>
              <w:rPr>
                <w:rFonts w:ascii="Times New Roman" w:hAnsi="Times New Roman"/>
                <w:sz w:val="22"/>
                <w:szCs w:val="22"/>
              </w:rPr>
            </w:pPr>
            <w:r w:rsidRPr="00863C51">
              <w:rPr>
                <w:rFonts w:ascii="Times New Roman" w:hAnsi="Times New Roman"/>
                <w:sz w:val="22"/>
                <w:szCs w:val="22"/>
              </w:rPr>
              <w:t>%</w:t>
            </w:r>
          </w:p>
        </w:tc>
        <w:tc>
          <w:tcPr>
            <w:tcW w:w="1616" w:type="dxa"/>
            <w:tcBorders>
              <w:top w:val="single" w:sz="6" w:space="0" w:color="auto"/>
              <w:bottom w:val="single" w:sz="12" w:space="0" w:color="auto"/>
            </w:tcBorders>
            <w:shd w:val="clear" w:color="auto" w:fill="FFFFFF"/>
            <w:vAlign w:val="center"/>
          </w:tcPr>
          <w:p w14:paraId="4CD41A2F" w14:textId="77777777" w:rsidR="00BE31AA" w:rsidRPr="00863C51" w:rsidRDefault="00BE31AA" w:rsidP="002F33B4">
            <w:pPr>
              <w:keepNext/>
              <w:widowControl w:val="0"/>
              <w:spacing w:before="60" w:after="60"/>
              <w:jc w:val="right"/>
              <w:rPr>
                <w:rFonts w:ascii="Times New Roman" w:hAnsi="Times New Roman"/>
                <w:sz w:val="22"/>
                <w:szCs w:val="22"/>
              </w:rPr>
            </w:pPr>
            <w:r w:rsidRPr="00863C51">
              <w:rPr>
                <w:rFonts w:ascii="Times New Roman" w:hAnsi="Times New Roman"/>
                <w:sz w:val="22"/>
                <w:szCs w:val="22"/>
              </w:rPr>
              <w:t>%</w:t>
            </w:r>
          </w:p>
        </w:tc>
        <w:tc>
          <w:tcPr>
            <w:tcW w:w="1557" w:type="dxa"/>
            <w:tcBorders>
              <w:top w:val="single" w:sz="6" w:space="0" w:color="auto"/>
              <w:bottom w:val="single" w:sz="12" w:space="0" w:color="auto"/>
            </w:tcBorders>
            <w:shd w:val="clear" w:color="auto" w:fill="FFFFFF"/>
            <w:vAlign w:val="center"/>
          </w:tcPr>
          <w:p w14:paraId="7FFD4EAB" w14:textId="77777777" w:rsidR="00BE31AA" w:rsidRPr="00863C51" w:rsidRDefault="00BE31AA" w:rsidP="002F33B4">
            <w:pPr>
              <w:keepNext/>
              <w:widowControl w:val="0"/>
              <w:spacing w:before="60" w:after="60"/>
              <w:jc w:val="right"/>
              <w:rPr>
                <w:rFonts w:ascii="Times New Roman" w:hAnsi="Times New Roman"/>
                <w:sz w:val="22"/>
                <w:szCs w:val="22"/>
              </w:rPr>
            </w:pPr>
            <w:r w:rsidRPr="00863C51">
              <w:rPr>
                <w:rFonts w:ascii="Times New Roman" w:hAnsi="Times New Roman"/>
                <w:sz w:val="22"/>
                <w:szCs w:val="22"/>
              </w:rPr>
              <w:t>%</w:t>
            </w:r>
          </w:p>
        </w:tc>
      </w:tr>
    </w:tbl>
    <w:p w14:paraId="653D0CA0" w14:textId="711F7AFA" w:rsidR="008B192F" w:rsidRPr="00863C51" w:rsidRDefault="008B192F" w:rsidP="009F2022">
      <w:pPr>
        <w:tabs>
          <w:tab w:val="left" w:pos="426"/>
        </w:tabs>
        <w:spacing w:before="240" w:after="120"/>
        <w:jc w:val="center"/>
        <w:outlineLvl w:val="0"/>
        <w:rPr>
          <w:rFonts w:ascii="Times New Roman" w:hAnsi="Times New Roman"/>
          <w:b/>
          <w:sz w:val="24"/>
          <w:szCs w:val="24"/>
        </w:rPr>
      </w:pPr>
      <w:r w:rsidRPr="00863C51">
        <w:rPr>
          <w:rFonts w:ascii="Times New Roman" w:hAnsi="Times New Roman"/>
          <w:b/>
          <w:sz w:val="24"/>
          <w:szCs w:val="24"/>
        </w:rPr>
        <w:t>5</w:t>
      </w:r>
      <w:r w:rsidR="0024308C">
        <w:rPr>
          <w:rFonts w:ascii="Times New Roman" w:hAnsi="Times New Roman"/>
          <w:b/>
          <w:sz w:val="24"/>
          <w:szCs w:val="24"/>
        </w:rPr>
        <w:t xml:space="preserve">.1 </w:t>
      </w:r>
      <w:r w:rsidR="00BA07BB" w:rsidRPr="00863C51">
        <w:rPr>
          <w:rFonts w:ascii="Times New Roman" w:hAnsi="Times New Roman"/>
          <w:b/>
          <w:sz w:val="24"/>
          <w:szCs w:val="24"/>
        </w:rPr>
        <w:t>AREAS</w:t>
      </w:r>
      <w:r w:rsidRPr="00863C51">
        <w:rPr>
          <w:rFonts w:ascii="Times New Roman" w:hAnsi="Times New Roman"/>
          <w:b/>
          <w:sz w:val="24"/>
          <w:szCs w:val="24"/>
        </w:rPr>
        <w:t xml:space="preserve"> OF SPECIALISATION</w:t>
      </w:r>
    </w:p>
    <w:p w14:paraId="721A47DD" w14:textId="77777777" w:rsidR="008B192F" w:rsidRDefault="00F24C7E" w:rsidP="0024308C">
      <w:pPr>
        <w:widowControl w:val="0"/>
        <w:jc w:val="both"/>
        <w:rPr>
          <w:rFonts w:ascii="Times New Roman" w:hAnsi="Times New Roman"/>
          <w:sz w:val="22"/>
          <w:szCs w:val="22"/>
        </w:rPr>
      </w:pPr>
      <w:r w:rsidRPr="00863C51">
        <w:rPr>
          <w:rFonts w:ascii="Times New Roman" w:hAnsi="Times New Roman"/>
          <w:sz w:val="22"/>
          <w:szCs w:val="22"/>
        </w:rPr>
        <w:t xml:space="preserve">Please fill in the table below to indicate </w:t>
      </w:r>
      <w:r w:rsidR="002A094A" w:rsidRPr="00863C51">
        <w:rPr>
          <w:rFonts w:ascii="Times New Roman" w:hAnsi="Times New Roman"/>
          <w:sz w:val="22"/>
          <w:szCs w:val="22"/>
        </w:rPr>
        <w:t xml:space="preserve">any areas of </w:t>
      </w:r>
      <w:r w:rsidRPr="00863C51">
        <w:rPr>
          <w:rFonts w:ascii="Times New Roman" w:hAnsi="Times New Roman"/>
          <w:sz w:val="22"/>
          <w:szCs w:val="22"/>
        </w:rPr>
        <w:t xml:space="preserve">specialist </w:t>
      </w:r>
      <w:r w:rsidR="002A094A" w:rsidRPr="00863C51">
        <w:rPr>
          <w:rFonts w:ascii="Times New Roman" w:hAnsi="Times New Roman"/>
          <w:sz w:val="22"/>
          <w:szCs w:val="22"/>
        </w:rPr>
        <w:t xml:space="preserve">knowledge </w:t>
      </w:r>
      <w:r w:rsidRPr="00863C51">
        <w:rPr>
          <w:rFonts w:ascii="Times New Roman" w:hAnsi="Times New Roman"/>
          <w:sz w:val="22"/>
          <w:szCs w:val="22"/>
        </w:rPr>
        <w:t xml:space="preserve">related to this contract </w:t>
      </w:r>
      <w:r w:rsidR="00BA07BB" w:rsidRPr="00863C51">
        <w:rPr>
          <w:rFonts w:ascii="Times New Roman" w:hAnsi="Times New Roman"/>
          <w:sz w:val="22"/>
          <w:szCs w:val="22"/>
        </w:rPr>
        <w:t>for</w:t>
      </w:r>
      <w:r w:rsidRPr="00863C51">
        <w:rPr>
          <w:rFonts w:ascii="Times New Roman" w:hAnsi="Times New Roman"/>
          <w:sz w:val="22"/>
          <w:szCs w:val="22"/>
        </w:rPr>
        <w:t xml:space="preserve"> each legal entity making this application</w:t>
      </w:r>
      <w:r w:rsidR="002A094A" w:rsidRPr="00863C51">
        <w:rPr>
          <w:rFonts w:ascii="Times New Roman" w:hAnsi="Times New Roman"/>
          <w:sz w:val="22"/>
          <w:szCs w:val="22"/>
        </w:rPr>
        <w:t>.</w:t>
      </w:r>
      <w:r w:rsidRPr="00863C51">
        <w:rPr>
          <w:rFonts w:ascii="Times New Roman" w:hAnsi="Times New Roman"/>
          <w:sz w:val="22"/>
          <w:szCs w:val="22"/>
        </w:rPr>
        <w:t xml:space="preserve"> </w:t>
      </w:r>
      <w:r w:rsidR="00BA07BB" w:rsidRPr="00863C51">
        <w:rPr>
          <w:rFonts w:ascii="Times New Roman" w:hAnsi="Times New Roman"/>
          <w:sz w:val="22"/>
          <w:szCs w:val="22"/>
        </w:rPr>
        <w:t xml:space="preserve">State </w:t>
      </w:r>
      <w:r w:rsidRPr="00863C51">
        <w:rPr>
          <w:rFonts w:ascii="Times New Roman" w:hAnsi="Times New Roman"/>
          <w:sz w:val="22"/>
          <w:szCs w:val="22"/>
        </w:rPr>
        <w:t xml:space="preserve">the </w:t>
      </w:r>
      <w:r w:rsidR="002A094A" w:rsidRPr="00863C51">
        <w:rPr>
          <w:rFonts w:ascii="Times New Roman" w:hAnsi="Times New Roman"/>
          <w:sz w:val="22"/>
          <w:szCs w:val="22"/>
        </w:rPr>
        <w:t>t</w:t>
      </w:r>
      <w:r w:rsidR="00BA07BB" w:rsidRPr="00863C51">
        <w:rPr>
          <w:rFonts w:ascii="Times New Roman" w:hAnsi="Times New Roman"/>
          <w:sz w:val="22"/>
          <w:szCs w:val="22"/>
        </w:rPr>
        <w:t>ype</w:t>
      </w:r>
      <w:r w:rsidRPr="00863C51">
        <w:rPr>
          <w:rFonts w:ascii="Times New Roman" w:hAnsi="Times New Roman"/>
          <w:sz w:val="22"/>
          <w:szCs w:val="22"/>
        </w:rPr>
        <w:t xml:space="preserve"> of </w:t>
      </w:r>
      <w:r w:rsidR="002A094A" w:rsidRPr="00863C51">
        <w:rPr>
          <w:rFonts w:ascii="Times New Roman" w:hAnsi="Times New Roman"/>
          <w:sz w:val="22"/>
          <w:szCs w:val="22"/>
        </w:rPr>
        <w:t xml:space="preserve">area of </w:t>
      </w:r>
      <w:r w:rsidRPr="00863C51">
        <w:rPr>
          <w:rFonts w:ascii="Times New Roman" w:hAnsi="Times New Roman"/>
          <w:sz w:val="22"/>
          <w:szCs w:val="22"/>
        </w:rPr>
        <w:t xml:space="preserve">specialisation as the row heading and </w:t>
      </w:r>
      <w:r w:rsidR="00BA07BB" w:rsidRPr="00863C51">
        <w:rPr>
          <w:rFonts w:ascii="Times New Roman" w:hAnsi="Times New Roman"/>
          <w:sz w:val="22"/>
          <w:szCs w:val="22"/>
        </w:rPr>
        <w:t>use</w:t>
      </w:r>
      <w:r w:rsidRPr="00863C51">
        <w:rPr>
          <w:rFonts w:ascii="Times New Roman" w:hAnsi="Times New Roman"/>
          <w:sz w:val="22"/>
          <w:szCs w:val="22"/>
        </w:rPr>
        <w:t xml:space="preserve"> </w:t>
      </w:r>
      <w:r w:rsidR="00BA07BB" w:rsidRPr="00863C51">
        <w:rPr>
          <w:rFonts w:ascii="Times New Roman" w:hAnsi="Times New Roman"/>
          <w:sz w:val="22"/>
          <w:szCs w:val="22"/>
        </w:rPr>
        <w:t xml:space="preserve">the </w:t>
      </w:r>
      <w:r w:rsidRPr="00863C51">
        <w:rPr>
          <w:rFonts w:ascii="Times New Roman" w:hAnsi="Times New Roman"/>
          <w:sz w:val="22"/>
          <w:szCs w:val="22"/>
        </w:rPr>
        <w:t xml:space="preserve">name of the legal entity as the column headings. </w:t>
      </w:r>
      <w:r w:rsidR="002A094A" w:rsidRPr="00863C51">
        <w:rPr>
          <w:rFonts w:ascii="Times New Roman" w:hAnsi="Times New Roman"/>
          <w:sz w:val="22"/>
          <w:szCs w:val="22"/>
        </w:rPr>
        <w:t xml:space="preserve">Indicate </w:t>
      </w:r>
      <w:r w:rsidR="008B192F" w:rsidRPr="00863C51">
        <w:rPr>
          <w:rFonts w:ascii="Times New Roman" w:hAnsi="Times New Roman"/>
          <w:sz w:val="22"/>
          <w:szCs w:val="22"/>
        </w:rPr>
        <w:t xml:space="preserve">the </w:t>
      </w:r>
      <w:r w:rsidR="002A094A" w:rsidRPr="00863C51">
        <w:rPr>
          <w:rFonts w:ascii="Times New Roman" w:hAnsi="Times New Roman"/>
          <w:sz w:val="22"/>
          <w:szCs w:val="22"/>
        </w:rPr>
        <w:t xml:space="preserve">areas of </w:t>
      </w:r>
      <w:r w:rsidR="008B192F" w:rsidRPr="00863C51">
        <w:rPr>
          <w:rFonts w:ascii="Times New Roman" w:hAnsi="Times New Roman"/>
          <w:sz w:val="22"/>
          <w:szCs w:val="22"/>
        </w:rPr>
        <w:t>specialis</w:t>
      </w:r>
      <w:r w:rsidR="00C22B20" w:rsidRPr="00863C51">
        <w:rPr>
          <w:rFonts w:ascii="Times New Roman" w:hAnsi="Times New Roman"/>
          <w:sz w:val="22"/>
          <w:szCs w:val="22"/>
        </w:rPr>
        <w:t>t</w:t>
      </w:r>
      <w:r w:rsidR="008B192F" w:rsidRPr="00863C51">
        <w:rPr>
          <w:rFonts w:ascii="Times New Roman" w:hAnsi="Times New Roman"/>
          <w:sz w:val="22"/>
          <w:szCs w:val="22"/>
        </w:rPr>
        <w:t xml:space="preserve"> </w:t>
      </w:r>
      <w:r w:rsidR="002A094A" w:rsidRPr="00863C51">
        <w:rPr>
          <w:rFonts w:ascii="Times New Roman" w:hAnsi="Times New Roman"/>
          <w:sz w:val="22"/>
          <w:szCs w:val="22"/>
        </w:rPr>
        <w:t xml:space="preserve">knowledge </w:t>
      </w:r>
      <w:r w:rsidR="008B192F" w:rsidRPr="00863C51">
        <w:rPr>
          <w:rFonts w:ascii="Times New Roman" w:hAnsi="Times New Roman"/>
          <w:sz w:val="22"/>
          <w:szCs w:val="22"/>
        </w:rPr>
        <w:t xml:space="preserve">each legal entity </w:t>
      </w:r>
      <w:r w:rsidR="002A094A" w:rsidRPr="00863C51">
        <w:rPr>
          <w:rFonts w:ascii="Times New Roman" w:hAnsi="Times New Roman"/>
          <w:sz w:val="22"/>
          <w:szCs w:val="22"/>
        </w:rPr>
        <w:t xml:space="preserve">has </w:t>
      </w:r>
      <w:r w:rsidR="008B192F" w:rsidRPr="00863C51">
        <w:rPr>
          <w:rFonts w:ascii="Times New Roman" w:hAnsi="Times New Roman"/>
          <w:sz w:val="22"/>
          <w:szCs w:val="22"/>
        </w:rPr>
        <w:t>by placing a tick (</w:t>
      </w:r>
      <w:r w:rsidR="008B192F" w:rsidRPr="00863C51">
        <w:rPr>
          <w:rFonts w:ascii="Times New Roman" w:hAnsi="Times New Roman"/>
          <w:sz w:val="22"/>
          <w:szCs w:val="22"/>
        </w:rPr>
        <w:sym w:font="Wingdings" w:char="F0FC"/>
      </w:r>
      <w:r w:rsidR="008B192F" w:rsidRPr="00863C51">
        <w:rPr>
          <w:rFonts w:ascii="Times New Roman" w:hAnsi="Times New Roman"/>
          <w:sz w:val="22"/>
          <w:szCs w:val="22"/>
        </w:rPr>
        <w:t>)</w:t>
      </w:r>
      <w:r w:rsidR="003277A1" w:rsidRPr="00863C51">
        <w:rPr>
          <w:rFonts w:ascii="Times New Roman" w:hAnsi="Times New Roman"/>
          <w:sz w:val="22"/>
          <w:szCs w:val="22"/>
        </w:rPr>
        <w:t xml:space="preserve"> </w:t>
      </w:r>
      <w:r w:rsidR="008B192F" w:rsidRPr="00863C51">
        <w:rPr>
          <w:rFonts w:ascii="Times New Roman" w:hAnsi="Times New Roman"/>
          <w:sz w:val="22"/>
          <w:szCs w:val="22"/>
        </w:rPr>
        <w:t>in the box corresponding to th</w:t>
      </w:r>
      <w:r w:rsidR="002A094A" w:rsidRPr="00863C51">
        <w:rPr>
          <w:rFonts w:ascii="Times New Roman" w:hAnsi="Times New Roman"/>
          <w:sz w:val="22"/>
          <w:szCs w:val="22"/>
        </w:rPr>
        <w:t>e</w:t>
      </w:r>
      <w:r w:rsidR="008B192F" w:rsidRPr="00863C51">
        <w:rPr>
          <w:rFonts w:ascii="Times New Roman" w:hAnsi="Times New Roman"/>
          <w:sz w:val="22"/>
          <w:szCs w:val="22"/>
        </w:rPr>
        <w:t xml:space="preserve"> specialis</w:t>
      </w:r>
      <w:r w:rsidRPr="00863C51">
        <w:rPr>
          <w:rFonts w:ascii="Times New Roman" w:hAnsi="Times New Roman"/>
          <w:sz w:val="22"/>
          <w:szCs w:val="22"/>
        </w:rPr>
        <w:t>ation</w:t>
      </w:r>
      <w:r w:rsidR="003277A1" w:rsidRPr="00863C51">
        <w:rPr>
          <w:rFonts w:ascii="Times New Roman" w:hAnsi="Times New Roman"/>
          <w:sz w:val="22"/>
          <w:szCs w:val="22"/>
        </w:rPr>
        <w:t xml:space="preserve"> </w:t>
      </w:r>
      <w:r w:rsidR="008B192F" w:rsidRPr="00863C51">
        <w:rPr>
          <w:rFonts w:ascii="Times New Roman" w:hAnsi="Times New Roman"/>
          <w:sz w:val="22"/>
          <w:szCs w:val="22"/>
        </w:rPr>
        <w:t xml:space="preserve">in which </w:t>
      </w:r>
      <w:r w:rsidR="002A094A" w:rsidRPr="00863C51">
        <w:rPr>
          <w:rFonts w:ascii="Times New Roman" w:hAnsi="Times New Roman"/>
          <w:sz w:val="22"/>
          <w:szCs w:val="22"/>
        </w:rPr>
        <w:t>it</w:t>
      </w:r>
      <w:r w:rsidR="008B192F" w:rsidRPr="00863C51">
        <w:rPr>
          <w:rFonts w:ascii="Times New Roman" w:hAnsi="Times New Roman"/>
          <w:sz w:val="22"/>
          <w:szCs w:val="22"/>
        </w:rPr>
        <w:t xml:space="preserve"> has significant experience. </w:t>
      </w:r>
      <w:r w:rsidR="003277A1" w:rsidRPr="00863C51">
        <w:rPr>
          <w:rFonts w:ascii="Times New Roman" w:hAnsi="Times New Roman"/>
          <w:sz w:val="22"/>
          <w:szCs w:val="22"/>
        </w:rPr>
        <w:t xml:space="preserve">In each “ticked box” insert also the relevant information on professional licences, certificates, rights or equivalent for performance of </w:t>
      </w:r>
      <w:r w:rsidR="00F715CD" w:rsidRPr="00863C51">
        <w:rPr>
          <w:rFonts w:ascii="Times New Roman" w:hAnsi="Times New Roman"/>
          <w:sz w:val="22"/>
          <w:szCs w:val="22"/>
        </w:rPr>
        <w:t>activities under such specialisations according to</w:t>
      </w:r>
      <w:r w:rsidR="003277A1" w:rsidRPr="00863C51">
        <w:rPr>
          <w:rFonts w:ascii="Times New Roman" w:hAnsi="Times New Roman"/>
          <w:sz w:val="22"/>
          <w:szCs w:val="22"/>
        </w:rPr>
        <w:t xml:space="preserve"> the laws of the country in which the candidate is established</w:t>
      </w:r>
      <w:r w:rsidR="00F715CD" w:rsidRPr="00863C51">
        <w:rPr>
          <w:rFonts w:ascii="Times New Roman" w:hAnsi="Times New Roman"/>
          <w:sz w:val="22"/>
          <w:szCs w:val="22"/>
        </w:rPr>
        <w:t xml:space="preserve">. </w:t>
      </w:r>
      <w:r w:rsidR="008B192F" w:rsidRPr="00863C51">
        <w:rPr>
          <w:rFonts w:ascii="Times New Roman" w:hAnsi="Times New Roman"/>
          <w:b/>
          <w:sz w:val="22"/>
          <w:szCs w:val="22"/>
        </w:rPr>
        <w:t>Maximum 10 speciali</w:t>
      </w:r>
      <w:r w:rsidRPr="00863C51">
        <w:rPr>
          <w:rFonts w:ascii="Times New Roman" w:hAnsi="Times New Roman"/>
          <w:b/>
          <w:sz w:val="22"/>
          <w:szCs w:val="22"/>
        </w:rPr>
        <w:t>sations</w:t>
      </w:r>
      <w:r w:rsidR="008B192F" w:rsidRPr="00863C51">
        <w:rPr>
          <w:rFonts w:ascii="Times New Roman" w:hAnsi="Times New Roman"/>
          <w:sz w:val="22"/>
          <w:szCs w:val="22"/>
        </w:rPr>
        <w:t>.</w:t>
      </w:r>
    </w:p>
    <w:tbl>
      <w:tblPr>
        <w:tblW w:w="1445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35"/>
        <w:gridCol w:w="2694"/>
        <w:gridCol w:w="2835"/>
        <w:gridCol w:w="2835"/>
        <w:gridCol w:w="3260"/>
      </w:tblGrid>
      <w:tr w:rsidR="008B192F" w:rsidRPr="00863C51" w14:paraId="3F760036" w14:textId="77777777" w:rsidTr="002E4284">
        <w:tc>
          <w:tcPr>
            <w:tcW w:w="2835" w:type="dxa"/>
            <w:vAlign w:val="center"/>
          </w:tcPr>
          <w:p w14:paraId="7543DF25" w14:textId="77777777" w:rsidR="008B192F" w:rsidRPr="00863C51" w:rsidRDefault="008B192F" w:rsidP="009F2022">
            <w:pPr>
              <w:keepNext/>
              <w:widowControl w:val="0"/>
              <w:spacing w:before="120" w:after="120"/>
              <w:jc w:val="both"/>
              <w:rPr>
                <w:rFonts w:ascii="Times New Roman" w:hAnsi="Times New Roman"/>
                <w:sz w:val="22"/>
                <w:szCs w:val="22"/>
              </w:rPr>
            </w:pPr>
          </w:p>
        </w:tc>
        <w:tc>
          <w:tcPr>
            <w:tcW w:w="2694" w:type="dxa"/>
            <w:shd w:val="pct5" w:color="auto" w:fill="FFFFFF"/>
            <w:vAlign w:val="center"/>
          </w:tcPr>
          <w:p w14:paraId="47D48401" w14:textId="77777777" w:rsidR="008B192F" w:rsidRPr="00863C51" w:rsidRDefault="008B192F" w:rsidP="009F2022">
            <w:pPr>
              <w:keepNext/>
              <w:spacing w:before="120" w:after="120"/>
              <w:jc w:val="center"/>
              <w:rPr>
                <w:rFonts w:ascii="Times New Roman" w:hAnsi="Times New Roman"/>
                <w:sz w:val="22"/>
                <w:szCs w:val="22"/>
              </w:rPr>
            </w:pPr>
            <w:r w:rsidRPr="00863C51">
              <w:rPr>
                <w:rFonts w:ascii="Times New Roman" w:hAnsi="Times New Roman"/>
                <w:sz w:val="22"/>
                <w:szCs w:val="22"/>
              </w:rPr>
              <w:t>Leader</w:t>
            </w:r>
          </w:p>
        </w:tc>
        <w:tc>
          <w:tcPr>
            <w:tcW w:w="2835" w:type="dxa"/>
            <w:shd w:val="pct5" w:color="auto" w:fill="FFFFFF"/>
            <w:vAlign w:val="center"/>
          </w:tcPr>
          <w:p w14:paraId="3ED8F40E" w14:textId="77777777" w:rsidR="008B192F" w:rsidRPr="00863C51" w:rsidRDefault="008B192F" w:rsidP="009F2022">
            <w:pPr>
              <w:keepNext/>
              <w:spacing w:before="120" w:after="120"/>
              <w:jc w:val="center"/>
              <w:rPr>
                <w:rFonts w:ascii="Times New Roman" w:hAnsi="Times New Roman"/>
                <w:sz w:val="22"/>
                <w:szCs w:val="22"/>
              </w:rPr>
            </w:pPr>
            <w:r w:rsidRPr="00863C51">
              <w:rPr>
                <w:rFonts w:ascii="Times New Roman" w:hAnsi="Times New Roman"/>
                <w:sz w:val="22"/>
                <w:szCs w:val="22"/>
              </w:rPr>
              <w:t>Member 2</w:t>
            </w:r>
          </w:p>
        </w:tc>
        <w:tc>
          <w:tcPr>
            <w:tcW w:w="2835" w:type="dxa"/>
            <w:shd w:val="pct5" w:color="auto" w:fill="FFFFFF"/>
            <w:vAlign w:val="center"/>
          </w:tcPr>
          <w:p w14:paraId="241780D3" w14:textId="77777777" w:rsidR="008B192F" w:rsidRPr="00863C51" w:rsidRDefault="008B192F" w:rsidP="009F2022">
            <w:pPr>
              <w:keepNext/>
              <w:spacing w:before="120" w:after="120"/>
              <w:jc w:val="center"/>
              <w:rPr>
                <w:rFonts w:ascii="Times New Roman" w:hAnsi="Times New Roman"/>
                <w:sz w:val="22"/>
                <w:szCs w:val="22"/>
              </w:rPr>
            </w:pPr>
            <w:r w:rsidRPr="00863C51">
              <w:rPr>
                <w:rFonts w:ascii="Times New Roman" w:hAnsi="Times New Roman"/>
                <w:sz w:val="22"/>
                <w:szCs w:val="22"/>
              </w:rPr>
              <w:t>Member 3</w:t>
            </w:r>
          </w:p>
        </w:tc>
        <w:tc>
          <w:tcPr>
            <w:tcW w:w="3260" w:type="dxa"/>
            <w:shd w:val="pct5" w:color="auto" w:fill="FFFFFF"/>
            <w:vAlign w:val="center"/>
          </w:tcPr>
          <w:p w14:paraId="34B5D9EC" w14:textId="77777777" w:rsidR="008B192F" w:rsidRPr="00863C51" w:rsidRDefault="008B192F" w:rsidP="009F2022">
            <w:pPr>
              <w:keepNext/>
              <w:widowControl w:val="0"/>
              <w:spacing w:before="120" w:after="120"/>
              <w:jc w:val="center"/>
              <w:rPr>
                <w:rFonts w:ascii="Times New Roman" w:hAnsi="Times New Roman"/>
                <w:sz w:val="22"/>
                <w:szCs w:val="22"/>
              </w:rPr>
            </w:pPr>
            <w:r w:rsidRPr="00863C51">
              <w:rPr>
                <w:rFonts w:ascii="Times New Roman" w:hAnsi="Times New Roman"/>
                <w:sz w:val="22"/>
                <w:szCs w:val="22"/>
              </w:rPr>
              <w:t>Etc …</w:t>
            </w:r>
          </w:p>
        </w:tc>
      </w:tr>
      <w:tr w:rsidR="008B192F" w:rsidRPr="00863C51" w14:paraId="0EDA22E1" w14:textId="77777777" w:rsidTr="002E4284">
        <w:tc>
          <w:tcPr>
            <w:tcW w:w="2835" w:type="dxa"/>
            <w:vAlign w:val="center"/>
          </w:tcPr>
          <w:p w14:paraId="2CF2EA6A" w14:textId="77777777" w:rsidR="008B192F" w:rsidRPr="00863C51" w:rsidRDefault="008B192F" w:rsidP="009F2022">
            <w:pPr>
              <w:keepNext/>
              <w:widowControl w:val="0"/>
              <w:spacing w:before="120" w:after="120"/>
              <w:jc w:val="both"/>
              <w:rPr>
                <w:rFonts w:ascii="Times New Roman" w:hAnsi="Times New Roman"/>
                <w:sz w:val="22"/>
                <w:szCs w:val="22"/>
              </w:rPr>
            </w:pPr>
            <w:r w:rsidRPr="00863C51">
              <w:rPr>
                <w:rFonts w:ascii="Times New Roman" w:hAnsi="Times New Roman"/>
                <w:sz w:val="22"/>
                <w:szCs w:val="22"/>
              </w:rPr>
              <w:t>Relevant speciali</w:t>
            </w:r>
            <w:r w:rsidR="00C22B20" w:rsidRPr="00863C51">
              <w:rPr>
                <w:rFonts w:ascii="Times New Roman" w:hAnsi="Times New Roman"/>
                <w:sz w:val="22"/>
                <w:szCs w:val="22"/>
              </w:rPr>
              <w:t>sation</w:t>
            </w:r>
            <w:r w:rsidRPr="00863C51">
              <w:rPr>
                <w:rFonts w:ascii="Times New Roman" w:hAnsi="Times New Roman"/>
                <w:sz w:val="22"/>
                <w:szCs w:val="22"/>
              </w:rPr>
              <w:t xml:space="preserve"> 1</w:t>
            </w:r>
          </w:p>
        </w:tc>
        <w:tc>
          <w:tcPr>
            <w:tcW w:w="2694" w:type="dxa"/>
            <w:vAlign w:val="center"/>
          </w:tcPr>
          <w:p w14:paraId="7E17B354" w14:textId="77777777" w:rsidR="008B192F" w:rsidRPr="00863C51" w:rsidRDefault="008B192F" w:rsidP="009F2022">
            <w:pPr>
              <w:keepNext/>
              <w:widowControl w:val="0"/>
              <w:spacing w:before="120" w:after="120"/>
              <w:jc w:val="center"/>
              <w:rPr>
                <w:rFonts w:ascii="Times New Roman" w:hAnsi="Times New Roman"/>
                <w:sz w:val="22"/>
                <w:szCs w:val="22"/>
              </w:rPr>
            </w:pPr>
          </w:p>
        </w:tc>
        <w:tc>
          <w:tcPr>
            <w:tcW w:w="2835" w:type="dxa"/>
            <w:vAlign w:val="center"/>
          </w:tcPr>
          <w:p w14:paraId="6E47A103" w14:textId="77777777" w:rsidR="008B192F" w:rsidRPr="00863C51" w:rsidRDefault="008B192F" w:rsidP="009F2022">
            <w:pPr>
              <w:keepNext/>
              <w:widowControl w:val="0"/>
              <w:spacing w:before="120" w:after="120"/>
              <w:jc w:val="center"/>
              <w:rPr>
                <w:rFonts w:ascii="Times New Roman" w:hAnsi="Times New Roman"/>
                <w:sz w:val="22"/>
                <w:szCs w:val="22"/>
              </w:rPr>
            </w:pPr>
          </w:p>
        </w:tc>
        <w:tc>
          <w:tcPr>
            <w:tcW w:w="2835" w:type="dxa"/>
            <w:vAlign w:val="center"/>
          </w:tcPr>
          <w:p w14:paraId="4CF8E7E6" w14:textId="77777777" w:rsidR="008B192F" w:rsidRPr="00863C51" w:rsidRDefault="008B192F" w:rsidP="009F2022">
            <w:pPr>
              <w:keepNext/>
              <w:widowControl w:val="0"/>
              <w:spacing w:before="120" w:after="120"/>
              <w:jc w:val="center"/>
              <w:rPr>
                <w:rFonts w:ascii="Times New Roman" w:hAnsi="Times New Roman"/>
                <w:sz w:val="22"/>
                <w:szCs w:val="22"/>
              </w:rPr>
            </w:pPr>
          </w:p>
        </w:tc>
        <w:tc>
          <w:tcPr>
            <w:tcW w:w="3260" w:type="dxa"/>
            <w:vAlign w:val="center"/>
          </w:tcPr>
          <w:p w14:paraId="03E54D7B" w14:textId="77777777" w:rsidR="008B192F" w:rsidRPr="00863C51" w:rsidRDefault="008B192F" w:rsidP="009F2022">
            <w:pPr>
              <w:keepNext/>
              <w:widowControl w:val="0"/>
              <w:spacing w:before="120" w:after="120"/>
              <w:jc w:val="center"/>
              <w:rPr>
                <w:rFonts w:ascii="Times New Roman" w:hAnsi="Times New Roman"/>
                <w:sz w:val="22"/>
                <w:szCs w:val="22"/>
              </w:rPr>
            </w:pPr>
          </w:p>
        </w:tc>
      </w:tr>
      <w:tr w:rsidR="008B192F" w:rsidRPr="00863C51" w14:paraId="111DB934" w14:textId="77777777" w:rsidTr="002E4284">
        <w:tc>
          <w:tcPr>
            <w:tcW w:w="2835" w:type="dxa"/>
            <w:vAlign w:val="center"/>
          </w:tcPr>
          <w:p w14:paraId="6178D83E" w14:textId="77777777" w:rsidR="008B192F" w:rsidRPr="00863C51" w:rsidRDefault="008B192F" w:rsidP="009F2022">
            <w:pPr>
              <w:keepNext/>
              <w:widowControl w:val="0"/>
              <w:spacing w:before="120" w:after="120"/>
              <w:jc w:val="both"/>
              <w:rPr>
                <w:rFonts w:ascii="Times New Roman" w:hAnsi="Times New Roman"/>
                <w:sz w:val="22"/>
                <w:szCs w:val="22"/>
              </w:rPr>
            </w:pPr>
            <w:r w:rsidRPr="00863C51">
              <w:rPr>
                <w:rFonts w:ascii="Times New Roman" w:hAnsi="Times New Roman"/>
                <w:sz w:val="22"/>
                <w:szCs w:val="22"/>
              </w:rPr>
              <w:t>Relevant specialis</w:t>
            </w:r>
            <w:r w:rsidR="00C22B20" w:rsidRPr="00863C51">
              <w:rPr>
                <w:rFonts w:ascii="Times New Roman" w:hAnsi="Times New Roman"/>
                <w:sz w:val="22"/>
                <w:szCs w:val="22"/>
              </w:rPr>
              <w:t>ation</w:t>
            </w:r>
            <w:r w:rsidRPr="00863C51">
              <w:rPr>
                <w:rFonts w:ascii="Times New Roman" w:hAnsi="Times New Roman"/>
                <w:sz w:val="22"/>
                <w:szCs w:val="22"/>
              </w:rPr>
              <w:t xml:space="preserve"> 2</w:t>
            </w:r>
          </w:p>
        </w:tc>
        <w:tc>
          <w:tcPr>
            <w:tcW w:w="2694" w:type="dxa"/>
            <w:vAlign w:val="center"/>
          </w:tcPr>
          <w:p w14:paraId="740CBFCD" w14:textId="77777777" w:rsidR="008B192F" w:rsidRPr="00863C51" w:rsidRDefault="008B192F" w:rsidP="009F2022">
            <w:pPr>
              <w:keepNext/>
              <w:widowControl w:val="0"/>
              <w:spacing w:before="120" w:after="120"/>
              <w:jc w:val="center"/>
              <w:rPr>
                <w:rFonts w:ascii="Times New Roman" w:hAnsi="Times New Roman"/>
                <w:sz w:val="22"/>
                <w:szCs w:val="22"/>
              </w:rPr>
            </w:pPr>
          </w:p>
        </w:tc>
        <w:tc>
          <w:tcPr>
            <w:tcW w:w="2835" w:type="dxa"/>
            <w:vAlign w:val="center"/>
          </w:tcPr>
          <w:p w14:paraId="2827104A" w14:textId="77777777" w:rsidR="008B192F" w:rsidRPr="00863C51" w:rsidRDefault="008B192F" w:rsidP="009F2022">
            <w:pPr>
              <w:keepNext/>
              <w:widowControl w:val="0"/>
              <w:spacing w:before="120" w:after="120"/>
              <w:jc w:val="center"/>
              <w:rPr>
                <w:rFonts w:ascii="Times New Roman" w:hAnsi="Times New Roman"/>
                <w:sz w:val="22"/>
                <w:szCs w:val="22"/>
              </w:rPr>
            </w:pPr>
          </w:p>
        </w:tc>
        <w:tc>
          <w:tcPr>
            <w:tcW w:w="2835" w:type="dxa"/>
            <w:vAlign w:val="center"/>
          </w:tcPr>
          <w:p w14:paraId="7DA8A140" w14:textId="77777777" w:rsidR="008B192F" w:rsidRPr="00863C51" w:rsidRDefault="008B192F" w:rsidP="009F2022">
            <w:pPr>
              <w:keepNext/>
              <w:widowControl w:val="0"/>
              <w:spacing w:before="120" w:after="120"/>
              <w:jc w:val="center"/>
              <w:rPr>
                <w:rFonts w:ascii="Times New Roman" w:hAnsi="Times New Roman"/>
                <w:sz w:val="22"/>
                <w:szCs w:val="22"/>
              </w:rPr>
            </w:pPr>
          </w:p>
        </w:tc>
        <w:tc>
          <w:tcPr>
            <w:tcW w:w="3260" w:type="dxa"/>
            <w:vAlign w:val="center"/>
          </w:tcPr>
          <w:p w14:paraId="493F0132" w14:textId="77777777" w:rsidR="008B192F" w:rsidRPr="00863C51" w:rsidRDefault="008B192F" w:rsidP="009F2022">
            <w:pPr>
              <w:keepNext/>
              <w:widowControl w:val="0"/>
              <w:spacing w:before="120" w:after="120"/>
              <w:jc w:val="center"/>
              <w:rPr>
                <w:rFonts w:ascii="Times New Roman" w:hAnsi="Times New Roman"/>
                <w:sz w:val="22"/>
                <w:szCs w:val="22"/>
              </w:rPr>
            </w:pPr>
          </w:p>
        </w:tc>
      </w:tr>
      <w:tr w:rsidR="008B192F" w:rsidRPr="00863C51" w14:paraId="3CD98DFE" w14:textId="77777777" w:rsidTr="002E4284">
        <w:tc>
          <w:tcPr>
            <w:tcW w:w="2835" w:type="dxa"/>
            <w:vAlign w:val="center"/>
          </w:tcPr>
          <w:p w14:paraId="3C56B1CB" w14:textId="6B1AFB84" w:rsidR="008B192F" w:rsidRPr="00863C51" w:rsidRDefault="008B192F" w:rsidP="009F2022">
            <w:pPr>
              <w:keepNext/>
              <w:widowControl w:val="0"/>
              <w:spacing w:before="120" w:after="120"/>
              <w:jc w:val="both"/>
              <w:rPr>
                <w:rFonts w:ascii="Times New Roman" w:hAnsi="Times New Roman"/>
                <w:sz w:val="22"/>
                <w:szCs w:val="22"/>
              </w:rPr>
            </w:pPr>
            <w:r w:rsidRPr="00863C51">
              <w:rPr>
                <w:rFonts w:ascii="Times New Roman" w:hAnsi="Times New Roman"/>
                <w:sz w:val="22"/>
                <w:szCs w:val="22"/>
              </w:rPr>
              <w:t>Etc …</w:t>
            </w:r>
            <w:r w:rsidR="0024308C">
              <w:rPr>
                <w:rStyle w:val="FootnoteReference"/>
                <w:rFonts w:ascii="Times New Roman" w:hAnsi="Times New Roman"/>
                <w:sz w:val="22"/>
                <w:szCs w:val="22"/>
              </w:rPr>
              <w:footnoteReference w:id="25"/>
            </w:r>
          </w:p>
        </w:tc>
        <w:tc>
          <w:tcPr>
            <w:tcW w:w="2694" w:type="dxa"/>
            <w:vAlign w:val="center"/>
          </w:tcPr>
          <w:p w14:paraId="64EF9189" w14:textId="77777777" w:rsidR="008B192F" w:rsidRPr="00863C51" w:rsidRDefault="008B192F" w:rsidP="009F2022">
            <w:pPr>
              <w:keepNext/>
              <w:widowControl w:val="0"/>
              <w:spacing w:before="120" w:after="120"/>
              <w:jc w:val="center"/>
              <w:rPr>
                <w:rFonts w:ascii="Times New Roman" w:hAnsi="Times New Roman"/>
                <w:sz w:val="22"/>
                <w:szCs w:val="22"/>
              </w:rPr>
            </w:pPr>
          </w:p>
        </w:tc>
        <w:tc>
          <w:tcPr>
            <w:tcW w:w="2835" w:type="dxa"/>
            <w:vAlign w:val="center"/>
          </w:tcPr>
          <w:p w14:paraId="55AF17F9" w14:textId="77777777" w:rsidR="008B192F" w:rsidRPr="00863C51" w:rsidRDefault="008B192F" w:rsidP="009F2022">
            <w:pPr>
              <w:keepNext/>
              <w:widowControl w:val="0"/>
              <w:spacing w:before="120" w:after="120"/>
              <w:jc w:val="center"/>
              <w:rPr>
                <w:rFonts w:ascii="Times New Roman" w:hAnsi="Times New Roman"/>
                <w:sz w:val="22"/>
                <w:szCs w:val="22"/>
              </w:rPr>
            </w:pPr>
          </w:p>
        </w:tc>
        <w:tc>
          <w:tcPr>
            <w:tcW w:w="2835" w:type="dxa"/>
            <w:vAlign w:val="center"/>
          </w:tcPr>
          <w:p w14:paraId="3937982E" w14:textId="77777777" w:rsidR="008B192F" w:rsidRPr="00863C51" w:rsidRDefault="008B192F" w:rsidP="009F2022">
            <w:pPr>
              <w:keepNext/>
              <w:widowControl w:val="0"/>
              <w:spacing w:before="120" w:after="120"/>
              <w:jc w:val="center"/>
              <w:rPr>
                <w:rFonts w:ascii="Times New Roman" w:hAnsi="Times New Roman"/>
                <w:sz w:val="22"/>
                <w:szCs w:val="22"/>
              </w:rPr>
            </w:pPr>
          </w:p>
        </w:tc>
        <w:tc>
          <w:tcPr>
            <w:tcW w:w="3260" w:type="dxa"/>
            <w:vAlign w:val="center"/>
          </w:tcPr>
          <w:p w14:paraId="24D5E5B1" w14:textId="77777777" w:rsidR="008B192F" w:rsidRPr="00863C51" w:rsidRDefault="008B192F" w:rsidP="009F2022">
            <w:pPr>
              <w:keepNext/>
              <w:widowControl w:val="0"/>
              <w:spacing w:before="120" w:after="120"/>
              <w:jc w:val="center"/>
              <w:rPr>
                <w:rFonts w:ascii="Times New Roman" w:hAnsi="Times New Roman"/>
                <w:sz w:val="22"/>
                <w:szCs w:val="22"/>
              </w:rPr>
            </w:pPr>
          </w:p>
        </w:tc>
      </w:tr>
    </w:tbl>
    <w:p w14:paraId="01292930" w14:textId="3833B3F0" w:rsidR="008B192F" w:rsidRPr="00863C51" w:rsidRDefault="0024308C" w:rsidP="009F2022">
      <w:pPr>
        <w:keepNext/>
        <w:widowControl w:val="0"/>
        <w:tabs>
          <w:tab w:val="left" w:pos="426"/>
        </w:tabs>
        <w:spacing w:before="240" w:after="120"/>
        <w:jc w:val="center"/>
        <w:outlineLvl w:val="0"/>
        <w:rPr>
          <w:rFonts w:ascii="Times New Roman" w:hAnsi="Times New Roman"/>
          <w:b/>
          <w:sz w:val="24"/>
          <w:szCs w:val="24"/>
        </w:rPr>
      </w:pPr>
      <w:r>
        <w:rPr>
          <w:rFonts w:ascii="Times New Roman" w:hAnsi="Times New Roman"/>
          <w:b/>
          <w:sz w:val="24"/>
          <w:szCs w:val="24"/>
        </w:rPr>
        <w:t xml:space="preserve">5.2 </w:t>
      </w:r>
      <w:r w:rsidR="002968F3" w:rsidRPr="00863C51">
        <w:rPr>
          <w:rFonts w:ascii="Times New Roman" w:hAnsi="Times New Roman"/>
          <w:b/>
          <w:sz w:val="24"/>
          <w:szCs w:val="24"/>
        </w:rPr>
        <w:t>EXPERIENCES</w:t>
      </w:r>
    </w:p>
    <w:p w14:paraId="231DB6BC" w14:textId="7D14FFCB" w:rsidR="008B192F" w:rsidRPr="00863C51" w:rsidRDefault="008A0B20" w:rsidP="009F2022">
      <w:pPr>
        <w:keepNext/>
        <w:spacing w:after="120"/>
        <w:jc w:val="both"/>
        <w:rPr>
          <w:rFonts w:ascii="Times New Roman" w:hAnsi="Times New Roman"/>
          <w:sz w:val="22"/>
          <w:szCs w:val="22"/>
        </w:rPr>
      </w:pPr>
      <w:r>
        <w:rPr>
          <w:rFonts w:ascii="Times New Roman" w:hAnsi="Times New Roman"/>
          <w:sz w:val="22"/>
          <w:szCs w:val="22"/>
        </w:rPr>
        <w:t>Please fill in the table below to summarise the main projects related to this contract carried out over the past 10 years</w:t>
      </w:r>
      <w:r>
        <w:rPr>
          <w:rStyle w:val="FootnoteReference"/>
          <w:rFonts w:ascii="Times New Roman" w:hAnsi="Times New Roman"/>
          <w:sz w:val="22"/>
          <w:szCs w:val="22"/>
        </w:rPr>
        <w:footnoteReference w:id="26"/>
      </w:r>
      <w:r>
        <w:rPr>
          <w:rFonts w:ascii="Times New Roman" w:hAnsi="Times New Roman"/>
          <w:sz w:val="22"/>
          <w:szCs w:val="22"/>
        </w:rPr>
        <w:t xml:space="preserve"> (as requested in the selection criteria regarding the “Technical and professional capacity” of the Contract Notice) by the legal entity or entities making this application. The number of references to be provided must not exceed 15 for the entire application. For each reference, the candidate shall clearly indicate which of the selection criteria of the Contract Notice (section III.1.3, criteria (a), (b), (c) and/or (d)) the reference is submitted against; a reference may be submitted against more than one criterion. </w:t>
      </w:r>
      <w:r w:rsidR="00132AA1" w:rsidRPr="00863C51">
        <w:rPr>
          <w:rFonts w:ascii="Times New Roman" w:hAnsi="Times New Roman"/>
          <w:sz w:val="22"/>
          <w:szCs w:val="22"/>
        </w:rPr>
        <w:t xml:space="preserve"> </w:t>
      </w:r>
    </w:p>
    <w:p w14:paraId="4EDEED97" w14:textId="77777777" w:rsidR="008A0B20" w:rsidRPr="00863C51" w:rsidRDefault="008A0B20" w:rsidP="00144FF0">
      <w:pPr>
        <w:keepNext/>
        <w:spacing w:after="0"/>
        <w:jc w:val="both"/>
        <w:rPr>
          <w:rFonts w:ascii="Times New Roman" w:hAnsi="Times New Roman"/>
          <w:sz w:val="22"/>
          <w:szCs w:val="22"/>
        </w:rPr>
      </w:pPr>
      <w:r>
        <w:rPr>
          <w:rFonts w:ascii="Times New Roman" w:hAnsi="Times New Roman"/>
          <w:sz w:val="22"/>
          <w:szCs w:val="22"/>
        </w:rPr>
        <w:t>Candidates are allowed to refer either to projects completed within the reference period (although started earlier) or to projects not yet completed. Only the portion satisfactorily completed during the reference period will be taken into consideration; that portion must constitute a distinct, verifiable component of the services. This portion will have to be supported by documentary evidence (statement or certificate from the entity which awarded the contract, proof of payment) also detailing its value. If a candidate has implemented the project in a consortium, the percentage that the candidate has successfully completed must be clear from the documentary evidence, together with a description of the nature of the services provided if the selection criteria relating to the pertinence of the experience have been used.</w:t>
      </w:r>
    </w:p>
    <w:tbl>
      <w:tblPr>
        <w:tblpPr w:leftFromText="180" w:rightFromText="180" w:vertAnchor="text" w:horzAnchor="margin" w:tblpY="68"/>
        <w:tblW w:w="1458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73"/>
        <w:gridCol w:w="1014"/>
        <w:gridCol w:w="1254"/>
        <w:gridCol w:w="1276"/>
        <w:gridCol w:w="1134"/>
        <w:gridCol w:w="1843"/>
        <w:gridCol w:w="1559"/>
        <w:gridCol w:w="1439"/>
        <w:gridCol w:w="2694"/>
      </w:tblGrid>
      <w:tr w:rsidR="00E95467" w:rsidRPr="00863C51" w14:paraId="72661EA8" w14:textId="77777777" w:rsidTr="002968F3">
        <w:trPr>
          <w:cantSplit/>
        </w:trPr>
        <w:tc>
          <w:tcPr>
            <w:tcW w:w="2373" w:type="dxa"/>
            <w:shd w:val="pct15" w:color="auto" w:fill="FFFFFF"/>
            <w:vAlign w:val="center"/>
          </w:tcPr>
          <w:p w14:paraId="4433ACB1" w14:textId="77777777" w:rsidR="008A0B20" w:rsidRPr="009D0E0B" w:rsidRDefault="008A0B20" w:rsidP="00144FF0">
            <w:pPr>
              <w:keepNext/>
              <w:spacing w:before="60" w:after="0"/>
              <w:jc w:val="center"/>
              <w:rPr>
                <w:rFonts w:ascii="Times New Roman" w:hAnsi="Times New Roman"/>
                <w:b/>
                <w:sz w:val="22"/>
                <w:szCs w:val="22"/>
              </w:rPr>
            </w:pPr>
            <w:r>
              <w:rPr>
                <w:rFonts w:ascii="Times New Roman" w:hAnsi="Times New Roman"/>
                <w:b/>
                <w:sz w:val="22"/>
                <w:szCs w:val="22"/>
              </w:rPr>
              <w:t xml:space="preserve">Ref </w:t>
            </w:r>
            <w:r w:rsidRPr="009D0E0B">
              <w:rPr>
                <w:rFonts w:ascii="Times New Roman" w:hAnsi="Times New Roman"/>
                <w:b/>
                <w:sz w:val="22"/>
                <w:szCs w:val="22"/>
              </w:rPr>
              <w:t>no (maximum 15)</w:t>
            </w:r>
          </w:p>
          <w:p w14:paraId="5775FF17" w14:textId="5CC82CE9" w:rsidR="00E95467" w:rsidRPr="00863C51" w:rsidRDefault="008A0B20" w:rsidP="00144FF0">
            <w:pPr>
              <w:keepNext/>
              <w:spacing w:after="60"/>
              <w:jc w:val="center"/>
              <w:rPr>
                <w:rFonts w:ascii="Times New Roman" w:hAnsi="Times New Roman"/>
                <w:b/>
                <w:sz w:val="22"/>
                <w:szCs w:val="22"/>
              </w:rPr>
            </w:pPr>
            <w:r w:rsidRPr="009D0E0B">
              <w:rPr>
                <w:rFonts w:ascii="Times New Roman" w:hAnsi="Times New Roman"/>
                <w:b/>
                <w:sz w:val="22"/>
                <w:szCs w:val="22"/>
              </w:rPr>
              <w:t>Applicable criterion under section III.1.3:</w:t>
            </w:r>
          </w:p>
        </w:tc>
        <w:tc>
          <w:tcPr>
            <w:tcW w:w="2268" w:type="dxa"/>
            <w:gridSpan w:val="2"/>
            <w:shd w:val="pct5" w:color="auto" w:fill="FFFFFF"/>
            <w:vAlign w:val="center"/>
          </w:tcPr>
          <w:p w14:paraId="64C80572" w14:textId="77777777" w:rsidR="00E95467" w:rsidRPr="00863C51" w:rsidRDefault="00E95467" w:rsidP="004F2A28">
            <w:pPr>
              <w:keepNext/>
              <w:spacing w:before="60" w:after="60"/>
              <w:jc w:val="center"/>
              <w:rPr>
                <w:rFonts w:ascii="Times New Roman" w:hAnsi="Times New Roman"/>
                <w:b/>
                <w:sz w:val="22"/>
                <w:szCs w:val="22"/>
              </w:rPr>
            </w:pPr>
            <w:r w:rsidRPr="00863C51">
              <w:rPr>
                <w:rFonts w:ascii="Times New Roman" w:hAnsi="Times New Roman"/>
                <w:b/>
                <w:sz w:val="22"/>
                <w:szCs w:val="22"/>
              </w:rPr>
              <w:t>Project title</w:t>
            </w:r>
          </w:p>
        </w:tc>
        <w:tc>
          <w:tcPr>
            <w:tcW w:w="9945" w:type="dxa"/>
            <w:gridSpan w:val="6"/>
            <w:vAlign w:val="center"/>
          </w:tcPr>
          <w:p w14:paraId="6885DC6D" w14:textId="77777777" w:rsidR="00E95467" w:rsidRPr="00863C51" w:rsidRDefault="00E95467" w:rsidP="004F2A28">
            <w:pPr>
              <w:keepNext/>
              <w:spacing w:before="60" w:after="60"/>
              <w:rPr>
                <w:rFonts w:ascii="Times New Roman" w:hAnsi="Times New Roman"/>
                <w:sz w:val="22"/>
                <w:szCs w:val="22"/>
              </w:rPr>
            </w:pPr>
          </w:p>
        </w:tc>
      </w:tr>
      <w:tr w:rsidR="002E4284" w:rsidRPr="00863C51" w14:paraId="407F2D22" w14:textId="77777777" w:rsidTr="00144FF0">
        <w:trPr>
          <w:cantSplit/>
        </w:trPr>
        <w:tc>
          <w:tcPr>
            <w:tcW w:w="2373" w:type="dxa"/>
            <w:shd w:val="pct5" w:color="auto" w:fill="FFFFFF"/>
            <w:vAlign w:val="center"/>
          </w:tcPr>
          <w:p w14:paraId="52B303CC" w14:textId="77777777" w:rsidR="00E95467" w:rsidRPr="00863C51" w:rsidRDefault="00E95467" w:rsidP="004F2A28">
            <w:pPr>
              <w:keepNext/>
              <w:spacing w:after="0"/>
              <w:jc w:val="center"/>
              <w:rPr>
                <w:rFonts w:ascii="Times New Roman" w:hAnsi="Times New Roman"/>
                <w:b/>
                <w:sz w:val="22"/>
                <w:szCs w:val="22"/>
              </w:rPr>
            </w:pPr>
            <w:r w:rsidRPr="00863C51">
              <w:rPr>
                <w:rFonts w:ascii="Times New Roman" w:hAnsi="Times New Roman"/>
                <w:b/>
                <w:sz w:val="22"/>
                <w:szCs w:val="22"/>
              </w:rPr>
              <w:t>Name of legal entity</w:t>
            </w:r>
          </w:p>
        </w:tc>
        <w:tc>
          <w:tcPr>
            <w:tcW w:w="1014" w:type="dxa"/>
            <w:shd w:val="pct5" w:color="auto" w:fill="FFFFFF"/>
            <w:vAlign w:val="center"/>
          </w:tcPr>
          <w:p w14:paraId="38A5912F" w14:textId="77777777" w:rsidR="00E95467" w:rsidRPr="00863C51" w:rsidRDefault="00E95467" w:rsidP="004F2A28">
            <w:pPr>
              <w:keepNext/>
              <w:spacing w:after="0"/>
              <w:jc w:val="center"/>
              <w:rPr>
                <w:rFonts w:ascii="Times New Roman" w:hAnsi="Times New Roman"/>
                <w:b/>
                <w:sz w:val="22"/>
                <w:szCs w:val="22"/>
              </w:rPr>
            </w:pPr>
            <w:r w:rsidRPr="00863C51">
              <w:rPr>
                <w:rFonts w:ascii="Times New Roman" w:hAnsi="Times New Roman"/>
                <w:b/>
                <w:sz w:val="22"/>
                <w:szCs w:val="22"/>
              </w:rPr>
              <w:t>Country</w:t>
            </w:r>
          </w:p>
        </w:tc>
        <w:tc>
          <w:tcPr>
            <w:tcW w:w="1254" w:type="dxa"/>
            <w:shd w:val="pct5" w:color="auto" w:fill="FFFFFF"/>
            <w:vAlign w:val="center"/>
          </w:tcPr>
          <w:p w14:paraId="42BF9D61" w14:textId="60343F60" w:rsidR="00E95467" w:rsidRPr="00863C51" w:rsidRDefault="00E95467" w:rsidP="004F2A28">
            <w:pPr>
              <w:keepNext/>
              <w:spacing w:after="0"/>
              <w:ind w:left="-107"/>
              <w:jc w:val="center"/>
              <w:rPr>
                <w:rFonts w:ascii="Times New Roman" w:hAnsi="Times New Roman"/>
                <w:b/>
                <w:sz w:val="22"/>
                <w:szCs w:val="22"/>
              </w:rPr>
            </w:pPr>
            <w:r w:rsidRPr="00863C51">
              <w:rPr>
                <w:rFonts w:ascii="Times New Roman" w:hAnsi="Times New Roman"/>
                <w:b/>
                <w:sz w:val="22"/>
                <w:szCs w:val="22"/>
              </w:rPr>
              <w:t xml:space="preserve">Overall </w:t>
            </w:r>
            <w:r w:rsidR="00B35CC3" w:rsidRPr="00863C51">
              <w:rPr>
                <w:rFonts w:ascii="Times New Roman" w:hAnsi="Times New Roman"/>
                <w:b/>
                <w:sz w:val="22"/>
                <w:szCs w:val="22"/>
              </w:rPr>
              <w:t>contr</w:t>
            </w:r>
            <w:r w:rsidR="009F2022">
              <w:rPr>
                <w:rFonts w:ascii="Times New Roman" w:hAnsi="Times New Roman"/>
                <w:b/>
                <w:sz w:val="22"/>
                <w:szCs w:val="22"/>
              </w:rPr>
              <w:t xml:space="preserve">. </w:t>
            </w:r>
            <w:r w:rsidRPr="00863C51">
              <w:rPr>
                <w:rFonts w:ascii="Times New Roman" w:hAnsi="Times New Roman"/>
                <w:b/>
                <w:sz w:val="22"/>
                <w:szCs w:val="22"/>
              </w:rPr>
              <w:t>value (EUR)</w:t>
            </w:r>
            <w:r w:rsidR="00124C3B">
              <w:rPr>
                <w:rStyle w:val="FootnoteReference"/>
                <w:rFonts w:ascii="Times New Roman" w:hAnsi="Times New Roman"/>
                <w:b/>
                <w:sz w:val="22"/>
                <w:szCs w:val="22"/>
              </w:rPr>
              <w:footnoteReference w:id="27"/>
            </w:r>
          </w:p>
        </w:tc>
        <w:tc>
          <w:tcPr>
            <w:tcW w:w="1276" w:type="dxa"/>
            <w:shd w:val="pct5" w:color="auto" w:fill="FFFFFF"/>
            <w:vAlign w:val="center"/>
          </w:tcPr>
          <w:p w14:paraId="4C055BE4" w14:textId="48916D1D" w:rsidR="00E95467" w:rsidRPr="00863C51" w:rsidRDefault="00E95467" w:rsidP="004F2A28">
            <w:pPr>
              <w:keepNext/>
              <w:spacing w:after="0"/>
              <w:ind w:left="-76"/>
              <w:jc w:val="center"/>
              <w:rPr>
                <w:rFonts w:ascii="Times New Roman" w:hAnsi="Times New Roman"/>
                <w:b/>
                <w:sz w:val="22"/>
                <w:szCs w:val="22"/>
                <w:vertAlign w:val="superscript"/>
              </w:rPr>
            </w:pPr>
            <w:r w:rsidRPr="00863C51">
              <w:rPr>
                <w:rFonts w:ascii="Times New Roman" w:hAnsi="Times New Roman"/>
                <w:b/>
                <w:sz w:val="22"/>
                <w:szCs w:val="22"/>
              </w:rPr>
              <w:t>Prop</w:t>
            </w:r>
            <w:r w:rsidR="009F2022">
              <w:rPr>
                <w:rFonts w:ascii="Times New Roman" w:hAnsi="Times New Roman"/>
                <w:b/>
                <w:sz w:val="22"/>
                <w:szCs w:val="22"/>
              </w:rPr>
              <w:t xml:space="preserve">. </w:t>
            </w:r>
            <w:r w:rsidRPr="00863C51">
              <w:rPr>
                <w:rFonts w:ascii="Times New Roman" w:hAnsi="Times New Roman"/>
                <w:b/>
                <w:sz w:val="22"/>
                <w:szCs w:val="22"/>
              </w:rPr>
              <w:t xml:space="preserve"> </w:t>
            </w:r>
            <w:r w:rsidR="009F2022">
              <w:rPr>
                <w:rFonts w:ascii="Times New Roman" w:hAnsi="Times New Roman"/>
                <w:b/>
                <w:sz w:val="22"/>
                <w:szCs w:val="22"/>
              </w:rPr>
              <w:t>c</w:t>
            </w:r>
            <w:r w:rsidRPr="00863C51">
              <w:rPr>
                <w:rFonts w:ascii="Times New Roman" w:hAnsi="Times New Roman"/>
                <w:b/>
                <w:sz w:val="22"/>
                <w:szCs w:val="22"/>
              </w:rPr>
              <w:t>ar</w:t>
            </w:r>
            <w:r w:rsidR="009F2022">
              <w:rPr>
                <w:rFonts w:ascii="Times New Roman" w:hAnsi="Times New Roman"/>
                <w:b/>
                <w:sz w:val="22"/>
                <w:szCs w:val="22"/>
              </w:rPr>
              <w:t>.</w:t>
            </w:r>
            <w:r w:rsidRPr="00863C51">
              <w:rPr>
                <w:rFonts w:ascii="Times New Roman" w:hAnsi="Times New Roman"/>
                <w:b/>
                <w:sz w:val="22"/>
                <w:szCs w:val="22"/>
              </w:rPr>
              <w:t xml:space="preserve"> out by legal entity </w:t>
            </w:r>
            <w:r w:rsidR="009F2022">
              <w:rPr>
                <w:rFonts w:ascii="Times New Roman" w:hAnsi="Times New Roman"/>
                <w:b/>
                <w:sz w:val="22"/>
                <w:szCs w:val="22"/>
              </w:rPr>
              <w:t>(</w:t>
            </w:r>
            <w:r w:rsidRPr="00863C51">
              <w:rPr>
                <w:rFonts w:ascii="Times New Roman" w:hAnsi="Times New Roman"/>
                <w:b/>
                <w:sz w:val="22"/>
                <w:szCs w:val="22"/>
              </w:rPr>
              <w:t>%)</w:t>
            </w:r>
            <w:r w:rsidR="00124C3B">
              <w:rPr>
                <w:rStyle w:val="FootnoteReference"/>
                <w:rFonts w:ascii="Times New Roman" w:hAnsi="Times New Roman"/>
                <w:b/>
                <w:sz w:val="22"/>
                <w:szCs w:val="22"/>
              </w:rPr>
              <w:footnoteReference w:id="28"/>
            </w:r>
          </w:p>
        </w:tc>
        <w:tc>
          <w:tcPr>
            <w:tcW w:w="1134" w:type="dxa"/>
            <w:shd w:val="pct5" w:color="auto" w:fill="FFFFFF"/>
            <w:vAlign w:val="center"/>
          </w:tcPr>
          <w:p w14:paraId="04A328E0" w14:textId="77777777" w:rsidR="00E95467" w:rsidRPr="00863C51" w:rsidRDefault="00E95467" w:rsidP="004F2A28">
            <w:pPr>
              <w:keepNext/>
              <w:spacing w:after="0"/>
              <w:jc w:val="center"/>
              <w:rPr>
                <w:rFonts w:ascii="Times New Roman" w:hAnsi="Times New Roman"/>
                <w:b/>
                <w:sz w:val="22"/>
                <w:szCs w:val="22"/>
              </w:rPr>
            </w:pPr>
            <w:r w:rsidRPr="00863C51">
              <w:rPr>
                <w:rFonts w:ascii="Times New Roman" w:hAnsi="Times New Roman"/>
                <w:b/>
                <w:sz w:val="22"/>
                <w:szCs w:val="22"/>
              </w:rPr>
              <w:t>No of staff provided</w:t>
            </w:r>
          </w:p>
        </w:tc>
        <w:tc>
          <w:tcPr>
            <w:tcW w:w="1843" w:type="dxa"/>
            <w:shd w:val="pct5" w:color="auto" w:fill="FFFFFF"/>
            <w:vAlign w:val="center"/>
          </w:tcPr>
          <w:p w14:paraId="0263D433" w14:textId="77777777" w:rsidR="00E95467" w:rsidRPr="00863C51" w:rsidRDefault="00E95467" w:rsidP="004F2A28">
            <w:pPr>
              <w:keepNext/>
              <w:spacing w:after="0"/>
              <w:jc w:val="center"/>
              <w:rPr>
                <w:rFonts w:ascii="Times New Roman" w:hAnsi="Times New Roman"/>
                <w:b/>
                <w:sz w:val="22"/>
                <w:szCs w:val="22"/>
              </w:rPr>
            </w:pPr>
            <w:r w:rsidRPr="00863C51">
              <w:rPr>
                <w:rFonts w:ascii="Times New Roman" w:hAnsi="Times New Roman"/>
                <w:b/>
                <w:sz w:val="22"/>
                <w:szCs w:val="22"/>
              </w:rPr>
              <w:t>Name of client</w:t>
            </w:r>
          </w:p>
        </w:tc>
        <w:tc>
          <w:tcPr>
            <w:tcW w:w="1559" w:type="dxa"/>
            <w:shd w:val="pct5" w:color="auto" w:fill="FFFFFF"/>
            <w:vAlign w:val="center"/>
          </w:tcPr>
          <w:p w14:paraId="4AD04C31" w14:textId="77777777" w:rsidR="00E95467" w:rsidRPr="00863C51" w:rsidRDefault="00E95467" w:rsidP="004F2A28">
            <w:pPr>
              <w:keepNext/>
              <w:spacing w:after="0"/>
              <w:jc w:val="center"/>
              <w:rPr>
                <w:rFonts w:ascii="Times New Roman" w:hAnsi="Times New Roman"/>
                <w:b/>
                <w:sz w:val="22"/>
                <w:szCs w:val="22"/>
              </w:rPr>
            </w:pPr>
            <w:r w:rsidRPr="00863C51">
              <w:rPr>
                <w:rFonts w:ascii="Times New Roman" w:hAnsi="Times New Roman"/>
                <w:b/>
                <w:sz w:val="22"/>
                <w:szCs w:val="22"/>
              </w:rPr>
              <w:t>Origin of funding</w:t>
            </w:r>
          </w:p>
        </w:tc>
        <w:tc>
          <w:tcPr>
            <w:tcW w:w="1439" w:type="dxa"/>
            <w:shd w:val="pct5" w:color="auto" w:fill="FFFFFF"/>
            <w:vAlign w:val="center"/>
          </w:tcPr>
          <w:p w14:paraId="3407DF54" w14:textId="02C5FB42" w:rsidR="00E95467" w:rsidRPr="00863C51" w:rsidRDefault="00E95467" w:rsidP="004F2A28">
            <w:pPr>
              <w:keepNext/>
              <w:spacing w:after="0"/>
              <w:jc w:val="center"/>
              <w:rPr>
                <w:rFonts w:ascii="Times New Roman" w:hAnsi="Times New Roman"/>
                <w:b/>
                <w:sz w:val="22"/>
                <w:szCs w:val="22"/>
              </w:rPr>
            </w:pPr>
            <w:r w:rsidRPr="00863C51">
              <w:rPr>
                <w:rFonts w:ascii="Times New Roman" w:hAnsi="Times New Roman"/>
                <w:b/>
                <w:sz w:val="22"/>
                <w:szCs w:val="22"/>
              </w:rPr>
              <w:t>Dates (start/end</w:t>
            </w:r>
            <w:r w:rsidR="0014017A" w:rsidRPr="00863C51">
              <w:rPr>
                <w:rFonts w:ascii="Times New Roman" w:hAnsi="Times New Roman"/>
                <w:b/>
                <w:sz w:val="22"/>
                <w:szCs w:val="22"/>
              </w:rPr>
              <w:t>)</w:t>
            </w:r>
            <w:r w:rsidR="00124C3B">
              <w:rPr>
                <w:rStyle w:val="FootnoteReference"/>
                <w:rFonts w:ascii="Times New Roman" w:hAnsi="Times New Roman"/>
                <w:b/>
                <w:sz w:val="22"/>
                <w:szCs w:val="22"/>
              </w:rPr>
              <w:footnoteReference w:id="29"/>
            </w:r>
          </w:p>
        </w:tc>
        <w:tc>
          <w:tcPr>
            <w:tcW w:w="2694" w:type="dxa"/>
            <w:shd w:val="pct5" w:color="auto" w:fill="FFFFFF"/>
            <w:vAlign w:val="center"/>
          </w:tcPr>
          <w:p w14:paraId="2D0F56BC" w14:textId="77777777" w:rsidR="00E95467" w:rsidRPr="00863C51" w:rsidRDefault="00E95467" w:rsidP="004F2A28">
            <w:pPr>
              <w:keepNext/>
              <w:spacing w:after="0"/>
              <w:jc w:val="center"/>
              <w:rPr>
                <w:rFonts w:ascii="Times New Roman" w:hAnsi="Times New Roman"/>
                <w:b/>
                <w:sz w:val="22"/>
                <w:szCs w:val="22"/>
              </w:rPr>
            </w:pPr>
            <w:r w:rsidRPr="00863C51">
              <w:rPr>
                <w:rFonts w:ascii="Times New Roman" w:hAnsi="Times New Roman"/>
                <w:b/>
                <w:sz w:val="22"/>
                <w:szCs w:val="22"/>
              </w:rPr>
              <w:t>Name of consortium members,</w:t>
            </w:r>
            <w:r w:rsidR="00DF4EE9" w:rsidRPr="00863C51">
              <w:rPr>
                <w:rFonts w:ascii="Times New Roman" w:hAnsi="Times New Roman"/>
                <w:b/>
                <w:sz w:val="22"/>
                <w:szCs w:val="22"/>
              </w:rPr>
              <w:t xml:space="preserve"> </w:t>
            </w:r>
            <w:r w:rsidRPr="00863C51">
              <w:rPr>
                <w:rFonts w:ascii="Times New Roman" w:hAnsi="Times New Roman"/>
                <w:b/>
                <w:sz w:val="22"/>
                <w:szCs w:val="22"/>
              </w:rPr>
              <w:t>if any</w:t>
            </w:r>
          </w:p>
        </w:tc>
      </w:tr>
      <w:tr w:rsidR="002E4284" w:rsidRPr="00863C51" w14:paraId="15B7B94F" w14:textId="77777777" w:rsidTr="00144FF0">
        <w:trPr>
          <w:cantSplit/>
          <w:trHeight w:val="232"/>
        </w:trPr>
        <w:tc>
          <w:tcPr>
            <w:tcW w:w="2373" w:type="dxa"/>
            <w:tcBorders>
              <w:bottom w:val="nil"/>
            </w:tcBorders>
            <w:vAlign w:val="center"/>
          </w:tcPr>
          <w:p w14:paraId="69F34C16" w14:textId="77777777" w:rsidR="00E95467" w:rsidRPr="00863C51" w:rsidRDefault="00E95467" w:rsidP="004F2A28">
            <w:pPr>
              <w:keepNext/>
              <w:spacing w:before="60" w:after="60"/>
              <w:rPr>
                <w:rFonts w:ascii="Times New Roman" w:hAnsi="Times New Roman"/>
                <w:sz w:val="22"/>
                <w:szCs w:val="22"/>
              </w:rPr>
            </w:pPr>
            <w:r w:rsidRPr="00863C51">
              <w:rPr>
                <w:rFonts w:ascii="Times New Roman" w:hAnsi="Times New Roman"/>
                <w:sz w:val="22"/>
                <w:szCs w:val="22"/>
              </w:rPr>
              <w:t>…</w:t>
            </w:r>
          </w:p>
        </w:tc>
        <w:tc>
          <w:tcPr>
            <w:tcW w:w="1014" w:type="dxa"/>
            <w:tcBorders>
              <w:bottom w:val="nil"/>
            </w:tcBorders>
            <w:vAlign w:val="center"/>
          </w:tcPr>
          <w:p w14:paraId="35BAE6EC" w14:textId="77777777" w:rsidR="00E95467" w:rsidRPr="00863C51" w:rsidRDefault="00E95467" w:rsidP="004F2A28">
            <w:pPr>
              <w:keepNext/>
              <w:spacing w:before="60" w:after="60"/>
              <w:rPr>
                <w:rFonts w:ascii="Times New Roman" w:hAnsi="Times New Roman"/>
                <w:sz w:val="22"/>
                <w:szCs w:val="22"/>
              </w:rPr>
            </w:pPr>
            <w:r w:rsidRPr="00863C51">
              <w:rPr>
                <w:rFonts w:ascii="Times New Roman" w:hAnsi="Times New Roman"/>
                <w:sz w:val="22"/>
                <w:szCs w:val="22"/>
              </w:rPr>
              <w:t>…</w:t>
            </w:r>
          </w:p>
        </w:tc>
        <w:tc>
          <w:tcPr>
            <w:tcW w:w="1254" w:type="dxa"/>
            <w:tcBorders>
              <w:bottom w:val="nil"/>
            </w:tcBorders>
            <w:vAlign w:val="center"/>
          </w:tcPr>
          <w:p w14:paraId="5E39BA08" w14:textId="77777777" w:rsidR="00E95467" w:rsidRPr="00863C51" w:rsidRDefault="00E95467" w:rsidP="004F2A28">
            <w:pPr>
              <w:keepNext/>
              <w:spacing w:before="60" w:after="60"/>
              <w:rPr>
                <w:rFonts w:ascii="Times New Roman" w:hAnsi="Times New Roman"/>
                <w:sz w:val="22"/>
                <w:szCs w:val="22"/>
              </w:rPr>
            </w:pPr>
            <w:r w:rsidRPr="00863C51">
              <w:rPr>
                <w:rFonts w:ascii="Times New Roman" w:hAnsi="Times New Roman"/>
                <w:sz w:val="22"/>
                <w:szCs w:val="22"/>
              </w:rPr>
              <w:t>…</w:t>
            </w:r>
          </w:p>
        </w:tc>
        <w:tc>
          <w:tcPr>
            <w:tcW w:w="1276" w:type="dxa"/>
            <w:tcBorders>
              <w:bottom w:val="nil"/>
            </w:tcBorders>
            <w:vAlign w:val="center"/>
          </w:tcPr>
          <w:p w14:paraId="67A2BDFD" w14:textId="77777777" w:rsidR="00E95467" w:rsidRPr="00863C51" w:rsidRDefault="00E95467" w:rsidP="004F2A28">
            <w:pPr>
              <w:keepNext/>
              <w:spacing w:before="60" w:after="60"/>
              <w:rPr>
                <w:rFonts w:ascii="Times New Roman" w:hAnsi="Times New Roman"/>
                <w:sz w:val="22"/>
                <w:szCs w:val="22"/>
              </w:rPr>
            </w:pPr>
            <w:r w:rsidRPr="00863C51">
              <w:rPr>
                <w:rFonts w:ascii="Times New Roman" w:hAnsi="Times New Roman"/>
                <w:sz w:val="22"/>
                <w:szCs w:val="22"/>
              </w:rPr>
              <w:t>…</w:t>
            </w:r>
          </w:p>
        </w:tc>
        <w:tc>
          <w:tcPr>
            <w:tcW w:w="1134" w:type="dxa"/>
            <w:tcBorders>
              <w:bottom w:val="nil"/>
            </w:tcBorders>
            <w:vAlign w:val="center"/>
          </w:tcPr>
          <w:p w14:paraId="695F8121" w14:textId="77777777" w:rsidR="00E95467" w:rsidRPr="00863C51" w:rsidRDefault="00E95467" w:rsidP="004F2A28">
            <w:pPr>
              <w:keepNext/>
              <w:spacing w:before="60" w:after="60"/>
              <w:rPr>
                <w:rFonts w:ascii="Times New Roman" w:hAnsi="Times New Roman"/>
                <w:sz w:val="22"/>
                <w:szCs w:val="22"/>
              </w:rPr>
            </w:pPr>
            <w:r w:rsidRPr="00863C51">
              <w:rPr>
                <w:rFonts w:ascii="Times New Roman" w:hAnsi="Times New Roman"/>
                <w:sz w:val="22"/>
                <w:szCs w:val="22"/>
              </w:rPr>
              <w:t>…</w:t>
            </w:r>
          </w:p>
        </w:tc>
        <w:tc>
          <w:tcPr>
            <w:tcW w:w="1843" w:type="dxa"/>
            <w:tcBorders>
              <w:bottom w:val="nil"/>
            </w:tcBorders>
            <w:vAlign w:val="center"/>
          </w:tcPr>
          <w:p w14:paraId="0FE9B040" w14:textId="77777777" w:rsidR="00E95467" w:rsidRPr="00863C51" w:rsidRDefault="00E95467" w:rsidP="004F2A28">
            <w:pPr>
              <w:keepNext/>
              <w:spacing w:before="60" w:after="60"/>
              <w:rPr>
                <w:rFonts w:ascii="Times New Roman" w:hAnsi="Times New Roman"/>
                <w:sz w:val="22"/>
                <w:szCs w:val="22"/>
              </w:rPr>
            </w:pPr>
            <w:r w:rsidRPr="00863C51">
              <w:rPr>
                <w:rFonts w:ascii="Times New Roman" w:hAnsi="Times New Roman"/>
                <w:sz w:val="22"/>
                <w:szCs w:val="22"/>
              </w:rPr>
              <w:t>…</w:t>
            </w:r>
          </w:p>
        </w:tc>
        <w:tc>
          <w:tcPr>
            <w:tcW w:w="1559" w:type="dxa"/>
            <w:tcBorders>
              <w:bottom w:val="nil"/>
            </w:tcBorders>
            <w:vAlign w:val="center"/>
          </w:tcPr>
          <w:p w14:paraId="131B31E3" w14:textId="77777777" w:rsidR="00E95467" w:rsidRPr="00863C51" w:rsidRDefault="00E95467" w:rsidP="004F2A28">
            <w:pPr>
              <w:keepNext/>
              <w:spacing w:before="60" w:after="60"/>
              <w:rPr>
                <w:rFonts w:ascii="Times New Roman" w:hAnsi="Times New Roman"/>
                <w:sz w:val="22"/>
                <w:szCs w:val="22"/>
              </w:rPr>
            </w:pPr>
            <w:r w:rsidRPr="00863C51">
              <w:rPr>
                <w:rFonts w:ascii="Times New Roman" w:hAnsi="Times New Roman"/>
                <w:sz w:val="22"/>
                <w:szCs w:val="22"/>
              </w:rPr>
              <w:t>…</w:t>
            </w:r>
          </w:p>
        </w:tc>
        <w:tc>
          <w:tcPr>
            <w:tcW w:w="1439" w:type="dxa"/>
            <w:tcBorders>
              <w:bottom w:val="nil"/>
            </w:tcBorders>
            <w:vAlign w:val="center"/>
          </w:tcPr>
          <w:p w14:paraId="15559281" w14:textId="77777777" w:rsidR="00E95467" w:rsidRPr="00863C51" w:rsidRDefault="00E95467" w:rsidP="004F2A28">
            <w:pPr>
              <w:keepNext/>
              <w:spacing w:before="60" w:after="60"/>
              <w:rPr>
                <w:rFonts w:ascii="Times New Roman" w:hAnsi="Times New Roman"/>
                <w:sz w:val="22"/>
                <w:szCs w:val="22"/>
              </w:rPr>
            </w:pPr>
            <w:r w:rsidRPr="00863C51">
              <w:rPr>
                <w:rFonts w:ascii="Times New Roman" w:hAnsi="Times New Roman"/>
                <w:sz w:val="22"/>
                <w:szCs w:val="22"/>
              </w:rPr>
              <w:t>…</w:t>
            </w:r>
          </w:p>
        </w:tc>
        <w:tc>
          <w:tcPr>
            <w:tcW w:w="2694" w:type="dxa"/>
            <w:tcBorders>
              <w:bottom w:val="nil"/>
            </w:tcBorders>
            <w:vAlign w:val="center"/>
          </w:tcPr>
          <w:p w14:paraId="0EE22BD1" w14:textId="77777777" w:rsidR="00E95467" w:rsidRPr="00863C51" w:rsidRDefault="00E95467" w:rsidP="004F2A28">
            <w:pPr>
              <w:keepNext/>
              <w:spacing w:before="60" w:after="60"/>
              <w:rPr>
                <w:rFonts w:ascii="Times New Roman" w:hAnsi="Times New Roman"/>
                <w:sz w:val="22"/>
                <w:szCs w:val="22"/>
              </w:rPr>
            </w:pPr>
            <w:r w:rsidRPr="00863C51">
              <w:rPr>
                <w:rFonts w:ascii="Times New Roman" w:hAnsi="Times New Roman"/>
                <w:sz w:val="22"/>
                <w:szCs w:val="22"/>
              </w:rPr>
              <w:t>…</w:t>
            </w:r>
          </w:p>
        </w:tc>
      </w:tr>
      <w:tr w:rsidR="00E95467" w:rsidRPr="00863C51" w14:paraId="2844522F" w14:textId="77777777" w:rsidTr="002968F3">
        <w:trPr>
          <w:cantSplit/>
        </w:trPr>
        <w:tc>
          <w:tcPr>
            <w:tcW w:w="8894" w:type="dxa"/>
            <w:gridSpan w:val="6"/>
            <w:shd w:val="pct5" w:color="auto" w:fill="FFFFFF"/>
            <w:vAlign w:val="center"/>
          </w:tcPr>
          <w:p w14:paraId="444CD102" w14:textId="77777777" w:rsidR="00E95467" w:rsidRPr="00863C51" w:rsidRDefault="00E95467" w:rsidP="004F2A28">
            <w:pPr>
              <w:keepNext/>
              <w:spacing w:before="20" w:after="20"/>
              <w:jc w:val="center"/>
              <w:rPr>
                <w:rFonts w:ascii="Times New Roman" w:hAnsi="Times New Roman"/>
                <w:b/>
                <w:sz w:val="22"/>
                <w:szCs w:val="22"/>
              </w:rPr>
            </w:pPr>
            <w:r w:rsidRPr="00863C51">
              <w:rPr>
                <w:rFonts w:ascii="Times New Roman" w:hAnsi="Times New Roman"/>
                <w:b/>
                <w:sz w:val="22"/>
                <w:szCs w:val="22"/>
              </w:rPr>
              <w:t>Detailed description of project</w:t>
            </w:r>
          </w:p>
        </w:tc>
        <w:tc>
          <w:tcPr>
            <w:tcW w:w="5692" w:type="dxa"/>
            <w:gridSpan w:val="3"/>
            <w:shd w:val="pct5" w:color="auto" w:fill="FFFFFF"/>
            <w:vAlign w:val="center"/>
          </w:tcPr>
          <w:p w14:paraId="51FB143D" w14:textId="480997EB" w:rsidR="00E95467" w:rsidRPr="00863C51" w:rsidRDefault="00E95467" w:rsidP="004F2A28">
            <w:pPr>
              <w:keepNext/>
              <w:spacing w:before="20" w:after="20"/>
              <w:jc w:val="center"/>
              <w:rPr>
                <w:rFonts w:ascii="Times New Roman" w:hAnsi="Times New Roman"/>
                <w:b/>
                <w:sz w:val="22"/>
                <w:szCs w:val="22"/>
              </w:rPr>
            </w:pPr>
            <w:r w:rsidRPr="00863C51">
              <w:rPr>
                <w:rFonts w:ascii="Times New Roman" w:hAnsi="Times New Roman"/>
                <w:b/>
                <w:sz w:val="22"/>
                <w:szCs w:val="22"/>
              </w:rPr>
              <w:t xml:space="preserve">Type </w:t>
            </w:r>
            <w:r w:rsidR="007A7B5A" w:rsidRPr="00863C51">
              <w:rPr>
                <w:rFonts w:ascii="Times New Roman" w:hAnsi="Times New Roman"/>
                <w:b/>
                <w:sz w:val="22"/>
                <w:szCs w:val="22"/>
              </w:rPr>
              <w:t xml:space="preserve">and scope </w:t>
            </w:r>
            <w:r w:rsidRPr="00863C51">
              <w:rPr>
                <w:rFonts w:ascii="Times New Roman" w:hAnsi="Times New Roman"/>
                <w:b/>
                <w:sz w:val="22"/>
                <w:szCs w:val="22"/>
              </w:rPr>
              <w:t>of services provided</w:t>
            </w:r>
            <w:r w:rsidR="00DA13A7">
              <w:rPr>
                <w:rStyle w:val="FootnoteReference"/>
                <w:rFonts w:ascii="Times New Roman" w:hAnsi="Times New Roman"/>
                <w:b/>
                <w:sz w:val="22"/>
                <w:szCs w:val="22"/>
              </w:rPr>
              <w:footnoteReference w:id="30"/>
            </w:r>
            <w:r w:rsidR="006B5567">
              <w:rPr>
                <w:rFonts w:ascii="Times New Roman" w:hAnsi="Times New Roman"/>
                <w:b/>
                <w:sz w:val="22"/>
                <w:szCs w:val="22"/>
              </w:rPr>
              <w:t xml:space="preserve"> and clearly </w:t>
            </w:r>
            <w:r w:rsidR="006B5567" w:rsidRPr="006B5567">
              <w:rPr>
                <w:rFonts w:ascii="Times New Roman" w:hAnsi="Times New Roman"/>
                <w:b/>
                <w:sz w:val="22"/>
                <w:szCs w:val="22"/>
              </w:rPr>
              <w:t>indicate which of the PQ criteria the reference is provided for</w:t>
            </w:r>
          </w:p>
        </w:tc>
      </w:tr>
      <w:tr w:rsidR="00E95467" w:rsidRPr="00863C51" w14:paraId="21763166" w14:textId="77777777" w:rsidTr="009F2022">
        <w:trPr>
          <w:cantSplit/>
          <w:trHeight w:val="125"/>
        </w:trPr>
        <w:tc>
          <w:tcPr>
            <w:tcW w:w="8894" w:type="dxa"/>
            <w:gridSpan w:val="6"/>
            <w:tcBorders>
              <w:top w:val="nil"/>
            </w:tcBorders>
            <w:vAlign w:val="center"/>
          </w:tcPr>
          <w:p w14:paraId="6011AFBC" w14:textId="77777777" w:rsidR="00E95467" w:rsidRPr="00863C51" w:rsidRDefault="00E95467" w:rsidP="004F2A28">
            <w:pPr>
              <w:keepNext/>
              <w:spacing w:before="60" w:after="60"/>
              <w:rPr>
                <w:rFonts w:ascii="Times New Roman" w:hAnsi="Times New Roman"/>
                <w:sz w:val="22"/>
                <w:szCs w:val="22"/>
              </w:rPr>
            </w:pPr>
            <w:r w:rsidRPr="00863C51">
              <w:rPr>
                <w:rFonts w:ascii="Times New Roman" w:hAnsi="Times New Roman"/>
                <w:sz w:val="22"/>
                <w:szCs w:val="22"/>
              </w:rPr>
              <w:t>…</w:t>
            </w:r>
          </w:p>
        </w:tc>
        <w:tc>
          <w:tcPr>
            <w:tcW w:w="5692" w:type="dxa"/>
            <w:gridSpan w:val="3"/>
            <w:tcBorders>
              <w:top w:val="nil"/>
            </w:tcBorders>
            <w:vAlign w:val="center"/>
          </w:tcPr>
          <w:p w14:paraId="218FB742" w14:textId="77777777" w:rsidR="00E95467" w:rsidRPr="00863C51" w:rsidRDefault="00E95467" w:rsidP="004F2A28">
            <w:pPr>
              <w:keepNext/>
              <w:spacing w:before="60" w:after="60"/>
              <w:rPr>
                <w:rFonts w:ascii="Times New Roman" w:hAnsi="Times New Roman"/>
                <w:sz w:val="22"/>
                <w:szCs w:val="22"/>
              </w:rPr>
            </w:pPr>
            <w:r w:rsidRPr="00863C51">
              <w:rPr>
                <w:rFonts w:ascii="Times New Roman" w:hAnsi="Times New Roman"/>
                <w:sz w:val="22"/>
                <w:szCs w:val="22"/>
              </w:rPr>
              <w:t>…</w:t>
            </w:r>
          </w:p>
        </w:tc>
      </w:tr>
    </w:tbl>
    <w:p w14:paraId="1BAEB739" w14:textId="77777777" w:rsidR="004F2A28" w:rsidRDefault="004F2A28" w:rsidP="0024308C">
      <w:pPr>
        <w:keepNext/>
        <w:widowControl w:val="0"/>
        <w:spacing w:before="400" w:after="120"/>
        <w:jc w:val="center"/>
        <w:rPr>
          <w:rFonts w:ascii="Times New Roman" w:hAnsi="Times New Roman"/>
          <w:b/>
          <w:bCs/>
          <w:sz w:val="24"/>
          <w:szCs w:val="24"/>
        </w:rPr>
      </w:pPr>
    </w:p>
    <w:p w14:paraId="6C303150" w14:textId="53987AE0" w:rsidR="00DB5C5F" w:rsidRPr="0024308C" w:rsidRDefault="0024308C" w:rsidP="0024308C">
      <w:pPr>
        <w:keepNext/>
        <w:widowControl w:val="0"/>
        <w:spacing w:before="400" w:after="120"/>
        <w:jc w:val="center"/>
        <w:rPr>
          <w:rFonts w:ascii="Times New Roman" w:hAnsi="Times New Roman"/>
          <w:b/>
          <w:bCs/>
          <w:sz w:val="24"/>
          <w:szCs w:val="24"/>
        </w:rPr>
      </w:pPr>
      <w:r>
        <w:rPr>
          <w:rFonts w:ascii="Times New Roman" w:hAnsi="Times New Roman"/>
          <w:b/>
          <w:bCs/>
          <w:sz w:val="24"/>
          <w:szCs w:val="24"/>
        </w:rPr>
        <w:t>5.3</w:t>
      </w:r>
      <w:r w:rsidR="0089786D" w:rsidRPr="0024308C">
        <w:rPr>
          <w:rFonts w:ascii="Times New Roman" w:hAnsi="Times New Roman"/>
          <w:b/>
          <w:bCs/>
          <w:sz w:val="24"/>
          <w:szCs w:val="24"/>
        </w:rPr>
        <w:t xml:space="preserve"> </w:t>
      </w:r>
      <w:r w:rsidR="00DB5C5F" w:rsidRPr="0024308C">
        <w:rPr>
          <w:rFonts w:ascii="Times New Roman" w:hAnsi="Times New Roman"/>
          <w:b/>
          <w:bCs/>
          <w:sz w:val="24"/>
          <w:szCs w:val="24"/>
        </w:rPr>
        <w:t>The following table contains statistics on our staff, as included in the consortium’s application form:</w:t>
      </w:r>
    </w:p>
    <w:tbl>
      <w:tblPr>
        <w:tblW w:w="143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923"/>
        <w:gridCol w:w="1457"/>
        <w:gridCol w:w="1651"/>
        <w:gridCol w:w="1457"/>
        <w:gridCol w:w="1651"/>
        <w:gridCol w:w="1457"/>
        <w:gridCol w:w="1651"/>
        <w:gridCol w:w="1457"/>
        <w:gridCol w:w="1651"/>
      </w:tblGrid>
      <w:tr w:rsidR="00DB5C5F" w:rsidRPr="00863C51" w14:paraId="24F8A982" w14:textId="77777777" w:rsidTr="005E0586">
        <w:trPr>
          <w:cantSplit/>
          <w:trHeight w:val="903"/>
        </w:trPr>
        <w:tc>
          <w:tcPr>
            <w:tcW w:w="1923" w:type="dxa"/>
            <w:shd w:val="pct5" w:color="auto" w:fill="FFFFFF"/>
            <w:vAlign w:val="center"/>
          </w:tcPr>
          <w:p w14:paraId="0FE0BD9B" w14:textId="066FD0D2" w:rsidR="00DB5C5F" w:rsidRPr="00863C51" w:rsidRDefault="008A0B20" w:rsidP="005E0586">
            <w:pPr>
              <w:keepNext/>
              <w:widowControl w:val="0"/>
              <w:spacing w:before="60" w:after="60"/>
              <w:jc w:val="center"/>
              <w:rPr>
                <w:rFonts w:ascii="Times New Roman" w:hAnsi="Times New Roman"/>
                <w:b/>
                <w:sz w:val="22"/>
                <w:szCs w:val="22"/>
              </w:rPr>
            </w:pPr>
            <w:r w:rsidRPr="00BF2C43">
              <w:rPr>
                <w:rFonts w:ascii="Times New Roman" w:hAnsi="Times New Roman"/>
                <w:b/>
                <w:sz w:val="22"/>
                <w:szCs w:val="22"/>
              </w:rPr>
              <w:t>Annual manpower</w:t>
            </w:r>
          </w:p>
        </w:tc>
        <w:tc>
          <w:tcPr>
            <w:tcW w:w="3108" w:type="dxa"/>
            <w:gridSpan w:val="2"/>
            <w:shd w:val="pct5" w:color="auto" w:fill="FFFFFF"/>
            <w:vAlign w:val="center"/>
          </w:tcPr>
          <w:p w14:paraId="3BD69A62" w14:textId="77777777" w:rsidR="00DB5C5F" w:rsidRPr="00863C51" w:rsidRDefault="00DB5C5F" w:rsidP="005E0586">
            <w:pPr>
              <w:keepNext/>
              <w:widowControl w:val="0"/>
              <w:spacing w:before="60" w:after="60"/>
              <w:jc w:val="center"/>
              <w:rPr>
                <w:rFonts w:ascii="Times New Roman" w:hAnsi="Times New Roman"/>
                <w:b/>
                <w:sz w:val="22"/>
                <w:szCs w:val="22"/>
              </w:rPr>
            </w:pPr>
            <w:r w:rsidRPr="00863C51">
              <w:rPr>
                <w:rFonts w:ascii="Times New Roman" w:hAnsi="Times New Roman"/>
                <w:b/>
                <w:sz w:val="22"/>
                <w:szCs w:val="22"/>
              </w:rPr>
              <w:t>Year before past year</w:t>
            </w:r>
          </w:p>
        </w:tc>
        <w:tc>
          <w:tcPr>
            <w:tcW w:w="3108" w:type="dxa"/>
            <w:gridSpan w:val="2"/>
            <w:shd w:val="pct5" w:color="auto" w:fill="FFFFFF"/>
            <w:vAlign w:val="center"/>
          </w:tcPr>
          <w:p w14:paraId="32ED687C" w14:textId="77777777" w:rsidR="00DB5C5F" w:rsidRPr="00863C51" w:rsidRDefault="00DB5C5F" w:rsidP="005E0586">
            <w:pPr>
              <w:keepNext/>
              <w:widowControl w:val="0"/>
              <w:spacing w:before="60" w:after="60"/>
              <w:jc w:val="center"/>
              <w:rPr>
                <w:rFonts w:ascii="Times New Roman" w:hAnsi="Times New Roman"/>
                <w:b/>
                <w:sz w:val="22"/>
                <w:szCs w:val="22"/>
              </w:rPr>
            </w:pPr>
            <w:r w:rsidRPr="00863C51">
              <w:rPr>
                <w:rFonts w:ascii="Times New Roman" w:hAnsi="Times New Roman"/>
                <w:b/>
                <w:sz w:val="22"/>
                <w:szCs w:val="22"/>
              </w:rPr>
              <w:t>Past year</w:t>
            </w:r>
          </w:p>
        </w:tc>
        <w:tc>
          <w:tcPr>
            <w:tcW w:w="3108" w:type="dxa"/>
            <w:gridSpan w:val="2"/>
            <w:shd w:val="pct5" w:color="auto" w:fill="FFFFFF"/>
            <w:vAlign w:val="center"/>
          </w:tcPr>
          <w:p w14:paraId="58CE3071" w14:textId="77777777" w:rsidR="00DB5C5F" w:rsidRPr="00863C51" w:rsidRDefault="00DB5C5F" w:rsidP="005E0586">
            <w:pPr>
              <w:keepNext/>
              <w:widowControl w:val="0"/>
              <w:spacing w:before="60" w:after="60"/>
              <w:jc w:val="center"/>
              <w:rPr>
                <w:rFonts w:ascii="Times New Roman" w:hAnsi="Times New Roman"/>
                <w:b/>
                <w:sz w:val="22"/>
                <w:szCs w:val="22"/>
              </w:rPr>
            </w:pPr>
            <w:r w:rsidRPr="00863C51">
              <w:rPr>
                <w:rFonts w:ascii="Times New Roman" w:hAnsi="Times New Roman"/>
                <w:b/>
                <w:sz w:val="22"/>
                <w:szCs w:val="22"/>
              </w:rPr>
              <w:t>Current year</w:t>
            </w:r>
          </w:p>
        </w:tc>
        <w:tc>
          <w:tcPr>
            <w:tcW w:w="3108" w:type="dxa"/>
            <w:gridSpan w:val="2"/>
            <w:shd w:val="pct5" w:color="auto" w:fill="FFFFFF"/>
            <w:vAlign w:val="center"/>
          </w:tcPr>
          <w:p w14:paraId="79253F41" w14:textId="77777777" w:rsidR="00DB5C5F" w:rsidRPr="00863C51" w:rsidDel="009402A8" w:rsidRDefault="00DB5C5F" w:rsidP="005E0586">
            <w:pPr>
              <w:keepNext/>
              <w:widowControl w:val="0"/>
              <w:spacing w:before="60" w:after="60"/>
              <w:jc w:val="center"/>
              <w:rPr>
                <w:rFonts w:ascii="Times New Roman" w:hAnsi="Times New Roman"/>
                <w:b/>
                <w:sz w:val="22"/>
                <w:szCs w:val="22"/>
              </w:rPr>
            </w:pPr>
            <w:r w:rsidRPr="00863C51">
              <w:rPr>
                <w:rFonts w:ascii="Times New Roman" w:hAnsi="Times New Roman"/>
                <w:b/>
                <w:sz w:val="22"/>
                <w:szCs w:val="22"/>
              </w:rPr>
              <w:t>Period average</w:t>
            </w:r>
          </w:p>
        </w:tc>
      </w:tr>
      <w:tr w:rsidR="00DB5C5F" w:rsidRPr="00863C51" w14:paraId="6FF18D7C" w14:textId="77777777" w:rsidTr="005E0586">
        <w:trPr>
          <w:cantSplit/>
          <w:trHeight w:val="903"/>
        </w:trPr>
        <w:tc>
          <w:tcPr>
            <w:tcW w:w="1923" w:type="dxa"/>
            <w:shd w:val="pct5" w:color="auto" w:fill="FFFFFF"/>
            <w:vAlign w:val="center"/>
          </w:tcPr>
          <w:p w14:paraId="728BB4AB" w14:textId="77777777" w:rsidR="00DB5C5F" w:rsidRPr="00863C51" w:rsidRDefault="00DB5C5F" w:rsidP="005E0586">
            <w:pPr>
              <w:keepNext/>
              <w:widowControl w:val="0"/>
              <w:spacing w:before="60" w:after="60"/>
              <w:jc w:val="center"/>
              <w:rPr>
                <w:rFonts w:ascii="Times New Roman" w:hAnsi="Times New Roman"/>
                <w:b/>
                <w:sz w:val="22"/>
                <w:szCs w:val="22"/>
              </w:rPr>
            </w:pPr>
          </w:p>
        </w:tc>
        <w:tc>
          <w:tcPr>
            <w:tcW w:w="1457" w:type="dxa"/>
            <w:shd w:val="pct5" w:color="auto" w:fill="FFFFFF"/>
            <w:vAlign w:val="center"/>
          </w:tcPr>
          <w:p w14:paraId="749EF928" w14:textId="77777777" w:rsidR="00DB5C5F" w:rsidRPr="00863C51" w:rsidRDefault="00DB5C5F" w:rsidP="005E0586">
            <w:pPr>
              <w:keepNext/>
              <w:widowControl w:val="0"/>
              <w:spacing w:before="60" w:after="60"/>
              <w:jc w:val="center"/>
              <w:rPr>
                <w:rFonts w:ascii="Times New Roman" w:hAnsi="Times New Roman"/>
                <w:b/>
                <w:sz w:val="22"/>
                <w:szCs w:val="22"/>
              </w:rPr>
            </w:pPr>
            <w:r w:rsidRPr="00863C51">
              <w:rPr>
                <w:rFonts w:ascii="Times New Roman" w:hAnsi="Times New Roman"/>
                <w:b/>
                <w:sz w:val="22"/>
                <w:szCs w:val="22"/>
              </w:rPr>
              <w:t>Overall</w:t>
            </w:r>
          </w:p>
        </w:tc>
        <w:tc>
          <w:tcPr>
            <w:tcW w:w="1650" w:type="dxa"/>
            <w:shd w:val="pct5" w:color="auto" w:fill="FFFFFF"/>
            <w:vAlign w:val="center"/>
          </w:tcPr>
          <w:p w14:paraId="11C9693F" w14:textId="357C3B97" w:rsidR="00DB5C5F" w:rsidRPr="00863C51" w:rsidRDefault="00DB5C5F" w:rsidP="005E0586">
            <w:pPr>
              <w:keepNext/>
              <w:widowControl w:val="0"/>
              <w:spacing w:before="60" w:after="60"/>
              <w:jc w:val="center"/>
              <w:rPr>
                <w:rFonts w:ascii="Times New Roman" w:hAnsi="Times New Roman"/>
                <w:b/>
                <w:sz w:val="22"/>
                <w:szCs w:val="22"/>
              </w:rPr>
            </w:pPr>
            <w:r w:rsidRPr="00863C51">
              <w:rPr>
                <w:rFonts w:ascii="Times New Roman" w:hAnsi="Times New Roman"/>
                <w:b/>
                <w:sz w:val="22"/>
                <w:szCs w:val="22"/>
              </w:rPr>
              <w:t>Relevant fields</w:t>
            </w:r>
          </w:p>
        </w:tc>
        <w:tc>
          <w:tcPr>
            <w:tcW w:w="1457" w:type="dxa"/>
            <w:shd w:val="pct5" w:color="auto" w:fill="FFFFFF"/>
            <w:vAlign w:val="center"/>
          </w:tcPr>
          <w:p w14:paraId="76D75725" w14:textId="77777777" w:rsidR="00DB5C5F" w:rsidRPr="00863C51" w:rsidRDefault="00DB5C5F" w:rsidP="005E0586">
            <w:pPr>
              <w:keepNext/>
              <w:widowControl w:val="0"/>
              <w:spacing w:before="60" w:after="60"/>
              <w:jc w:val="center"/>
              <w:rPr>
                <w:rFonts w:ascii="Times New Roman" w:hAnsi="Times New Roman"/>
                <w:b/>
                <w:sz w:val="22"/>
                <w:szCs w:val="22"/>
              </w:rPr>
            </w:pPr>
            <w:r w:rsidRPr="00863C51">
              <w:rPr>
                <w:rFonts w:ascii="Times New Roman" w:hAnsi="Times New Roman"/>
                <w:b/>
                <w:sz w:val="22"/>
                <w:szCs w:val="22"/>
              </w:rPr>
              <w:t>Overall</w:t>
            </w:r>
          </w:p>
        </w:tc>
        <w:tc>
          <w:tcPr>
            <w:tcW w:w="1650" w:type="dxa"/>
            <w:shd w:val="pct5" w:color="auto" w:fill="FFFFFF"/>
            <w:vAlign w:val="center"/>
          </w:tcPr>
          <w:p w14:paraId="3E372EA9" w14:textId="72E628C2" w:rsidR="00DB5C5F" w:rsidRPr="00863C51" w:rsidRDefault="00DB5C5F" w:rsidP="005E0586">
            <w:pPr>
              <w:keepNext/>
              <w:widowControl w:val="0"/>
              <w:spacing w:before="60" w:after="60"/>
              <w:jc w:val="center"/>
              <w:rPr>
                <w:rFonts w:ascii="Times New Roman" w:hAnsi="Times New Roman"/>
                <w:b/>
                <w:sz w:val="22"/>
                <w:szCs w:val="22"/>
              </w:rPr>
            </w:pPr>
            <w:r w:rsidRPr="00863C51">
              <w:rPr>
                <w:rFonts w:ascii="Times New Roman" w:hAnsi="Times New Roman"/>
                <w:b/>
                <w:sz w:val="22"/>
                <w:szCs w:val="22"/>
              </w:rPr>
              <w:t>Relevant fields</w:t>
            </w:r>
          </w:p>
        </w:tc>
        <w:tc>
          <w:tcPr>
            <w:tcW w:w="1457" w:type="dxa"/>
            <w:shd w:val="pct5" w:color="auto" w:fill="FFFFFF"/>
            <w:vAlign w:val="center"/>
          </w:tcPr>
          <w:p w14:paraId="6605EBEC" w14:textId="77777777" w:rsidR="00DB5C5F" w:rsidRPr="00863C51" w:rsidRDefault="00DB5C5F" w:rsidP="005E0586">
            <w:pPr>
              <w:keepNext/>
              <w:widowControl w:val="0"/>
              <w:spacing w:before="60" w:after="60"/>
              <w:jc w:val="center"/>
              <w:rPr>
                <w:rFonts w:ascii="Times New Roman" w:hAnsi="Times New Roman"/>
                <w:b/>
                <w:sz w:val="22"/>
                <w:szCs w:val="22"/>
              </w:rPr>
            </w:pPr>
            <w:r w:rsidRPr="00863C51">
              <w:rPr>
                <w:rFonts w:ascii="Times New Roman" w:hAnsi="Times New Roman"/>
                <w:b/>
                <w:sz w:val="22"/>
                <w:szCs w:val="22"/>
              </w:rPr>
              <w:t>Overall</w:t>
            </w:r>
          </w:p>
        </w:tc>
        <w:tc>
          <w:tcPr>
            <w:tcW w:w="1650" w:type="dxa"/>
            <w:shd w:val="pct5" w:color="auto" w:fill="FFFFFF"/>
            <w:vAlign w:val="center"/>
          </w:tcPr>
          <w:p w14:paraId="0C38B778" w14:textId="77777777" w:rsidR="00DB5C5F" w:rsidRPr="00863C51" w:rsidRDefault="00DB5C5F" w:rsidP="005E0586">
            <w:pPr>
              <w:keepNext/>
              <w:widowControl w:val="0"/>
              <w:spacing w:before="60" w:after="60"/>
              <w:jc w:val="center"/>
              <w:rPr>
                <w:rFonts w:ascii="Times New Roman" w:hAnsi="Times New Roman"/>
                <w:b/>
                <w:sz w:val="22"/>
                <w:szCs w:val="22"/>
              </w:rPr>
            </w:pPr>
            <w:r w:rsidRPr="00863C51">
              <w:rPr>
                <w:rFonts w:ascii="Times New Roman" w:hAnsi="Times New Roman"/>
                <w:b/>
                <w:sz w:val="22"/>
                <w:szCs w:val="22"/>
              </w:rPr>
              <w:t>Relevant fields</w:t>
            </w:r>
            <w:r w:rsidRPr="00863C51">
              <w:rPr>
                <w:rFonts w:ascii="Times New Roman" w:hAnsi="Times New Roman"/>
                <w:sz w:val="22"/>
                <w:szCs w:val="22"/>
                <w:vertAlign w:val="superscript"/>
              </w:rPr>
              <w:t>11</w:t>
            </w:r>
          </w:p>
        </w:tc>
        <w:tc>
          <w:tcPr>
            <w:tcW w:w="1457" w:type="dxa"/>
            <w:tcBorders>
              <w:bottom w:val="single" w:sz="6" w:space="0" w:color="auto"/>
            </w:tcBorders>
            <w:shd w:val="pct5" w:color="auto" w:fill="FFFFFF"/>
            <w:vAlign w:val="center"/>
          </w:tcPr>
          <w:p w14:paraId="76E33E4C" w14:textId="77777777" w:rsidR="00DB5C5F" w:rsidRPr="00863C51" w:rsidDel="0057771E" w:rsidRDefault="00DB5C5F" w:rsidP="005E0586">
            <w:pPr>
              <w:keepNext/>
              <w:widowControl w:val="0"/>
              <w:spacing w:before="60" w:after="60"/>
              <w:jc w:val="center"/>
              <w:rPr>
                <w:rFonts w:ascii="Times New Roman" w:hAnsi="Times New Roman"/>
                <w:b/>
                <w:sz w:val="22"/>
                <w:szCs w:val="22"/>
              </w:rPr>
            </w:pPr>
            <w:r w:rsidRPr="00863C51">
              <w:rPr>
                <w:rFonts w:ascii="Times New Roman" w:hAnsi="Times New Roman"/>
                <w:b/>
                <w:sz w:val="22"/>
                <w:szCs w:val="22"/>
              </w:rPr>
              <w:t>Overall</w:t>
            </w:r>
          </w:p>
        </w:tc>
        <w:tc>
          <w:tcPr>
            <w:tcW w:w="1650" w:type="dxa"/>
            <w:tcBorders>
              <w:bottom w:val="single" w:sz="6" w:space="0" w:color="auto"/>
            </w:tcBorders>
            <w:shd w:val="pct5" w:color="auto" w:fill="FFFFFF"/>
            <w:vAlign w:val="center"/>
          </w:tcPr>
          <w:p w14:paraId="06D9E34C" w14:textId="311CA52F" w:rsidR="00DB5C5F" w:rsidRPr="00863C51" w:rsidDel="0057771E" w:rsidRDefault="00DB5C5F" w:rsidP="005E0586">
            <w:pPr>
              <w:keepNext/>
              <w:widowControl w:val="0"/>
              <w:spacing w:before="60" w:after="60"/>
              <w:jc w:val="center"/>
              <w:rPr>
                <w:rFonts w:ascii="Times New Roman" w:hAnsi="Times New Roman"/>
                <w:b/>
                <w:sz w:val="22"/>
                <w:szCs w:val="22"/>
              </w:rPr>
            </w:pPr>
            <w:r w:rsidRPr="00863C51">
              <w:rPr>
                <w:rFonts w:ascii="Times New Roman" w:hAnsi="Times New Roman"/>
                <w:b/>
                <w:sz w:val="22"/>
                <w:szCs w:val="22"/>
              </w:rPr>
              <w:t>Relevant fields</w:t>
            </w:r>
          </w:p>
        </w:tc>
      </w:tr>
      <w:tr w:rsidR="00DB5C5F" w:rsidRPr="00863C51" w14:paraId="7B514B2F" w14:textId="77777777" w:rsidTr="005E0586">
        <w:trPr>
          <w:cantSplit/>
          <w:trHeight w:val="903"/>
        </w:trPr>
        <w:tc>
          <w:tcPr>
            <w:tcW w:w="1923" w:type="dxa"/>
            <w:tcBorders>
              <w:bottom w:val="nil"/>
            </w:tcBorders>
            <w:vAlign w:val="center"/>
          </w:tcPr>
          <w:p w14:paraId="20CDB4B3" w14:textId="7366042F" w:rsidR="00DB5C5F" w:rsidRPr="00863C51" w:rsidRDefault="00DB5C5F" w:rsidP="005E0586">
            <w:pPr>
              <w:keepNext/>
              <w:widowControl w:val="0"/>
              <w:spacing w:before="60" w:after="60"/>
              <w:rPr>
                <w:rFonts w:ascii="Times New Roman" w:hAnsi="Times New Roman"/>
                <w:sz w:val="22"/>
                <w:szCs w:val="22"/>
              </w:rPr>
            </w:pPr>
            <w:r w:rsidRPr="00863C51">
              <w:rPr>
                <w:rFonts w:ascii="Times New Roman" w:hAnsi="Times New Roman"/>
                <w:sz w:val="22"/>
                <w:szCs w:val="22"/>
              </w:rPr>
              <w:t>Permanent staff</w:t>
            </w:r>
          </w:p>
        </w:tc>
        <w:tc>
          <w:tcPr>
            <w:tcW w:w="1457" w:type="dxa"/>
            <w:tcBorders>
              <w:bottom w:val="nil"/>
            </w:tcBorders>
            <w:vAlign w:val="center"/>
          </w:tcPr>
          <w:p w14:paraId="0E9A0B2D" w14:textId="77777777" w:rsidR="00DB5C5F" w:rsidRPr="00863C51" w:rsidRDefault="00DB5C5F" w:rsidP="005E0586">
            <w:pPr>
              <w:keepNext/>
              <w:widowControl w:val="0"/>
              <w:spacing w:before="60" w:after="60"/>
              <w:rPr>
                <w:rFonts w:ascii="Times New Roman" w:hAnsi="Times New Roman"/>
                <w:sz w:val="22"/>
                <w:szCs w:val="22"/>
              </w:rPr>
            </w:pPr>
          </w:p>
        </w:tc>
        <w:tc>
          <w:tcPr>
            <w:tcW w:w="1650" w:type="dxa"/>
            <w:tcBorders>
              <w:bottom w:val="nil"/>
            </w:tcBorders>
            <w:vAlign w:val="center"/>
          </w:tcPr>
          <w:p w14:paraId="46AB7026" w14:textId="77777777" w:rsidR="00DB5C5F" w:rsidRPr="00863C51" w:rsidRDefault="00DB5C5F" w:rsidP="005E0586">
            <w:pPr>
              <w:keepNext/>
              <w:widowControl w:val="0"/>
              <w:spacing w:before="60" w:after="60"/>
              <w:rPr>
                <w:rFonts w:ascii="Times New Roman" w:hAnsi="Times New Roman"/>
                <w:sz w:val="22"/>
                <w:szCs w:val="22"/>
              </w:rPr>
            </w:pPr>
          </w:p>
        </w:tc>
        <w:tc>
          <w:tcPr>
            <w:tcW w:w="1457" w:type="dxa"/>
            <w:tcBorders>
              <w:bottom w:val="nil"/>
            </w:tcBorders>
            <w:vAlign w:val="center"/>
          </w:tcPr>
          <w:p w14:paraId="39FA417D" w14:textId="77777777" w:rsidR="00DB5C5F" w:rsidRPr="00863C51" w:rsidRDefault="00DB5C5F" w:rsidP="005E0586">
            <w:pPr>
              <w:keepNext/>
              <w:widowControl w:val="0"/>
              <w:spacing w:before="60" w:after="60"/>
              <w:rPr>
                <w:rFonts w:ascii="Times New Roman" w:hAnsi="Times New Roman"/>
                <w:sz w:val="22"/>
                <w:szCs w:val="22"/>
              </w:rPr>
            </w:pPr>
          </w:p>
        </w:tc>
        <w:tc>
          <w:tcPr>
            <w:tcW w:w="1650" w:type="dxa"/>
            <w:tcBorders>
              <w:bottom w:val="nil"/>
            </w:tcBorders>
            <w:vAlign w:val="center"/>
          </w:tcPr>
          <w:p w14:paraId="50AF3086" w14:textId="77777777" w:rsidR="00DB5C5F" w:rsidRPr="00863C51" w:rsidRDefault="00DB5C5F" w:rsidP="005E0586">
            <w:pPr>
              <w:keepNext/>
              <w:widowControl w:val="0"/>
              <w:spacing w:before="60" w:after="60"/>
              <w:rPr>
                <w:rFonts w:ascii="Times New Roman" w:hAnsi="Times New Roman"/>
                <w:sz w:val="22"/>
                <w:szCs w:val="22"/>
              </w:rPr>
            </w:pPr>
          </w:p>
        </w:tc>
        <w:tc>
          <w:tcPr>
            <w:tcW w:w="1457" w:type="dxa"/>
            <w:tcBorders>
              <w:bottom w:val="nil"/>
            </w:tcBorders>
            <w:vAlign w:val="center"/>
          </w:tcPr>
          <w:p w14:paraId="6BE575E5" w14:textId="77777777" w:rsidR="00DB5C5F" w:rsidRPr="00863C51" w:rsidRDefault="00DB5C5F" w:rsidP="005E0586">
            <w:pPr>
              <w:keepNext/>
              <w:widowControl w:val="0"/>
              <w:spacing w:before="60" w:after="60"/>
              <w:jc w:val="center"/>
              <w:rPr>
                <w:rFonts w:ascii="Times New Roman" w:hAnsi="Times New Roman"/>
                <w:sz w:val="22"/>
                <w:szCs w:val="22"/>
              </w:rPr>
            </w:pPr>
          </w:p>
        </w:tc>
        <w:tc>
          <w:tcPr>
            <w:tcW w:w="1650" w:type="dxa"/>
            <w:tcBorders>
              <w:bottom w:val="nil"/>
            </w:tcBorders>
            <w:vAlign w:val="center"/>
          </w:tcPr>
          <w:p w14:paraId="5CE8BDA3" w14:textId="77777777" w:rsidR="00DB5C5F" w:rsidRPr="00863C51" w:rsidRDefault="00DB5C5F" w:rsidP="005E0586">
            <w:pPr>
              <w:keepNext/>
              <w:widowControl w:val="0"/>
              <w:spacing w:before="60" w:after="60"/>
              <w:jc w:val="center"/>
              <w:rPr>
                <w:rFonts w:ascii="Times New Roman" w:hAnsi="Times New Roman"/>
                <w:sz w:val="22"/>
                <w:szCs w:val="22"/>
              </w:rPr>
            </w:pPr>
          </w:p>
        </w:tc>
        <w:tc>
          <w:tcPr>
            <w:tcW w:w="1457" w:type="dxa"/>
            <w:tcBorders>
              <w:top w:val="single" w:sz="6" w:space="0" w:color="auto"/>
              <w:bottom w:val="single" w:sz="6" w:space="0" w:color="auto"/>
            </w:tcBorders>
            <w:shd w:val="clear" w:color="auto" w:fill="FFFFFF"/>
          </w:tcPr>
          <w:p w14:paraId="67C00256" w14:textId="77777777" w:rsidR="00DB5C5F" w:rsidRPr="00863C51" w:rsidRDefault="00DB5C5F" w:rsidP="005E0586">
            <w:pPr>
              <w:keepNext/>
              <w:widowControl w:val="0"/>
              <w:spacing w:before="60" w:after="60"/>
              <w:jc w:val="center"/>
              <w:rPr>
                <w:rFonts w:ascii="Times New Roman" w:hAnsi="Times New Roman"/>
                <w:sz w:val="22"/>
                <w:szCs w:val="22"/>
              </w:rPr>
            </w:pPr>
          </w:p>
        </w:tc>
        <w:tc>
          <w:tcPr>
            <w:tcW w:w="1650" w:type="dxa"/>
            <w:tcBorders>
              <w:top w:val="single" w:sz="6" w:space="0" w:color="auto"/>
              <w:bottom w:val="single" w:sz="6" w:space="0" w:color="auto"/>
            </w:tcBorders>
            <w:shd w:val="clear" w:color="auto" w:fill="FFFFFF"/>
          </w:tcPr>
          <w:p w14:paraId="4C267B34" w14:textId="77777777" w:rsidR="00DB5C5F" w:rsidRPr="00863C51" w:rsidRDefault="00DB5C5F" w:rsidP="005E0586">
            <w:pPr>
              <w:keepNext/>
              <w:widowControl w:val="0"/>
              <w:spacing w:before="60" w:after="60"/>
              <w:jc w:val="center"/>
              <w:rPr>
                <w:rFonts w:ascii="Times New Roman" w:hAnsi="Times New Roman"/>
                <w:sz w:val="22"/>
                <w:szCs w:val="22"/>
              </w:rPr>
            </w:pPr>
          </w:p>
        </w:tc>
      </w:tr>
      <w:tr w:rsidR="00DB5C5F" w:rsidRPr="00863C51" w14:paraId="67C67D6C" w14:textId="77777777" w:rsidTr="005E0586">
        <w:trPr>
          <w:cantSplit/>
          <w:trHeight w:val="903"/>
        </w:trPr>
        <w:tc>
          <w:tcPr>
            <w:tcW w:w="1923" w:type="dxa"/>
            <w:vAlign w:val="center"/>
          </w:tcPr>
          <w:p w14:paraId="78BE4D58" w14:textId="4EE148A6" w:rsidR="00DB5C5F" w:rsidRPr="00863C51" w:rsidRDefault="00DB5C5F" w:rsidP="005E0586">
            <w:pPr>
              <w:keepNext/>
              <w:widowControl w:val="0"/>
              <w:spacing w:before="60" w:after="60"/>
              <w:rPr>
                <w:rFonts w:ascii="Times New Roman" w:hAnsi="Times New Roman"/>
                <w:sz w:val="22"/>
                <w:szCs w:val="22"/>
              </w:rPr>
            </w:pPr>
            <w:r w:rsidRPr="00863C51">
              <w:rPr>
                <w:rFonts w:ascii="Times New Roman" w:hAnsi="Times New Roman"/>
                <w:sz w:val="22"/>
                <w:szCs w:val="22"/>
              </w:rPr>
              <w:t>Other staff</w:t>
            </w:r>
          </w:p>
        </w:tc>
        <w:tc>
          <w:tcPr>
            <w:tcW w:w="1457" w:type="dxa"/>
            <w:vAlign w:val="center"/>
          </w:tcPr>
          <w:p w14:paraId="37AA322A" w14:textId="77777777" w:rsidR="00DB5C5F" w:rsidRPr="00863C51" w:rsidRDefault="00DB5C5F" w:rsidP="005E0586">
            <w:pPr>
              <w:keepNext/>
              <w:widowControl w:val="0"/>
              <w:spacing w:before="60" w:after="60"/>
              <w:rPr>
                <w:rFonts w:ascii="Times New Roman" w:hAnsi="Times New Roman"/>
                <w:sz w:val="22"/>
                <w:szCs w:val="22"/>
              </w:rPr>
            </w:pPr>
          </w:p>
        </w:tc>
        <w:tc>
          <w:tcPr>
            <w:tcW w:w="1650" w:type="dxa"/>
            <w:vAlign w:val="center"/>
          </w:tcPr>
          <w:p w14:paraId="17533F37" w14:textId="77777777" w:rsidR="00DB5C5F" w:rsidRPr="00863C51" w:rsidRDefault="00DB5C5F" w:rsidP="005E0586">
            <w:pPr>
              <w:keepNext/>
              <w:widowControl w:val="0"/>
              <w:spacing w:before="60" w:after="60"/>
              <w:rPr>
                <w:rFonts w:ascii="Times New Roman" w:hAnsi="Times New Roman"/>
                <w:sz w:val="22"/>
                <w:szCs w:val="22"/>
              </w:rPr>
            </w:pPr>
          </w:p>
        </w:tc>
        <w:tc>
          <w:tcPr>
            <w:tcW w:w="1457" w:type="dxa"/>
            <w:vAlign w:val="center"/>
          </w:tcPr>
          <w:p w14:paraId="6FACDF2B" w14:textId="77777777" w:rsidR="00DB5C5F" w:rsidRPr="00863C51" w:rsidRDefault="00DB5C5F" w:rsidP="005E0586">
            <w:pPr>
              <w:keepNext/>
              <w:widowControl w:val="0"/>
              <w:spacing w:before="60" w:after="60"/>
              <w:rPr>
                <w:rFonts w:ascii="Times New Roman" w:hAnsi="Times New Roman"/>
                <w:sz w:val="22"/>
                <w:szCs w:val="22"/>
              </w:rPr>
            </w:pPr>
          </w:p>
        </w:tc>
        <w:tc>
          <w:tcPr>
            <w:tcW w:w="1650" w:type="dxa"/>
            <w:vAlign w:val="center"/>
          </w:tcPr>
          <w:p w14:paraId="55FA6BAE" w14:textId="77777777" w:rsidR="00DB5C5F" w:rsidRPr="00863C51" w:rsidRDefault="00DB5C5F" w:rsidP="005E0586">
            <w:pPr>
              <w:keepNext/>
              <w:widowControl w:val="0"/>
              <w:spacing w:before="60" w:after="60"/>
              <w:rPr>
                <w:rFonts w:ascii="Times New Roman" w:hAnsi="Times New Roman"/>
                <w:sz w:val="22"/>
                <w:szCs w:val="22"/>
              </w:rPr>
            </w:pPr>
          </w:p>
        </w:tc>
        <w:tc>
          <w:tcPr>
            <w:tcW w:w="1457" w:type="dxa"/>
            <w:vAlign w:val="center"/>
          </w:tcPr>
          <w:p w14:paraId="0301E42E" w14:textId="77777777" w:rsidR="00DB5C5F" w:rsidRPr="00863C51" w:rsidRDefault="00DB5C5F" w:rsidP="005E0586">
            <w:pPr>
              <w:keepNext/>
              <w:widowControl w:val="0"/>
              <w:spacing w:before="60" w:after="60"/>
              <w:jc w:val="center"/>
              <w:rPr>
                <w:rFonts w:ascii="Times New Roman" w:hAnsi="Times New Roman"/>
                <w:sz w:val="22"/>
                <w:szCs w:val="22"/>
              </w:rPr>
            </w:pPr>
          </w:p>
        </w:tc>
        <w:tc>
          <w:tcPr>
            <w:tcW w:w="1650" w:type="dxa"/>
            <w:vAlign w:val="center"/>
          </w:tcPr>
          <w:p w14:paraId="7A9B76C0" w14:textId="77777777" w:rsidR="00DB5C5F" w:rsidRPr="00863C51" w:rsidRDefault="00DB5C5F" w:rsidP="005E0586">
            <w:pPr>
              <w:keepNext/>
              <w:widowControl w:val="0"/>
              <w:spacing w:before="60" w:after="60"/>
              <w:jc w:val="center"/>
              <w:rPr>
                <w:rFonts w:ascii="Times New Roman" w:hAnsi="Times New Roman"/>
                <w:sz w:val="22"/>
                <w:szCs w:val="22"/>
              </w:rPr>
            </w:pPr>
          </w:p>
        </w:tc>
        <w:tc>
          <w:tcPr>
            <w:tcW w:w="1457" w:type="dxa"/>
            <w:tcBorders>
              <w:top w:val="single" w:sz="6" w:space="0" w:color="auto"/>
              <w:bottom w:val="single" w:sz="12" w:space="0" w:color="auto"/>
            </w:tcBorders>
            <w:shd w:val="clear" w:color="auto" w:fill="FFFFFF"/>
          </w:tcPr>
          <w:p w14:paraId="39278CE1" w14:textId="77777777" w:rsidR="00DB5C5F" w:rsidRPr="00863C51" w:rsidRDefault="00DB5C5F" w:rsidP="005E0586">
            <w:pPr>
              <w:keepNext/>
              <w:widowControl w:val="0"/>
              <w:spacing w:before="60" w:after="60"/>
              <w:jc w:val="center"/>
              <w:rPr>
                <w:rFonts w:ascii="Times New Roman" w:hAnsi="Times New Roman"/>
                <w:sz w:val="22"/>
                <w:szCs w:val="22"/>
              </w:rPr>
            </w:pPr>
          </w:p>
        </w:tc>
        <w:tc>
          <w:tcPr>
            <w:tcW w:w="1650" w:type="dxa"/>
            <w:tcBorders>
              <w:top w:val="single" w:sz="6" w:space="0" w:color="auto"/>
              <w:bottom w:val="single" w:sz="12" w:space="0" w:color="auto"/>
            </w:tcBorders>
            <w:shd w:val="clear" w:color="auto" w:fill="FFFFFF"/>
          </w:tcPr>
          <w:p w14:paraId="3D545826" w14:textId="77777777" w:rsidR="00DB5C5F" w:rsidRPr="00863C51" w:rsidRDefault="00DB5C5F" w:rsidP="005E0586">
            <w:pPr>
              <w:keepNext/>
              <w:widowControl w:val="0"/>
              <w:spacing w:before="60" w:after="60"/>
              <w:jc w:val="center"/>
              <w:rPr>
                <w:rFonts w:ascii="Times New Roman" w:hAnsi="Times New Roman"/>
                <w:sz w:val="22"/>
                <w:szCs w:val="22"/>
              </w:rPr>
            </w:pPr>
          </w:p>
        </w:tc>
      </w:tr>
    </w:tbl>
    <w:p w14:paraId="44C68D59" w14:textId="77777777" w:rsidR="00DB5C5F" w:rsidRPr="00863C51" w:rsidRDefault="00DB5C5F" w:rsidP="00DB5C5F">
      <w:pPr>
        <w:widowControl w:val="0"/>
        <w:spacing w:before="600" w:after="120"/>
        <w:ind w:left="142" w:hanging="142"/>
        <w:jc w:val="both"/>
        <w:rPr>
          <w:rFonts w:ascii="Times New Roman" w:hAnsi="Times New Roman"/>
          <w:sz w:val="22"/>
          <w:szCs w:val="22"/>
        </w:rPr>
      </w:pPr>
      <w:r w:rsidRPr="00863C51">
        <w:rPr>
          <w:rFonts w:ascii="Times New Roman" w:hAnsi="Times New Roman"/>
          <w:sz w:val="22"/>
          <w:szCs w:val="22"/>
        </w:rPr>
        <w:t>Yours faithfully,</w:t>
      </w:r>
    </w:p>
    <w:p w14:paraId="10296581" w14:textId="77777777" w:rsidR="00DB5C5F" w:rsidRPr="00D861B1" w:rsidRDefault="00DB5C5F" w:rsidP="00DB5C5F">
      <w:pPr>
        <w:widowControl w:val="0"/>
        <w:spacing w:after="120"/>
        <w:ind w:left="142" w:hanging="142"/>
        <w:jc w:val="both"/>
        <w:rPr>
          <w:rFonts w:ascii="Times New Roman" w:hAnsi="Times New Roman"/>
          <w:sz w:val="22"/>
          <w:szCs w:val="22"/>
        </w:rPr>
      </w:pPr>
      <w:r w:rsidRPr="00D861B1">
        <w:rPr>
          <w:rFonts w:ascii="Times New Roman" w:hAnsi="Times New Roman"/>
          <w:sz w:val="22"/>
          <w:szCs w:val="22"/>
        </w:rPr>
        <w:t>&lt;Signature of authorised representative&gt;</w:t>
      </w:r>
    </w:p>
    <w:p w14:paraId="1F27B4FF" w14:textId="77777777" w:rsidR="00DB5C5F" w:rsidRPr="00863C51" w:rsidRDefault="00DB5C5F" w:rsidP="00DB5C5F">
      <w:pPr>
        <w:widowControl w:val="0"/>
        <w:spacing w:after="120"/>
        <w:ind w:left="142" w:hanging="142"/>
        <w:jc w:val="both"/>
        <w:rPr>
          <w:rFonts w:ascii="Times New Roman" w:hAnsi="Times New Roman"/>
          <w:sz w:val="22"/>
          <w:szCs w:val="22"/>
        </w:rPr>
      </w:pPr>
      <w:r w:rsidRPr="00D861B1">
        <w:rPr>
          <w:rFonts w:ascii="Times New Roman" w:hAnsi="Times New Roman"/>
          <w:sz w:val="22"/>
          <w:szCs w:val="22"/>
        </w:rPr>
        <w:t>&lt;Name and position of authorised representative&gt;</w:t>
      </w:r>
    </w:p>
    <w:p w14:paraId="515757C7" w14:textId="77777777" w:rsidR="00DB5C5F" w:rsidRPr="00863C51" w:rsidRDefault="00DB5C5F" w:rsidP="00DB5C5F">
      <w:pPr>
        <w:widowControl w:val="0"/>
        <w:spacing w:after="120"/>
        <w:ind w:left="142" w:hanging="142"/>
        <w:jc w:val="both"/>
        <w:rPr>
          <w:rFonts w:ascii="Times New Roman" w:hAnsi="Times New Roman"/>
          <w:sz w:val="22"/>
          <w:szCs w:val="22"/>
        </w:rPr>
      </w:pPr>
    </w:p>
    <w:sectPr w:rsidR="00DB5C5F" w:rsidRPr="00863C51" w:rsidSect="004F2A28">
      <w:headerReference w:type="even" r:id="rId13"/>
      <w:headerReference w:type="default" r:id="rId14"/>
      <w:footerReference w:type="default" r:id="rId15"/>
      <w:headerReference w:type="first" r:id="rId16"/>
      <w:footerReference w:type="first" r:id="rId17"/>
      <w:footnotePr>
        <w:pos w:val="beneathText"/>
      </w:footnotePr>
      <w:endnotePr>
        <w:numFmt w:val="decimal"/>
      </w:endnotePr>
      <w:pgSz w:w="16838" w:h="11906" w:orient="landscape" w:code="9"/>
      <w:pgMar w:top="1134" w:right="1134" w:bottom="851" w:left="1134" w:header="567" w:footer="28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CE1E0" w14:textId="77777777" w:rsidR="00D60DF1" w:rsidRDefault="00D60DF1" w:rsidP="00662B19">
      <w:pPr>
        <w:spacing w:before="120" w:after="0"/>
      </w:pPr>
      <w:r>
        <w:separator/>
      </w:r>
    </w:p>
  </w:endnote>
  <w:endnote w:type="continuationSeparator" w:id="0">
    <w:p w14:paraId="43AB7EE1" w14:textId="77777777" w:rsidR="00D60DF1" w:rsidRDefault="00D60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 SarabunPSK">
    <w:altName w:val="Arial Unicode MS"/>
    <w:charset w:val="DE"/>
    <w:family w:val="swiss"/>
    <w:pitch w:val="variable"/>
    <w:sig w:usb0="01000003" w:usb1="00000000" w:usb2="00000000" w:usb3="00000000" w:csb0="00010111" w:csb1="00000000"/>
  </w:font>
  <w:font w:name="Arial">
    <w:panose1 w:val="020B0604020202020204"/>
    <w:charset w:val="00"/>
    <w:family w:val="swiss"/>
    <w:pitch w:val="variable"/>
    <w:sig w:usb0="E0002EFF" w:usb1="C000785B" w:usb2="00000009" w:usb3="00000000" w:csb0="000001FF" w:csb1="00000000"/>
  </w:font>
  <w:font w:name="Optima">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MT">
    <w:charset w:val="00"/>
    <w:family w:val="swiss"/>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ACFF" w:usb2="00000009" w:usb3="00000000" w:csb0="000001FF" w:csb1="00000000"/>
  </w:font>
  <w:font w:name="ArialMT">
    <w:altName w:val="Times New Roman"/>
    <w:charset w:val="00"/>
    <w:family w:val="auto"/>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 w:name="MyriadPro-Regular">
    <w:altName w:val="Calibri"/>
    <w:panose1 w:val="00000000000000000000"/>
    <w:charset w:val="00"/>
    <w:family w:val="swiss"/>
    <w:notTrueType/>
    <w:pitch w:val="default"/>
    <w:sig w:usb0="0000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79450" w14:textId="7FBA4BA5" w:rsidR="005E0586" w:rsidRPr="00EB4554" w:rsidRDefault="005E0586" w:rsidP="00BD18D2">
    <w:pPr>
      <w:pStyle w:val="Footer"/>
      <w:tabs>
        <w:tab w:val="clear" w:pos="4320"/>
        <w:tab w:val="clear" w:pos="8640"/>
        <w:tab w:val="center" w:pos="9214"/>
      </w:tabs>
      <w:spacing w:after="0"/>
      <w:rPr>
        <w:rStyle w:val="PageNumber"/>
        <w:rFonts w:ascii="Times New Roman" w:hAnsi="Times New Roman"/>
        <w:sz w:val="18"/>
        <w:szCs w:val="18"/>
      </w:rPr>
    </w:pPr>
    <w:r w:rsidRPr="002968F3">
      <w:rPr>
        <w:rFonts w:ascii="Times New Roman" w:hAnsi="Times New Roman"/>
        <w:caps/>
      </w:rPr>
      <w:t>Application for service contract</w:t>
    </w:r>
    <w:r w:rsidRPr="00EB4554">
      <w:rPr>
        <w:rFonts w:ascii="Times New Roman" w:hAnsi="Times New Roman"/>
        <w:sz w:val="18"/>
        <w:szCs w:val="18"/>
      </w:rPr>
      <w:tab/>
      <w:t xml:space="preserve">Page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144FF0">
      <w:rPr>
        <w:rStyle w:val="PageNumber"/>
        <w:rFonts w:ascii="Times New Roman" w:hAnsi="Times New Roman"/>
        <w:noProof/>
        <w:sz w:val="18"/>
        <w:szCs w:val="18"/>
      </w:rPr>
      <w:t>24</w:t>
    </w:r>
    <w:r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 of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144FF0">
      <w:rPr>
        <w:rStyle w:val="PageNumber"/>
        <w:rFonts w:ascii="Times New Roman" w:hAnsi="Times New Roman"/>
        <w:noProof/>
        <w:sz w:val="18"/>
        <w:szCs w:val="18"/>
      </w:rPr>
      <w:t>29</w:t>
    </w:r>
    <w:r w:rsidRPr="00EB4554">
      <w:rPr>
        <w:rStyle w:val="PageNumbe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126FD" w14:textId="1C20488F" w:rsidR="005E0586" w:rsidRPr="00EB4554" w:rsidRDefault="005E0586" w:rsidP="00736999">
    <w:pPr>
      <w:pStyle w:val="Footer"/>
      <w:tabs>
        <w:tab w:val="clear" w:pos="4320"/>
        <w:tab w:val="clear" w:pos="8640"/>
        <w:tab w:val="center" w:pos="9214"/>
      </w:tabs>
      <w:spacing w:after="0"/>
      <w:rPr>
        <w:rStyle w:val="PageNumber"/>
        <w:rFonts w:ascii="Times New Roman" w:hAnsi="Times New Roman"/>
        <w:sz w:val="18"/>
        <w:szCs w:val="18"/>
      </w:rPr>
    </w:pPr>
    <w:r w:rsidRPr="002968F3">
      <w:rPr>
        <w:rFonts w:ascii="Times New Roman" w:hAnsi="Times New Roman"/>
        <w:caps/>
      </w:rPr>
      <w:t>Application for service contract</w:t>
    </w:r>
    <w:r w:rsidRPr="00EB4554">
      <w:rPr>
        <w:rFonts w:ascii="Times New Roman" w:hAnsi="Times New Roman"/>
        <w:sz w:val="18"/>
        <w:szCs w:val="18"/>
      </w:rPr>
      <w:tab/>
      <w:t xml:space="preserve">Page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144FF0">
      <w:rPr>
        <w:rStyle w:val="PageNumber"/>
        <w:rFonts w:ascii="Times New Roman" w:hAnsi="Times New Roman"/>
        <w:noProof/>
        <w:sz w:val="18"/>
        <w:szCs w:val="18"/>
      </w:rPr>
      <w:t>1</w:t>
    </w:r>
    <w:r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of </w:t>
    </w:r>
    <w:r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144FF0">
      <w:rPr>
        <w:rStyle w:val="PageNumber"/>
        <w:rFonts w:ascii="Times New Roman" w:hAnsi="Times New Roman"/>
        <w:noProof/>
        <w:sz w:val="18"/>
        <w:szCs w:val="18"/>
      </w:rPr>
      <w:t>29</w:t>
    </w:r>
    <w:r w:rsidRPr="00EB4554">
      <w:rPr>
        <w:rStyle w:val="PageNumbe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1C297" w14:textId="5F35DB8A" w:rsidR="005E0586" w:rsidRDefault="005E0586" w:rsidP="00AE5E4F">
    <w:pPr>
      <w:pStyle w:val="Footer"/>
      <w:tabs>
        <w:tab w:val="clear" w:pos="4320"/>
        <w:tab w:val="clear" w:pos="8640"/>
        <w:tab w:val="right" w:pos="14601"/>
      </w:tabs>
      <w:spacing w:after="0"/>
      <w:rPr>
        <w:rStyle w:val="PageNumber"/>
        <w:rFonts w:ascii="Times New Roman" w:hAnsi="Times New Roman"/>
      </w:rPr>
    </w:pPr>
    <w:r w:rsidRPr="002968F3">
      <w:rPr>
        <w:rFonts w:ascii="Times New Roman" w:hAnsi="Times New Roman"/>
        <w:caps/>
      </w:rPr>
      <w:t>Application for service contract</w:t>
    </w:r>
    <w:r w:rsidRPr="00910296">
      <w:rPr>
        <w:rFonts w:ascii="Times New Roman" w:hAnsi="Times New Roman"/>
        <w:b/>
        <w:sz w:val="18"/>
        <w:szCs w:val="18"/>
      </w:rPr>
      <w:tab/>
    </w:r>
    <w:r w:rsidRPr="00910296">
      <w:rPr>
        <w:rFonts w:ascii="Times New Roman" w:hAnsi="Times New Roman"/>
        <w:sz w:val="18"/>
        <w:szCs w:val="18"/>
      </w:rPr>
      <w:t xml:space="preserve">Page </w:t>
    </w:r>
    <w:r w:rsidRPr="00910296">
      <w:rPr>
        <w:rFonts w:ascii="Times New Roman" w:hAnsi="Times New Roman"/>
        <w:sz w:val="18"/>
        <w:szCs w:val="18"/>
      </w:rPr>
      <w:fldChar w:fldCharType="begin"/>
    </w:r>
    <w:r w:rsidRPr="00910296">
      <w:rPr>
        <w:rFonts w:ascii="Times New Roman" w:hAnsi="Times New Roman"/>
        <w:sz w:val="18"/>
        <w:szCs w:val="18"/>
      </w:rPr>
      <w:instrText xml:space="preserve"> PAGE </w:instrText>
    </w:r>
    <w:r w:rsidRPr="00910296">
      <w:rPr>
        <w:rFonts w:ascii="Times New Roman" w:hAnsi="Times New Roman"/>
        <w:sz w:val="18"/>
        <w:szCs w:val="18"/>
      </w:rPr>
      <w:fldChar w:fldCharType="separate"/>
    </w:r>
    <w:r w:rsidR="00144FF0">
      <w:rPr>
        <w:rFonts w:ascii="Times New Roman" w:hAnsi="Times New Roman"/>
        <w:noProof/>
        <w:sz w:val="18"/>
        <w:szCs w:val="18"/>
      </w:rPr>
      <w:t>28</w:t>
    </w:r>
    <w:r w:rsidRPr="00910296">
      <w:rPr>
        <w:rFonts w:ascii="Times New Roman" w:hAnsi="Times New Roman"/>
        <w:sz w:val="18"/>
        <w:szCs w:val="18"/>
      </w:rPr>
      <w:fldChar w:fldCharType="end"/>
    </w:r>
    <w:r>
      <w:rPr>
        <w:rFonts w:ascii="Times New Roman" w:hAnsi="Times New Roman"/>
        <w:sz w:val="18"/>
        <w:szCs w:val="18"/>
      </w:rPr>
      <w:t xml:space="preserve"> </w:t>
    </w:r>
    <w:r w:rsidRPr="00910296">
      <w:rPr>
        <w:rFonts w:ascii="Times New Roman" w:hAnsi="Times New Roman"/>
        <w:sz w:val="18"/>
        <w:szCs w:val="18"/>
      </w:rPr>
      <w:t xml:space="preserve">of </w:t>
    </w:r>
    <w:r w:rsidRPr="00910296">
      <w:rPr>
        <w:rStyle w:val="PageNumber"/>
        <w:rFonts w:ascii="Times New Roman" w:hAnsi="Times New Roman"/>
      </w:rPr>
      <w:fldChar w:fldCharType="begin"/>
    </w:r>
    <w:r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sidR="00144FF0">
      <w:rPr>
        <w:rStyle w:val="PageNumber"/>
        <w:rFonts w:ascii="Times New Roman" w:hAnsi="Times New Roman"/>
        <w:noProof/>
      </w:rPr>
      <w:t>29</w:t>
    </w:r>
    <w:r w:rsidRPr="00910296">
      <w:rPr>
        <w:rStyle w:val="PageNumber"/>
        <w:rFonts w:ascii="Times New Roman" w:hAnsi="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30D6E" w14:textId="614E9DFB" w:rsidR="005E0586" w:rsidRPr="00910296" w:rsidRDefault="005E0586" w:rsidP="00AE5E4F">
    <w:pPr>
      <w:pStyle w:val="Footer"/>
      <w:tabs>
        <w:tab w:val="clear" w:pos="4320"/>
        <w:tab w:val="clear" w:pos="8640"/>
        <w:tab w:val="right" w:pos="14034"/>
        <w:tab w:val="right" w:pos="14175"/>
      </w:tabs>
      <w:spacing w:after="0"/>
      <w:ind w:right="360"/>
      <w:rPr>
        <w:rStyle w:val="PageNumber"/>
        <w:rFonts w:ascii="Times New Roman" w:hAnsi="Times New Roman"/>
      </w:rPr>
    </w:pPr>
    <w:r w:rsidRPr="002968F3">
      <w:rPr>
        <w:rFonts w:ascii="Times New Roman" w:hAnsi="Times New Roman"/>
        <w:caps/>
      </w:rPr>
      <w:t>Application for service contract</w:t>
    </w:r>
    <w:r w:rsidRPr="00910296">
      <w:rPr>
        <w:rFonts w:ascii="Times New Roman" w:hAnsi="Times New Roman"/>
        <w:b/>
        <w:sz w:val="18"/>
        <w:szCs w:val="18"/>
      </w:rPr>
      <w:tab/>
    </w:r>
    <w:r w:rsidRPr="00910296">
      <w:rPr>
        <w:rFonts w:ascii="Times New Roman" w:hAnsi="Times New Roman"/>
        <w:sz w:val="18"/>
        <w:szCs w:val="18"/>
      </w:rPr>
      <w:t>Page</w:t>
    </w:r>
    <w:r w:rsidRPr="00910296">
      <w:rPr>
        <w:rFonts w:ascii="Times New Roman" w:hAnsi="Times New Roman"/>
        <w:b/>
        <w:sz w:val="18"/>
        <w:szCs w:val="18"/>
      </w:rPr>
      <w:t xml:space="preserve"> </w:t>
    </w:r>
    <w:r w:rsidRPr="00910296">
      <w:rPr>
        <w:rStyle w:val="PageNumber"/>
        <w:rFonts w:ascii="Times New Roman" w:hAnsi="Times New Roman"/>
      </w:rPr>
      <w:fldChar w:fldCharType="begin"/>
    </w:r>
    <w:r w:rsidRPr="00910296">
      <w:rPr>
        <w:rStyle w:val="PageNumber"/>
        <w:rFonts w:ascii="Times New Roman" w:hAnsi="Times New Roman"/>
      </w:rPr>
      <w:instrText xml:space="preserve"> PAGE </w:instrText>
    </w:r>
    <w:r w:rsidRPr="00910296">
      <w:rPr>
        <w:rStyle w:val="PageNumber"/>
        <w:rFonts w:ascii="Times New Roman" w:hAnsi="Times New Roman"/>
      </w:rPr>
      <w:fldChar w:fldCharType="separate"/>
    </w:r>
    <w:r w:rsidR="00144FF0">
      <w:rPr>
        <w:rStyle w:val="PageNumber"/>
        <w:rFonts w:ascii="Times New Roman" w:hAnsi="Times New Roman"/>
        <w:noProof/>
      </w:rPr>
      <w:t>27</w:t>
    </w:r>
    <w:r w:rsidRPr="00910296">
      <w:rPr>
        <w:rStyle w:val="PageNumber"/>
        <w:rFonts w:ascii="Times New Roman" w:hAnsi="Times New Roman"/>
      </w:rPr>
      <w:fldChar w:fldCharType="end"/>
    </w:r>
    <w:r w:rsidRPr="00910296">
      <w:rPr>
        <w:rStyle w:val="PageNumber"/>
        <w:rFonts w:ascii="Times New Roman" w:hAnsi="Times New Roman"/>
        <w:sz w:val="18"/>
        <w:szCs w:val="18"/>
      </w:rPr>
      <w:t xml:space="preserve"> of </w:t>
    </w:r>
    <w:r w:rsidRPr="00910296">
      <w:rPr>
        <w:rStyle w:val="PageNumber"/>
        <w:rFonts w:ascii="Times New Roman" w:hAnsi="Times New Roman"/>
      </w:rPr>
      <w:fldChar w:fldCharType="begin"/>
    </w:r>
    <w:r w:rsidRPr="00910296">
      <w:rPr>
        <w:rStyle w:val="PageNumber"/>
        <w:rFonts w:ascii="Times New Roman" w:hAnsi="Times New Roman"/>
      </w:rPr>
      <w:instrText xml:space="preserve"> NUMPAGES </w:instrText>
    </w:r>
    <w:r w:rsidRPr="00910296">
      <w:rPr>
        <w:rStyle w:val="PageNumber"/>
        <w:rFonts w:ascii="Times New Roman" w:hAnsi="Times New Roman"/>
      </w:rPr>
      <w:fldChar w:fldCharType="separate"/>
    </w:r>
    <w:r w:rsidR="00144FF0">
      <w:rPr>
        <w:rStyle w:val="PageNumber"/>
        <w:rFonts w:ascii="Times New Roman" w:hAnsi="Times New Roman"/>
        <w:noProof/>
      </w:rPr>
      <w:t>29</w:t>
    </w:r>
    <w:r w:rsidRPr="00910296">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A52AF" w14:textId="77777777" w:rsidR="00D60DF1" w:rsidRDefault="00D60DF1">
      <w:r>
        <w:separator/>
      </w:r>
    </w:p>
  </w:footnote>
  <w:footnote w:type="continuationSeparator" w:id="0">
    <w:p w14:paraId="7E807868" w14:textId="77777777" w:rsidR="00D60DF1" w:rsidRDefault="00D60DF1">
      <w:r>
        <w:continuationSeparator/>
      </w:r>
    </w:p>
  </w:footnote>
  <w:footnote w:id="1">
    <w:p w14:paraId="4300A609" w14:textId="77777777" w:rsidR="005E0586" w:rsidRPr="00F8105D" w:rsidRDefault="005E0586" w:rsidP="00DF1E8D">
      <w:pPr>
        <w:pStyle w:val="FootnoteText"/>
      </w:pPr>
      <w:r>
        <w:rPr>
          <w:rStyle w:val="FootnoteReference"/>
        </w:rPr>
        <w:footnoteRef/>
      </w:r>
      <w:r>
        <w:t xml:space="preserve"> </w:t>
      </w:r>
      <w:r w:rsidRPr="00EB4554">
        <w:t>Country in which the legal entity is registered</w:t>
      </w:r>
      <w:r>
        <w:t>.</w:t>
      </w:r>
    </w:p>
  </w:footnote>
  <w:footnote w:id="2">
    <w:p w14:paraId="0AEE8469" w14:textId="77777777" w:rsidR="005E0586" w:rsidRDefault="005E0586" w:rsidP="00DF1E8D">
      <w:pPr>
        <w:pStyle w:val="FootnoteText"/>
      </w:pPr>
      <w:r>
        <w:rPr>
          <w:rStyle w:val="FootnoteReference"/>
        </w:rPr>
        <w:footnoteRef/>
      </w:r>
      <w:r>
        <w:t xml:space="preserve"> </w:t>
      </w:r>
      <w:r w:rsidRPr="00E97F88">
        <w:t xml:space="preserve">Add / delete additional lines for consortium members as appropriate. </w:t>
      </w:r>
    </w:p>
    <w:p w14:paraId="7B5A5B26" w14:textId="77777777" w:rsidR="005E0586" w:rsidRDefault="005E0586" w:rsidP="00DF1E8D">
      <w:pPr>
        <w:pStyle w:val="FootnoteText"/>
      </w:pPr>
      <w:r w:rsidRPr="00E97F88">
        <w:rPr>
          <w:b/>
        </w:rPr>
        <w:t xml:space="preserve">Note </w:t>
      </w:r>
      <w:r w:rsidRPr="00E97F88">
        <w:t xml:space="preserve">that a subcontractor is not considered to be a consortium member for the purposes of this application form. Subsequently, data on subcontractors must not appear in the data related to the economic, financial and professional capacity. </w:t>
      </w:r>
      <w:r>
        <w:t>However, data on specialist subcontractors may appear in the data related to professional and technical capacity.</w:t>
      </w:r>
    </w:p>
    <w:p w14:paraId="5467CB0C" w14:textId="77777777" w:rsidR="005E0586" w:rsidRPr="00BF69DD" w:rsidRDefault="005E0586" w:rsidP="00DF1E8D">
      <w:pPr>
        <w:pStyle w:val="FootnoteText"/>
      </w:pPr>
      <w:r w:rsidRPr="00EB4554">
        <w:t xml:space="preserve">If this application is submitted by an individual legal entity, the name of that legal entity should be entered as </w:t>
      </w:r>
      <w:r>
        <w:t>‘</w:t>
      </w:r>
      <w:r w:rsidRPr="00EB4554">
        <w:t>Leader</w:t>
      </w:r>
      <w:r>
        <w:t>’</w:t>
      </w:r>
      <w:r w:rsidRPr="00EB4554">
        <w:t xml:space="preserve"> (and all other lines should be deleted). Any change in the identity of the </w:t>
      </w:r>
      <w:r>
        <w:t>l</w:t>
      </w:r>
      <w:r w:rsidRPr="00EB4554">
        <w:t xml:space="preserve">eader and/or any consortium members between the deadline for receipt of applications indicated in the </w:t>
      </w:r>
      <w:r>
        <w:t>contract notice</w:t>
      </w:r>
      <w:r w:rsidRPr="00EB4554">
        <w:t xml:space="preserve"> and the award of the contract is not permitted without the prior written consent of the </w:t>
      </w:r>
      <w:r>
        <w:t>C</w:t>
      </w:r>
      <w:r w:rsidRPr="00EB4554">
        <w:t xml:space="preserve">ontracting </w:t>
      </w:r>
      <w:r>
        <w:t>A</w:t>
      </w:r>
      <w:r w:rsidRPr="00EB4554">
        <w:t>uthority</w:t>
      </w:r>
      <w:r>
        <w:t>.</w:t>
      </w:r>
    </w:p>
  </w:footnote>
  <w:footnote w:id="3">
    <w:p w14:paraId="247A48E5" w14:textId="77777777" w:rsidR="005E0586" w:rsidRPr="00E525F9" w:rsidRDefault="005E0586" w:rsidP="009E0422">
      <w:pPr>
        <w:spacing w:after="120"/>
        <w:ind w:left="142" w:hanging="142"/>
        <w:rPr>
          <w:rFonts w:ascii="Times New Roman" w:hAnsi="Times New Roman"/>
          <w:spacing w:val="-3"/>
          <w:lang w:val="en"/>
        </w:rPr>
      </w:pPr>
      <w:r w:rsidRPr="00E525F9">
        <w:rPr>
          <w:rStyle w:val="FootnoteReference"/>
          <w:rFonts w:ascii="Times New Roman" w:hAnsi="Times New Roman"/>
        </w:rPr>
        <w:footnoteRef/>
      </w:r>
      <w:r w:rsidRPr="00E525F9">
        <w:rPr>
          <w:rFonts w:ascii="Times New Roman" w:hAnsi="Times New Roman"/>
        </w:rPr>
        <w:tab/>
      </w:r>
      <w:r w:rsidRPr="00E525F9">
        <w:rPr>
          <w:rFonts w:ascii="Times New Roman" w:hAnsi="Times New Roman"/>
          <w:spacing w:val="-3"/>
          <w:lang w:val="en"/>
        </w:rPr>
        <w:t xml:space="preserve">An </w:t>
      </w:r>
      <w:r w:rsidRPr="00E525F9">
        <w:rPr>
          <w:rFonts w:ascii="Times New Roman" w:hAnsi="Times New Roman"/>
          <w:b/>
          <w:spacing w:val="-3"/>
          <w:lang w:val="en"/>
        </w:rPr>
        <w:t>“involved entity</w:t>
      </w:r>
      <w:r w:rsidRPr="00E525F9">
        <w:rPr>
          <w:rFonts w:ascii="Times New Roman" w:hAnsi="Times New Roman"/>
          <w:spacing w:val="-3"/>
          <w:lang w:val="en"/>
        </w:rPr>
        <w:t>” is each economic operator involved in the request to participate/tender. This includes the following four categories of economic operators:</w:t>
      </w:r>
    </w:p>
    <w:p w14:paraId="024B349D" w14:textId="77777777" w:rsidR="005E0586" w:rsidRPr="00E525F9" w:rsidRDefault="005E0586" w:rsidP="009E0422">
      <w:pPr>
        <w:pStyle w:val="ListParagraph"/>
        <w:widowControl/>
        <w:numPr>
          <w:ilvl w:val="0"/>
          <w:numId w:val="21"/>
        </w:numPr>
        <w:autoSpaceDE/>
        <w:autoSpaceDN/>
        <w:jc w:val="both"/>
        <w:rPr>
          <w:rFonts w:ascii="Times New Roman" w:hAnsi="Times New Roman" w:cs="Times New Roman"/>
          <w:spacing w:val="-3"/>
          <w:sz w:val="20"/>
          <w:szCs w:val="20"/>
          <w:lang w:val="en"/>
        </w:rPr>
      </w:pPr>
      <w:r w:rsidRPr="00E525F9">
        <w:rPr>
          <w:rFonts w:ascii="Times New Roman" w:hAnsi="Times New Roman" w:cs="Times New Roman"/>
          <w:spacing w:val="-3"/>
          <w:sz w:val="20"/>
          <w:szCs w:val="20"/>
          <w:lang w:val="en"/>
        </w:rPr>
        <w:t xml:space="preserve">sole candidate/tenderer; </w:t>
      </w:r>
    </w:p>
    <w:p w14:paraId="1A2E2016" w14:textId="77777777" w:rsidR="005E0586" w:rsidRPr="00E525F9" w:rsidRDefault="005E0586" w:rsidP="009E0422">
      <w:pPr>
        <w:pStyle w:val="ListParagraph"/>
        <w:widowControl/>
        <w:numPr>
          <w:ilvl w:val="0"/>
          <w:numId w:val="21"/>
        </w:numPr>
        <w:autoSpaceDE/>
        <w:autoSpaceDN/>
        <w:spacing w:before="100" w:beforeAutospacing="1" w:after="100" w:afterAutospacing="1"/>
        <w:jc w:val="both"/>
        <w:rPr>
          <w:rFonts w:ascii="Times New Roman" w:hAnsi="Times New Roman" w:cs="Times New Roman"/>
          <w:spacing w:val="-3"/>
          <w:sz w:val="20"/>
          <w:szCs w:val="20"/>
          <w:lang w:val="en"/>
        </w:rPr>
      </w:pPr>
      <w:r w:rsidRPr="00E525F9">
        <w:rPr>
          <w:rFonts w:ascii="Times New Roman" w:hAnsi="Times New Roman" w:cs="Times New Roman"/>
          <w:spacing w:val="-3"/>
          <w:sz w:val="20"/>
          <w:szCs w:val="20"/>
          <w:lang w:val="en"/>
        </w:rPr>
        <w:t xml:space="preserve">group members (including group leader) in case of a joint request to participate/tender (consortium); </w:t>
      </w:r>
    </w:p>
    <w:p w14:paraId="7691B68C" w14:textId="77777777" w:rsidR="005E0586" w:rsidRPr="00E525F9" w:rsidRDefault="005E0586" w:rsidP="009E0422">
      <w:pPr>
        <w:pStyle w:val="ListParagraph"/>
        <w:widowControl/>
        <w:numPr>
          <w:ilvl w:val="0"/>
          <w:numId w:val="21"/>
        </w:numPr>
        <w:autoSpaceDE/>
        <w:autoSpaceDN/>
        <w:jc w:val="both"/>
        <w:rPr>
          <w:rFonts w:ascii="Times New Roman" w:hAnsi="Times New Roman" w:cs="Times New Roman"/>
          <w:spacing w:val="-3"/>
          <w:sz w:val="20"/>
          <w:szCs w:val="20"/>
          <w:lang w:val="en"/>
        </w:rPr>
      </w:pPr>
      <w:r w:rsidRPr="00E525F9">
        <w:rPr>
          <w:rFonts w:ascii="Times New Roman" w:hAnsi="Times New Roman" w:cs="Times New Roman"/>
          <w:spacing w:val="-3"/>
          <w:sz w:val="20"/>
          <w:szCs w:val="20"/>
          <w:lang w:val="en"/>
        </w:rPr>
        <w:t xml:space="preserve">identified subcontractors; and </w:t>
      </w:r>
    </w:p>
    <w:p w14:paraId="4F14FF70" w14:textId="77777777" w:rsidR="005E0586" w:rsidRPr="00676DFA" w:rsidRDefault="005E0586" w:rsidP="009E0422">
      <w:pPr>
        <w:pStyle w:val="ListParagraph"/>
        <w:widowControl/>
        <w:numPr>
          <w:ilvl w:val="0"/>
          <w:numId w:val="21"/>
        </w:numPr>
        <w:autoSpaceDE/>
        <w:autoSpaceDN/>
        <w:ind w:left="714" w:hanging="357"/>
        <w:jc w:val="both"/>
        <w:rPr>
          <w:lang w:val="en"/>
        </w:rPr>
      </w:pPr>
      <w:r w:rsidRPr="00E525F9">
        <w:rPr>
          <w:rFonts w:ascii="Times New Roman" w:hAnsi="Times New Roman" w:cs="Times New Roman"/>
          <w:spacing w:val="-3"/>
          <w:sz w:val="20"/>
          <w:szCs w:val="20"/>
          <w:lang w:val="en"/>
        </w:rPr>
        <w:t xml:space="preserve">other entities (that are not subcontractors) on whose capacity the candidate/tenderer </w:t>
      </w:r>
      <w:proofErr w:type="gramStart"/>
      <w:r w:rsidRPr="00E525F9">
        <w:rPr>
          <w:rFonts w:ascii="Times New Roman" w:hAnsi="Times New Roman" w:cs="Times New Roman"/>
          <w:spacing w:val="-3"/>
          <w:sz w:val="20"/>
          <w:szCs w:val="20"/>
          <w:lang w:val="en"/>
        </w:rPr>
        <w:t>relies</w:t>
      </w:r>
      <w:proofErr w:type="gramEnd"/>
      <w:r w:rsidRPr="00E525F9">
        <w:rPr>
          <w:rFonts w:ascii="Times New Roman" w:hAnsi="Times New Roman" w:cs="Times New Roman"/>
          <w:spacing w:val="-3"/>
          <w:sz w:val="20"/>
          <w:szCs w:val="20"/>
          <w:lang w:val="en"/>
        </w:rPr>
        <w:t xml:space="preserve"> to fulfil the selection criteria.</w:t>
      </w:r>
    </w:p>
  </w:footnote>
  <w:footnote w:id="4">
    <w:p w14:paraId="739838C9" w14:textId="77777777" w:rsidR="005E0586" w:rsidRPr="00295BCF" w:rsidRDefault="005E0586" w:rsidP="009E0422">
      <w:pPr>
        <w:pStyle w:val="FootnoteText"/>
        <w:ind w:left="142" w:hanging="142"/>
      </w:pPr>
      <w:r>
        <w:rPr>
          <w:rStyle w:val="FootnoteReference"/>
        </w:rPr>
        <w:footnoteRef/>
      </w:r>
      <w:r>
        <w:tab/>
      </w:r>
      <w:r w:rsidRPr="00295BCF">
        <w:t>The declaration under this point (2) is voluntary and it cannot have adverse legal effect on the economic operator until the conditions of Article 14</w:t>
      </w:r>
      <w:r>
        <w:t>3</w:t>
      </w:r>
      <w:r w:rsidRPr="00295BCF">
        <w:t>(1) (a) F</w:t>
      </w:r>
      <w:r>
        <w:t xml:space="preserve">inancial </w:t>
      </w:r>
      <w:r w:rsidRPr="00295BCF">
        <w:t>R</w:t>
      </w:r>
      <w:r>
        <w:t>egulation</w:t>
      </w:r>
      <w:r w:rsidRPr="00295BCF">
        <w:t xml:space="preserve"> are met.</w:t>
      </w:r>
    </w:p>
  </w:footnote>
  <w:footnote w:id="5">
    <w:p w14:paraId="102D3DB1" w14:textId="77777777" w:rsidR="005E0586" w:rsidRPr="00C01DB8" w:rsidRDefault="005E0586" w:rsidP="00D60AD3">
      <w:pPr>
        <w:pStyle w:val="FootnoteText"/>
      </w:pPr>
      <w:r w:rsidRPr="00C01DB8">
        <w:rPr>
          <w:rStyle w:val="FootnoteReference"/>
        </w:rPr>
        <w:footnoteRef/>
      </w:r>
      <w:r w:rsidRPr="00C01DB8">
        <w:t xml:space="preserve"> </w:t>
      </w:r>
      <w:r w:rsidRPr="00C01DB8">
        <w:rPr>
          <w:lang w:val="en-US"/>
        </w:rPr>
        <w:t>If none has been paid or is to be paid, indicate “none”.</w:t>
      </w:r>
    </w:p>
  </w:footnote>
  <w:footnote w:id="6">
    <w:p w14:paraId="32A47669" w14:textId="77777777" w:rsidR="005E0586" w:rsidRPr="00A77E47" w:rsidRDefault="005E0586" w:rsidP="00D60AD3">
      <w:pPr>
        <w:pStyle w:val="FootnoteText"/>
      </w:pPr>
      <w:r w:rsidRPr="00A77E47">
        <w:rPr>
          <w:rStyle w:val="FootnoteReference"/>
        </w:rPr>
        <w:footnoteRef/>
      </w:r>
      <w:r w:rsidRPr="00A77E47">
        <w:t xml:space="preserve"> Pursuant to Chapter 2 of Title V of the TEU and the objectives of the Common Foreign and Security Policy set out in Article 21 of the TEU and Article 215 of the TFEU.</w:t>
      </w:r>
    </w:p>
  </w:footnote>
  <w:footnote w:id="7">
    <w:p w14:paraId="6A5F5C14" w14:textId="77777777" w:rsidR="005E0586" w:rsidRPr="00A77E47" w:rsidRDefault="005E0586" w:rsidP="00D60AD3">
      <w:pPr>
        <w:pStyle w:val="FootnoteText"/>
      </w:pPr>
      <w:r w:rsidRPr="00A77E47">
        <w:rPr>
          <w:rStyle w:val="FootnoteReference"/>
        </w:rPr>
        <w:footnoteRef/>
      </w:r>
      <w:r w:rsidRPr="00A77E47">
        <w:t xml:space="preserve"> Pursuant to Article 41 Chapter VII of the United Nations Charter.</w:t>
      </w:r>
    </w:p>
  </w:footnote>
  <w:footnote w:id="8">
    <w:p w14:paraId="675C6579" w14:textId="77777777" w:rsidR="005E0586" w:rsidRPr="00A77E47" w:rsidRDefault="005E0586" w:rsidP="00D60AD3">
      <w:pPr>
        <w:pStyle w:val="FootnoteText"/>
      </w:pPr>
      <w:r w:rsidRPr="00A77E47">
        <w:rPr>
          <w:rStyle w:val="FootnoteReference"/>
        </w:rPr>
        <w:footnoteRef/>
      </w:r>
      <w:r w:rsidRPr="00A77E47">
        <w:t xml:space="preserve"> Sanctions imposed by the government of the United States of America, and any department, division, agency, or office thereof, including, inter alia, the Office of Foreign Asset Control (OFAC) of the United States Department of the Treasury, the United States Department of State and/or the United States Department of Commerce.</w:t>
      </w:r>
    </w:p>
  </w:footnote>
  <w:footnote w:id="9">
    <w:p w14:paraId="5EADB69C" w14:textId="77777777" w:rsidR="005E0586" w:rsidRPr="00A77E47" w:rsidRDefault="005E0586" w:rsidP="00D60AD3">
      <w:pPr>
        <w:pStyle w:val="FootnoteText"/>
      </w:pPr>
      <w:r w:rsidRPr="00A77E47">
        <w:rPr>
          <w:rStyle w:val="FootnoteReference"/>
        </w:rPr>
        <w:footnoteRef/>
      </w:r>
      <w:r w:rsidRPr="00A77E47">
        <w:t xml:space="preserve"> Sanctions imposed by the government of the United Kingdom, and any department, division, agency, office or authority, including, inter alia, the Office of Financial Sanctions Implementation of His Majesty's Treasury and the Department for International Trade of the United Kingdom.</w:t>
      </w:r>
    </w:p>
  </w:footnote>
  <w:footnote w:id="10">
    <w:p w14:paraId="49436ED7" w14:textId="77777777" w:rsidR="005E0586" w:rsidRPr="00A77E47" w:rsidRDefault="005E0586" w:rsidP="00D60AD3">
      <w:pPr>
        <w:pStyle w:val="FootnoteText"/>
      </w:pPr>
      <w:r w:rsidRPr="00A77E47">
        <w:rPr>
          <w:rStyle w:val="FootnoteReference"/>
        </w:rPr>
        <w:footnoteRef/>
      </w:r>
      <w:r w:rsidRPr="00A77E47">
        <w:t xml:space="preserve"> For each matter disclosed, provide details of the measures that were taken, or shall be taken, to ensure that neither the disclosed entity nor any of its directors, employees or agents commits any Prohibited Conduct in connection with the Tender for this Contract.</w:t>
      </w:r>
    </w:p>
  </w:footnote>
  <w:footnote w:id="11">
    <w:p w14:paraId="3B0004B9" w14:textId="77777777" w:rsidR="005E0586" w:rsidRPr="005B6DD7" w:rsidRDefault="005E0586" w:rsidP="00D60AD3">
      <w:pPr>
        <w:pStyle w:val="FootnoteText"/>
      </w:pPr>
      <w:r w:rsidRPr="005B6DD7">
        <w:rPr>
          <w:rStyle w:val="FootnoteReference"/>
          <w:rFonts w:ascii="ArialMT" w:hAnsi="ArialMT"/>
          <w:sz w:val="16"/>
          <w:szCs w:val="16"/>
        </w:rPr>
        <w:footnoteRef/>
      </w:r>
      <w:r w:rsidRPr="005B6DD7">
        <w:t xml:space="preserve"> </w:t>
      </w:r>
      <w:r w:rsidRPr="007801B2">
        <w:t xml:space="preserve"> EBRD refers to Prohibited Conduct as ‘Prohibited Practices’ as defined in EBRD’s Enforcement Policy and Rules (</w:t>
      </w:r>
      <w:hyperlink r:id="rId1" w:history="1">
        <w:r w:rsidRPr="000B0370">
          <w:rPr>
            <w:rStyle w:val="Hyperlink"/>
          </w:rPr>
          <w:t>http://www.ebrd.com/integrity-and-compliance.html</w:t>
        </w:r>
      </w:hyperlink>
      <w:r w:rsidRPr="007801B2">
        <w:t>). EIB’s definition</w:t>
      </w:r>
      <w:r>
        <w:t>s</w:t>
      </w:r>
      <w:r w:rsidRPr="007801B2">
        <w:t xml:space="preserve"> of ‘Prohibited Conduct’ </w:t>
      </w:r>
      <w:r>
        <w:t>are contained within its “</w:t>
      </w:r>
      <w:r w:rsidRPr="007801B2">
        <w:t>Anti-Fraud Policy</w:t>
      </w:r>
      <w:r>
        <w:t>” (</w:t>
      </w:r>
      <w:hyperlink r:id="rId2" w:history="1">
        <w:r w:rsidRPr="000B0370">
          <w:rPr>
            <w:rStyle w:val="Hyperlink"/>
          </w:rPr>
          <w:t>https://www.eib.org/en/publications/anti-fraud-policy</w:t>
        </w:r>
      </w:hyperlink>
      <w:r>
        <w:t>)</w:t>
      </w:r>
      <w:r w:rsidRPr="005B6DD7">
        <w:t>.</w:t>
      </w:r>
    </w:p>
  </w:footnote>
  <w:footnote w:id="12">
    <w:p w14:paraId="0AC20627" w14:textId="77777777" w:rsidR="005E0586" w:rsidRPr="005B6DD7" w:rsidRDefault="005E0586" w:rsidP="00D60AD3">
      <w:pPr>
        <w:pStyle w:val="NoSpacing"/>
        <w:spacing w:before="80"/>
        <w:rPr>
          <w:rFonts w:ascii="ArialMT" w:hAnsi="ArialMT"/>
          <w:sz w:val="16"/>
          <w:szCs w:val="16"/>
        </w:rPr>
      </w:pPr>
      <w:r w:rsidRPr="005B6DD7">
        <w:rPr>
          <w:rStyle w:val="FootnoteReference"/>
          <w:rFonts w:ascii="ArialMT" w:hAnsi="ArialMT"/>
          <w:sz w:val="16"/>
          <w:szCs w:val="16"/>
        </w:rPr>
        <w:footnoteRef/>
      </w:r>
      <w:r w:rsidRPr="005B6DD7">
        <w:rPr>
          <w:rFonts w:ascii="ArialMT" w:hAnsi="ArialMT"/>
          <w:sz w:val="16"/>
          <w:szCs w:val="16"/>
        </w:rPr>
        <w:t xml:space="preserve"> </w:t>
      </w:r>
      <w:r w:rsidRPr="001F00ED">
        <w:rPr>
          <w:rFonts w:ascii="Times New Roman" w:hAnsi="Times New Roman"/>
        </w:rPr>
        <w:t xml:space="preserve">Money Laundering is defined in the EIB’s Anti-Fraud Policy: </w:t>
      </w:r>
      <w:hyperlink r:id="rId3" w:history="1">
        <w:r w:rsidRPr="000B0370">
          <w:rPr>
            <w:rStyle w:val="Hyperlink"/>
            <w:rFonts w:ascii="Times New Roman" w:hAnsi="Times New Roman"/>
          </w:rPr>
          <w:t>http://www.eib.org/infocentre/publications/all/anti-fraud-policy.htm</w:t>
        </w:r>
      </w:hyperlink>
      <w:r>
        <w:rPr>
          <w:rFonts w:ascii="Times New Roman" w:hAnsi="Times New Roman"/>
        </w:rPr>
        <w:t xml:space="preserve"> </w:t>
      </w:r>
    </w:p>
  </w:footnote>
  <w:footnote w:id="13">
    <w:p w14:paraId="5072AA95" w14:textId="77777777" w:rsidR="005E0586" w:rsidRDefault="005E0586" w:rsidP="00D60AD3">
      <w:pPr>
        <w:pStyle w:val="NoSpacing"/>
        <w:spacing w:before="80"/>
      </w:pPr>
      <w:r w:rsidRPr="005B6DD7">
        <w:rPr>
          <w:rStyle w:val="FootnoteReference"/>
          <w:rFonts w:ascii="ArialMT" w:hAnsi="ArialMT"/>
          <w:sz w:val="16"/>
          <w:szCs w:val="16"/>
        </w:rPr>
        <w:footnoteRef/>
      </w:r>
      <w:r w:rsidRPr="005B6DD7">
        <w:rPr>
          <w:rFonts w:ascii="ArialMT" w:hAnsi="ArialMT"/>
          <w:sz w:val="16"/>
          <w:szCs w:val="16"/>
        </w:rPr>
        <w:t xml:space="preserve"> </w:t>
      </w:r>
      <w:r w:rsidRPr="001F00ED">
        <w:rPr>
          <w:rFonts w:ascii="Times New Roman" w:hAnsi="Times New Roman"/>
        </w:rPr>
        <w:t xml:space="preserve">Terrorist Financing is defined in the EIB’s Anti-Fraud Policy: </w:t>
      </w:r>
      <w:hyperlink r:id="rId4" w:history="1">
        <w:r w:rsidRPr="000B0370">
          <w:rPr>
            <w:rStyle w:val="Hyperlink"/>
            <w:rFonts w:ascii="Times New Roman" w:hAnsi="Times New Roman"/>
          </w:rPr>
          <w:t>http://www.eib.org/infocentre/publications/all/anti-fraud-policy.htm</w:t>
        </w:r>
      </w:hyperlink>
      <w:r>
        <w:rPr>
          <w:rFonts w:ascii="Times New Roman" w:hAnsi="Times New Roman"/>
        </w:rPr>
        <w:t xml:space="preserve"> </w:t>
      </w:r>
    </w:p>
  </w:footnote>
  <w:footnote w:id="14">
    <w:p w14:paraId="114BCF3D" w14:textId="77777777" w:rsidR="005E0586" w:rsidRPr="004C5938" w:rsidRDefault="005E0586" w:rsidP="00E42982">
      <w:pPr>
        <w:pStyle w:val="FootnoteText"/>
        <w:tabs>
          <w:tab w:val="left" w:pos="284"/>
        </w:tabs>
        <w:ind w:left="284" w:hanging="284"/>
      </w:pPr>
      <w:r w:rsidRPr="00BD55AA">
        <w:rPr>
          <w:rStyle w:val="FootnoteReference"/>
          <w:bCs/>
          <w:szCs w:val="16"/>
        </w:rPr>
        <w:footnoteRef/>
      </w:r>
      <w:r>
        <w:t xml:space="preserve"> </w:t>
      </w:r>
      <w:r>
        <w:tab/>
      </w:r>
      <w:hyperlink r:id="rId5" w:history="1">
        <w:r w:rsidRPr="00404ADA">
          <w:rPr>
            <w:rStyle w:val="Hyperlien"/>
          </w:rPr>
          <w:t>https://www.ilo.org/global/standards/introduction-to-international-labour-standards/conventions-and-recommendations/lang--en/index.htm</w:t>
        </w:r>
      </w:hyperlink>
      <w:r w:rsidRPr="003707D5">
        <w:rPr>
          <w:rStyle w:val="Hyperlink"/>
          <w:szCs w:val="16"/>
        </w:rPr>
        <w:t>.</w:t>
      </w:r>
      <w:r>
        <w:rPr>
          <w:szCs w:val="16"/>
        </w:rPr>
        <w:t xml:space="preserve"> </w:t>
      </w:r>
    </w:p>
  </w:footnote>
  <w:footnote w:id="15">
    <w:p w14:paraId="245A18E0" w14:textId="77777777" w:rsidR="005E0586" w:rsidRPr="003B712D" w:rsidRDefault="005E0586" w:rsidP="00E42982">
      <w:pPr>
        <w:pStyle w:val="FootnoteText"/>
        <w:tabs>
          <w:tab w:val="left" w:pos="284"/>
        </w:tabs>
        <w:ind w:left="284" w:hanging="284"/>
      </w:pPr>
      <w:r w:rsidRPr="00BD55AA">
        <w:rPr>
          <w:rStyle w:val="FootnoteReference"/>
          <w:bCs/>
          <w:szCs w:val="16"/>
        </w:rPr>
        <w:footnoteRef/>
      </w:r>
      <w:r>
        <w:t xml:space="preserve"> </w:t>
      </w:r>
      <w:r>
        <w:tab/>
      </w:r>
      <w:hyperlink r:id="rId6" w:history="1">
        <w:r w:rsidRPr="00404ADA">
          <w:rPr>
            <w:rStyle w:val="Hyperlien"/>
          </w:rPr>
          <w:t>https://www.eib.org/en/publications/eib-environmental-and-social-standards</w:t>
        </w:r>
      </w:hyperlink>
      <w:r>
        <w:rPr>
          <w:szCs w:val="16"/>
        </w:rPr>
        <w:t>.</w:t>
      </w:r>
    </w:p>
  </w:footnote>
  <w:footnote w:id="16">
    <w:p w14:paraId="2F791F52" w14:textId="77777777" w:rsidR="005E0586" w:rsidRPr="003B712D" w:rsidRDefault="005E0586" w:rsidP="00E42982">
      <w:pPr>
        <w:pStyle w:val="FootnoteText"/>
        <w:tabs>
          <w:tab w:val="left" w:pos="284"/>
        </w:tabs>
        <w:ind w:left="284" w:hanging="284"/>
      </w:pPr>
      <w:r w:rsidRPr="00BD55AA">
        <w:rPr>
          <w:rStyle w:val="FootnoteReference"/>
          <w:bCs/>
          <w:szCs w:val="16"/>
        </w:rPr>
        <w:footnoteRef/>
      </w:r>
      <w:r>
        <w:t xml:space="preserve"> </w:t>
      </w:r>
      <w:r>
        <w:tab/>
      </w:r>
      <w:hyperlink r:id="rId7" w:history="1">
        <w:r w:rsidRPr="005D1706">
          <w:rPr>
            <w:rStyle w:val="Hyperlink"/>
            <w:rFonts w:cstheme="majorHAnsi"/>
          </w:rPr>
          <w:t>https://www.ebrd.com/news/publications/policies/environmental-and-social-policy-esp.html</w:t>
        </w:r>
      </w:hyperlink>
      <w:r>
        <w:t xml:space="preserve"> </w:t>
      </w:r>
      <w:r>
        <w:rPr>
          <w:szCs w:val="16"/>
        </w:rPr>
        <w:t>.</w:t>
      </w:r>
    </w:p>
  </w:footnote>
  <w:footnote w:id="17">
    <w:p w14:paraId="54B34D60" w14:textId="77777777" w:rsidR="005E0586" w:rsidRPr="00621A0C" w:rsidRDefault="005E0586" w:rsidP="00E42982">
      <w:pPr>
        <w:pStyle w:val="FootnoteText"/>
        <w:tabs>
          <w:tab w:val="left" w:pos="284"/>
        </w:tabs>
        <w:ind w:left="284" w:hanging="284"/>
      </w:pPr>
      <w:r w:rsidRPr="00BD55AA">
        <w:rPr>
          <w:rStyle w:val="FootnoteReference"/>
          <w:bCs/>
          <w:szCs w:val="16"/>
        </w:rPr>
        <w:footnoteRef/>
      </w:r>
      <w:r>
        <w:t xml:space="preserve"> </w:t>
      </w:r>
      <w:r>
        <w:tab/>
      </w:r>
      <w:r w:rsidRPr="00621A0C">
        <w:t xml:space="preserve">Text between brackets to be added in case the </w:t>
      </w:r>
      <w:r>
        <w:t xml:space="preserve">Bank’s </w:t>
      </w:r>
      <w:r w:rsidRPr="00621A0C">
        <w:t>risk assessment identifies the presence or a significant risk of child labour, forced labour or sexual exploitation or abuse at the primary supplier, or when risks are known or have been reported in lower tiers of the supply chain.</w:t>
      </w:r>
    </w:p>
  </w:footnote>
  <w:footnote w:id="18">
    <w:p w14:paraId="7DAC4BBD" w14:textId="77777777" w:rsidR="005E0586" w:rsidRPr="00424132" w:rsidRDefault="005E0586" w:rsidP="00E42982">
      <w:pPr>
        <w:pStyle w:val="FootnoteText"/>
        <w:tabs>
          <w:tab w:val="left" w:pos="284"/>
        </w:tabs>
        <w:ind w:left="284" w:hanging="284"/>
        <w:rPr>
          <w:b/>
          <w:szCs w:val="16"/>
        </w:rPr>
      </w:pPr>
      <w:r w:rsidRPr="00BD55AA">
        <w:rPr>
          <w:rStyle w:val="FootnoteReference"/>
          <w:bCs/>
          <w:szCs w:val="16"/>
        </w:rPr>
        <w:footnoteRef/>
      </w:r>
      <w:r w:rsidRPr="00CB56B7">
        <w:rPr>
          <w:szCs w:val="16"/>
        </w:rPr>
        <w:t xml:space="preserve"> </w:t>
      </w:r>
      <w:r>
        <w:rPr>
          <w:szCs w:val="16"/>
        </w:rPr>
        <w:tab/>
      </w:r>
      <w:hyperlink r:id="rId8" w:history="1">
        <w:r w:rsidRPr="00404ADA">
          <w:rPr>
            <w:rStyle w:val="Hyperlien"/>
          </w:rPr>
          <w:t>http://www.ilo.org/safework/info/standards-and-instruments/WCMS_107727/lang--en/index.htm</w:t>
        </w:r>
      </w:hyperlink>
      <w:r w:rsidRPr="00404ADA">
        <w:rPr>
          <w:rStyle w:val="Hyperlien"/>
        </w:rPr>
        <w:t>.</w:t>
      </w:r>
    </w:p>
  </w:footnote>
  <w:footnote w:id="19">
    <w:p w14:paraId="55E29921" w14:textId="77777777" w:rsidR="005E0586" w:rsidRPr="0047360C" w:rsidRDefault="005E0586" w:rsidP="00E42982">
      <w:pPr>
        <w:pStyle w:val="FootnoteText"/>
        <w:tabs>
          <w:tab w:val="left" w:pos="284"/>
        </w:tabs>
        <w:ind w:left="284" w:hanging="284"/>
      </w:pPr>
      <w:r w:rsidRPr="00BD55AA">
        <w:rPr>
          <w:rStyle w:val="FootnoteReference"/>
          <w:bCs/>
          <w:szCs w:val="16"/>
        </w:rPr>
        <w:footnoteRef/>
      </w:r>
      <w:r>
        <w:t xml:space="preserve"> </w:t>
      </w:r>
      <w:r>
        <w:tab/>
      </w:r>
      <w:r w:rsidRPr="00A97E73">
        <w:t>For example, the U</w:t>
      </w:r>
      <w:r>
        <w:t xml:space="preserve">nited </w:t>
      </w:r>
      <w:r w:rsidRPr="00A97E73">
        <w:t>N</w:t>
      </w:r>
      <w:r>
        <w:t>ations</w:t>
      </w:r>
      <w:r w:rsidRPr="00A97E73">
        <w:t xml:space="preserve"> Voluntary Principles on Security and Human Rights</w:t>
      </w:r>
      <w:r w:rsidRPr="001A39EB">
        <w:rPr>
          <w:color w:val="000000"/>
        </w:rPr>
        <w:t xml:space="preserve"> (</w:t>
      </w:r>
      <w:hyperlink r:id="rId9" w:history="1">
        <w:r w:rsidRPr="00404ADA">
          <w:rPr>
            <w:rStyle w:val="Hyperlien"/>
          </w:rPr>
          <w:t>https://www.voluntaryprinciples.org/</w:t>
        </w:r>
      </w:hyperlink>
      <w:r w:rsidRPr="003D4B00">
        <w:t>),</w:t>
      </w:r>
      <w:r w:rsidRPr="001A39EB">
        <w:rPr>
          <w:color w:val="0070C1"/>
        </w:rPr>
        <w:t xml:space="preserve"> </w:t>
      </w:r>
      <w:r w:rsidRPr="003D4B00">
        <w:t xml:space="preserve">the </w:t>
      </w:r>
      <w:r w:rsidRPr="001A39EB">
        <w:t>U</w:t>
      </w:r>
      <w:r>
        <w:t xml:space="preserve">nited </w:t>
      </w:r>
      <w:r w:rsidRPr="001A39EB">
        <w:t>N</w:t>
      </w:r>
      <w:r>
        <w:t>ations</w:t>
      </w:r>
      <w:r w:rsidRPr="001A39EB">
        <w:t xml:space="preserve"> Basic Principles on the Use of Force and Firearms by Law Enforcement Officials (</w:t>
      </w:r>
      <w:hyperlink r:id="rId10" w:history="1">
        <w:r w:rsidRPr="003707D5">
          <w:rPr>
            <w:rStyle w:val="Hyperlien"/>
          </w:rPr>
          <w:t>https://www.ohchr.org/en/professionalinterest/pages/useofforceandfirearms.aspx</w:t>
        </w:r>
      </w:hyperlink>
      <w:r w:rsidRPr="003D4B00">
        <w:t>), the U</w:t>
      </w:r>
      <w:r>
        <w:t xml:space="preserve">nited </w:t>
      </w:r>
      <w:r w:rsidRPr="003D4B00">
        <w:t>N</w:t>
      </w:r>
      <w:r>
        <w:t>ations</w:t>
      </w:r>
      <w:r w:rsidRPr="001A39EB">
        <w:t xml:space="preserve"> Code of Conduct for Law Enforcement Officials (</w:t>
      </w:r>
      <w:hyperlink r:id="rId11" w:history="1">
        <w:r w:rsidRPr="00404ADA">
          <w:rPr>
            <w:rStyle w:val="Hyperlien"/>
          </w:rPr>
          <w:t>https://www.ohchr.org/EN/ProfessionalInterest/Pages/LawEnforcementOfficials.aspx</w:t>
        </w:r>
      </w:hyperlink>
      <w:r w:rsidRPr="003D4B00">
        <w:t>) and t</w:t>
      </w:r>
      <w:r w:rsidRPr="001A39EB">
        <w:t xml:space="preserve">he International Code of Conduct </w:t>
      </w:r>
      <w:r>
        <w:t>for</w:t>
      </w:r>
      <w:r w:rsidRPr="001A39EB">
        <w:t xml:space="preserve"> Private Security Providers (</w:t>
      </w:r>
      <w:hyperlink r:id="rId12" w:history="1">
        <w:r w:rsidRPr="00A8507E">
          <w:rPr>
            <w:rStyle w:val="Hyperlien"/>
          </w:rPr>
          <w:t>https://www.icoca.ch/en/the_icoc</w:t>
        </w:r>
      </w:hyperlink>
      <w:r w:rsidRPr="00A8507E">
        <w:t>)</w:t>
      </w:r>
      <w:r>
        <w:rPr>
          <w:color w:val="0070C1"/>
        </w:rPr>
        <w:t>.</w:t>
      </w:r>
    </w:p>
  </w:footnote>
  <w:footnote w:id="20">
    <w:p w14:paraId="71197069" w14:textId="09ED2A3B" w:rsidR="005E0586" w:rsidRPr="00424132" w:rsidRDefault="005E0586" w:rsidP="00E42982">
      <w:pPr>
        <w:pStyle w:val="FootnoteText"/>
        <w:tabs>
          <w:tab w:val="left" w:pos="284"/>
        </w:tabs>
        <w:ind w:left="284" w:hanging="284"/>
        <w:rPr>
          <w:rFonts w:ascii="MyriadPro-Regular" w:hAnsi="MyriadPro-Regular"/>
        </w:rPr>
      </w:pPr>
      <w:r w:rsidRPr="00BD55AA">
        <w:rPr>
          <w:rStyle w:val="FootnoteReference"/>
          <w:bCs/>
          <w:szCs w:val="16"/>
        </w:rPr>
        <w:footnoteRef/>
      </w:r>
      <w:r w:rsidRPr="00BD55AA">
        <w:rPr>
          <w:rStyle w:val="FootnoteReference"/>
          <w:bCs/>
          <w:szCs w:val="16"/>
        </w:rPr>
        <w:t xml:space="preserve"> </w:t>
      </w:r>
      <w:r>
        <w:rPr>
          <w:bCs/>
        </w:rPr>
        <w:tab/>
      </w:r>
      <w:r w:rsidRPr="001C4DAC">
        <w:rPr>
          <w:bCs/>
        </w:rPr>
        <w:t>See the relevant Environmental and Social Impact Assessment documentation included in the Tender Documents for both Works Contracts covered by this supervision contract.</w:t>
      </w:r>
    </w:p>
  </w:footnote>
  <w:footnote w:id="21">
    <w:p w14:paraId="57CB3595" w14:textId="126B7E88" w:rsidR="005E0586" w:rsidRPr="0089786D" w:rsidRDefault="005E0586">
      <w:pPr>
        <w:pStyle w:val="FootnoteText"/>
        <w:rPr>
          <w:lang w:val="en-US"/>
        </w:rPr>
      </w:pPr>
      <w:r>
        <w:rPr>
          <w:rStyle w:val="FootnoteReference"/>
        </w:rPr>
        <w:footnoteRef/>
      </w:r>
      <w:r>
        <w:t xml:space="preserve"> </w:t>
      </w:r>
      <w:r w:rsidRPr="00864901">
        <w:t xml:space="preserve">If this application is submitted by a consortium, the data in the table above must be the sum of the data in the corresponding tables in the declarations provided by the consortium members — see point </w:t>
      </w:r>
      <w:r>
        <w:t>5.3</w:t>
      </w:r>
      <w:r w:rsidRPr="00864901">
        <w:t xml:space="preserve"> of this application form</w:t>
      </w:r>
    </w:p>
  </w:footnote>
  <w:footnote w:id="22">
    <w:p w14:paraId="4BD9BFA9" w14:textId="0D2F2FDE" w:rsidR="005E0586" w:rsidRPr="0089786D" w:rsidRDefault="005E0586">
      <w:pPr>
        <w:pStyle w:val="FootnoteText"/>
        <w:rPr>
          <w:lang w:val="en-US"/>
        </w:rPr>
      </w:pPr>
      <w:r>
        <w:rPr>
          <w:rStyle w:val="FootnoteReference"/>
        </w:rPr>
        <w:footnoteRef/>
      </w:r>
      <w:r>
        <w:t xml:space="preserve"> </w:t>
      </w:r>
      <w:r w:rsidRPr="000D4447">
        <w:t>Manpower in fields related to this contract, c</w:t>
      </w:r>
      <w:r w:rsidRPr="00935C15">
        <w:t>orresponding to the specialisations identified in point 5</w:t>
      </w:r>
      <w:r>
        <w:t>.1</w:t>
      </w:r>
      <w:r w:rsidRPr="00935C15">
        <w:t>.</w:t>
      </w:r>
    </w:p>
  </w:footnote>
  <w:footnote w:id="23">
    <w:p w14:paraId="6D3FBD6F" w14:textId="72754F17" w:rsidR="005E0586" w:rsidRPr="0089786D" w:rsidRDefault="005E0586">
      <w:pPr>
        <w:pStyle w:val="FootnoteText"/>
      </w:pPr>
      <w:r>
        <w:rPr>
          <w:rStyle w:val="FootnoteReference"/>
        </w:rPr>
        <w:footnoteRef/>
      </w:r>
      <w:r>
        <w:t xml:space="preserve"> </w:t>
      </w:r>
      <w:r w:rsidRPr="00935C15">
        <w:t>Staff directly employed by the candidate on a permanent basis (i.e. under indefinite contracts).</w:t>
      </w:r>
    </w:p>
  </w:footnote>
  <w:footnote w:id="24">
    <w:p w14:paraId="012AC6F6" w14:textId="4AABCD20" w:rsidR="005E0586" w:rsidRPr="0089786D" w:rsidRDefault="005E0586">
      <w:pPr>
        <w:pStyle w:val="FootnoteText"/>
        <w:rPr>
          <w:lang w:val="en-US"/>
        </w:rPr>
      </w:pPr>
      <w:r>
        <w:rPr>
          <w:rStyle w:val="FootnoteReference"/>
        </w:rPr>
        <w:footnoteRef/>
      </w:r>
      <w:r>
        <w:t xml:space="preserve"> </w:t>
      </w:r>
      <w:r w:rsidRPr="00864901">
        <w:t>Other staff not directly employed by the candidate on a permanent basis (i.e. under fixed-term contracts).</w:t>
      </w:r>
    </w:p>
  </w:footnote>
  <w:footnote w:id="25">
    <w:p w14:paraId="1CF7EB33" w14:textId="5C3D0681" w:rsidR="005E0586" w:rsidRPr="0024308C" w:rsidRDefault="005E0586">
      <w:pPr>
        <w:pStyle w:val="FootnoteText"/>
        <w:rPr>
          <w:lang w:val="en-US"/>
        </w:rPr>
      </w:pPr>
      <w:r>
        <w:rPr>
          <w:rStyle w:val="FootnoteReference"/>
        </w:rPr>
        <w:footnoteRef/>
      </w:r>
      <w:r>
        <w:t xml:space="preserve"> </w:t>
      </w:r>
      <w:r w:rsidRPr="00864901">
        <w:t>Add /delete additional lines and/or rows as appropriate. If this application is submitted by an individual legal entity, the name of the legal entity should be entered as ‘Leader’ (and all other columns should be deleted).</w:t>
      </w:r>
    </w:p>
  </w:footnote>
  <w:footnote w:id="26">
    <w:p w14:paraId="32AC0F3D" w14:textId="77777777" w:rsidR="005E0586" w:rsidRPr="00124C3B" w:rsidRDefault="005E0586" w:rsidP="008A0B20">
      <w:pPr>
        <w:pStyle w:val="FootnoteText"/>
        <w:rPr>
          <w:lang w:val="en-US"/>
        </w:rPr>
      </w:pPr>
      <w:r>
        <w:rPr>
          <w:rStyle w:val="FootnoteReference"/>
        </w:rPr>
        <w:footnoteRef/>
      </w:r>
      <w:r>
        <w:t xml:space="preserve"> </w:t>
      </w:r>
      <w:r w:rsidRPr="00864901">
        <w:t>For framework contracts, only specific contracts corresponding to assignments implemented under such framework contracts shall be considered</w:t>
      </w:r>
    </w:p>
  </w:footnote>
  <w:footnote w:id="27">
    <w:p w14:paraId="79C18C75" w14:textId="0BDB6762" w:rsidR="005E0586" w:rsidRPr="00124C3B" w:rsidRDefault="005E0586">
      <w:pPr>
        <w:pStyle w:val="FootnoteText"/>
        <w:rPr>
          <w:lang w:val="en-US"/>
        </w:rPr>
      </w:pPr>
      <w:r>
        <w:rPr>
          <w:rStyle w:val="FootnoteReference"/>
        </w:rPr>
        <w:footnoteRef/>
      </w:r>
      <w:r>
        <w:t xml:space="preserve"> </w:t>
      </w:r>
      <w:r w:rsidRPr="00864901">
        <w:t xml:space="preserve">The effect of inflation will not be </w:t>
      </w:r>
      <w:proofErr w:type="gramStart"/>
      <w:r w:rsidRPr="00864901">
        <w:t>taken into account</w:t>
      </w:r>
      <w:proofErr w:type="gramEnd"/>
      <w:r w:rsidRPr="00864901">
        <w:t>.</w:t>
      </w:r>
    </w:p>
  </w:footnote>
  <w:footnote w:id="28">
    <w:p w14:paraId="25F87E7A" w14:textId="286BCC17" w:rsidR="005E0586" w:rsidRPr="00124C3B" w:rsidRDefault="005E0586">
      <w:pPr>
        <w:pStyle w:val="FootnoteText"/>
        <w:rPr>
          <w:lang w:val="en-US"/>
        </w:rPr>
      </w:pPr>
      <w:r>
        <w:rPr>
          <w:rStyle w:val="FootnoteReference"/>
        </w:rPr>
        <w:footnoteRef/>
      </w:r>
      <w:r>
        <w:t xml:space="preserve"> </w:t>
      </w:r>
      <w:r w:rsidRPr="00864901">
        <w:t>Only the proportion carried out by the legal entity may be used as reference.</w:t>
      </w:r>
    </w:p>
  </w:footnote>
  <w:footnote w:id="29">
    <w:p w14:paraId="5E11BFAB" w14:textId="7C21A58D" w:rsidR="005E0586" w:rsidRPr="00124C3B" w:rsidRDefault="005E0586">
      <w:pPr>
        <w:pStyle w:val="FootnoteText"/>
        <w:rPr>
          <w:lang w:val="en-US"/>
        </w:rPr>
      </w:pPr>
      <w:r>
        <w:rPr>
          <w:rStyle w:val="FootnoteReference"/>
        </w:rPr>
        <w:footnoteRef/>
      </w:r>
      <w:r>
        <w:t xml:space="preserve"> </w:t>
      </w:r>
      <w:r w:rsidRPr="00864901">
        <w:t>If the reference contract is only partially completed, please quote the percentage and value which has been completed.</w:t>
      </w:r>
    </w:p>
  </w:footnote>
  <w:footnote w:id="30">
    <w:p w14:paraId="6C4DCE46" w14:textId="315C86D1" w:rsidR="005E0586" w:rsidRPr="00DA13A7" w:rsidRDefault="005E0586">
      <w:pPr>
        <w:pStyle w:val="FootnoteText"/>
        <w:rPr>
          <w:lang w:val="en-US"/>
        </w:rPr>
      </w:pPr>
      <w:r>
        <w:rPr>
          <w:rStyle w:val="FootnoteReference"/>
        </w:rPr>
        <w:footnoteRef/>
      </w:r>
      <w:r>
        <w:t xml:space="preserve"> P</w:t>
      </w:r>
      <w:r w:rsidRPr="000D4447">
        <w:t xml:space="preserve">lease also indicate the </w:t>
      </w:r>
      <w:r w:rsidRPr="00935C15">
        <w:t>function of key experts provided, whether belonging or not to permanent staff,</w:t>
      </w:r>
      <w:r w:rsidRPr="00023966">
        <w:t xml:space="preserve"> and the number of months each of them worked on the project.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5FE3E" w14:textId="7C527222" w:rsidR="005E0586" w:rsidRDefault="005E0586">
    <w:pPr>
      <w:pStyle w:val="Header"/>
    </w:pPr>
    <w:r>
      <w:rPr>
        <w:noProof/>
        <w:lang w:val="sr-Latn-RS" w:eastAsia="sr-Latn-RS"/>
      </w:rPr>
      <mc:AlternateContent>
        <mc:Choice Requires="wps">
          <w:drawing>
            <wp:anchor distT="0" distB="0" distL="0" distR="0" simplePos="0" relativeHeight="251659264" behindDoc="0" locked="0" layoutInCell="1" allowOverlap="1" wp14:anchorId="01F17EE3" wp14:editId="389E901F">
              <wp:simplePos x="635" y="635"/>
              <wp:positionH relativeFrom="page">
                <wp:align>center</wp:align>
              </wp:positionH>
              <wp:positionV relativeFrom="page">
                <wp:align>top</wp:align>
              </wp:positionV>
              <wp:extent cx="746760" cy="345440"/>
              <wp:effectExtent l="0" t="0" r="15240" b="16510"/>
              <wp:wrapNone/>
              <wp:docPr id="828280283" name="Text Box 2" descr="Corporate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6760" cy="345440"/>
                      </a:xfrm>
                      <a:prstGeom prst="rect">
                        <a:avLst/>
                      </a:prstGeom>
                      <a:noFill/>
                      <a:ln>
                        <a:noFill/>
                      </a:ln>
                    </wps:spPr>
                    <wps:txbx>
                      <w:txbxContent>
                        <w:p w14:paraId="0BDF493A" w14:textId="1008E641" w:rsidR="005E0586" w:rsidRPr="00E17852" w:rsidRDefault="005E0586" w:rsidP="00E17852">
                          <w:pPr>
                            <w:spacing w:after="0"/>
                            <w:rPr>
                              <w:rFonts w:ascii="Calibri" w:eastAsia="Calibri" w:hAnsi="Calibri" w:cs="Calibri"/>
                              <w:noProof/>
                              <w:color w:val="808080"/>
                            </w:rPr>
                          </w:pPr>
                          <w:r w:rsidRPr="00E17852">
                            <w:rPr>
                              <w:rFonts w:ascii="Calibri" w:eastAsia="Calibri" w:hAnsi="Calibri" w:cs="Calibri"/>
                              <w:noProof/>
                              <w:color w:val="808080"/>
                            </w:rPr>
                            <w:t>Corporate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F17EE3" id="_x0000_t202" coordsize="21600,21600" o:spt="202" path="m,l,21600r21600,l21600,xe">
              <v:stroke joinstyle="miter"/>
              <v:path gradientshapeok="t" o:connecttype="rect"/>
            </v:shapetype>
            <v:shape id="Text Box 2" o:spid="_x0000_s1026" type="#_x0000_t202" alt="Corporate Use" style="position:absolute;margin-left:0;margin-top:0;width:58.8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" filled="f" stroked="f">
              <v:textbox style="mso-fit-shape-to-text:t" inset="0,15pt,0,0">
                <w:txbxContent>
                  <w:p w14:paraId="0BDF493A" w14:textId="1008E641" w:rsidR="005E0586" w:rsidRPr="00E17852" w:rsidRDefault="005E0586" w:rsidP="00E17852">
                    <w:pPr>
                      <w:spacing w:after="0"/>
                      <w:rPr>
                        <w:rFonts w:ascii="Calibri" w:eastAsia="Calibri" w:hAnsi="Calibri" w:cs="Calibri"/>
                        <w:noProof/>
                        <w:color w:val="808080"/>
                      </w:rPr>
                    </w:pPr>
                    <w:r w:rsidRPr="00E17852">
                      <w:rPr>
                        <w:rFonts w:ascii="Calibri" w:eastAsia="Calibri" w:hAnsi="Calibri" w:cs="Calibri"/>
                        <w:noProof/>
                        <w:color w:val="808080"/>
                      </w:rPr>
                      <w:t>Corporate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610DE" w14:textId="5CA47473" w:rsidR="005E0586" w:rsidRPr="003E7D08" w:rsidRDefault="005E0586" w:rsidP="00873D70">
    <w:pPr>
      <w:tabs>
        <w:tab w:val="center" w:pos="4680"/>
        <w:tab w:val="right" w:pos="9360"/>
      </w:tabs>
      <w:spacing w:after="0"/>
      <w:jc w:val="center"/>
      <w:rPr>
        <w:b/>
        <w:sz w:val="16"/>
        <w:szCs w:val="16"/>
      </w:rPr>
    </w:pPr>
    <w:r w:rsidRPr="003E7D08">
      <w:rPr>
        <w:rFonts w:ascii="Times New Roman" w:hAnsi="Times New Roman"/>
      </w:rPr>
      <w:t>Engineer/</w:t>
    </w:r>
    <w:r w:rsidRPr="005A6996">
      <w:rPr>
        <w:rFonts w:ascii="Times New Roman" w:hAnsi="Times New Roman"/>
      </w:rPr>
      <w:t xml:space="preserve">Supervision of Works for the Railway Line Belgrade – Niš Modernisation Project for </w:t>
    </w:r>
    <w:r w:rsidRPr="003E7D08">
      <w:rPr>
        <w:rFonts w:ascii="Times New Roman" w:hAnsi="Times New Roman"/>
      </w:rPr>
      <w:t xml:space="preserve">Section </w:t>
    </w:r>
    <w:r w:rsidRPr="005A6996">
      <w:rPr>
        <w:rFonts w:ascii="Times New Roman" w:hAnsi="Times New Roman"/>
      </w:rPr>
      <w:t>3 Paracin</w:t>
    </w:r>
    <w:r w:rsidRPr="003E7D08">
      <w:rPr>
        <w:rFonts w:ascii="Times New Roman" w:hAnsi="Times New Roman"/>
      </w:rPr>
      <w:t xml:space="preserve"> </w:t>
    </w:r>
    <w:r w:rsidRPr="005A6996">
      <w:rPr>
        <w:rFonts w:ascii="Times New Roman" w:hAnsi="Times New Roman"/>
      </w:rPr>
      <w:t>-</w:t>
    </w:r>
    <w:r w:rsidRPr="003E7D08">
      <w:rPr>
        <w:rFonts w:ascii="Times New Roman" w:hAnsi="Times New Roman"/>
      </w:rPr>
      <w:t xml:space="preserve"> </w:t>
    </w:r>
    <w:r w:rsidRPr="005A6996">
      <w:rPr>
        <w:rFonts w:ascii="Times New Roman" w:hAnsi="Times New Roman"/>
      </w:rPr>
      <w:t xml:space="preserve">Stalac </w:t>
    </w:r>
    <w:r w:rsidRPr="003E7D08">
      <w:rPr>
        <w:rFonts w:ascii="Times New Roman" w:hAnsi="Times New Roman"/>
      </w:rPr>
      <w:t>–</w:t>
    </w:r>
    <w:r w:rsidRPr="005A6996">
      <w:rPr>
        <w:rFonts w:ascii="Times New Roman" w:hAnsi="Times New Roman"/>
      </w:rPr>
      <w:t xml:space="preserve"> Djunis</w:t>
    </w:r>
    <w:r w:rsidRPr="003E7D08">
      <w:rPr>
        <w:rFonts w:ascii="Times New Roman" w:hAnsi="Times New Roman"/>
      </w:rPr>
      <w:t xml:space="preserve"> </w:t>
    </w:r>
    <w:r>
      <w:rPr>
        <w:rFonts w:ascii="Times New Roman" w:hAnsi="Times New Roman"/>
      </w:rPr>
      <w:t>–</w:t>
    </w:r>
    <w:r w:rsidRPr="003E7D08">
      <w:rPr>
        <w:rFonts w:ascii="Times New Roman" w:hAnsi="Times New Roman"/>
      </w:rPr>
      <w:t xml:space="preserve"> </w:t>
    </w:r>
    <w:r w:rsidRPr="005A6996">
      <w:rPr>
        <w:rFonts w:ascii="Times New Roman" w:hAnsi="Times New Roman"/>
      </w:rPr>
      <w:t>Trupale</w:t>
    </w:r>
    <w:r>
      <w:rPr>
        <w:rFonts w:ascii="Times New Roman" w:hAnsi="Times New Roman"/>
      </w:rPr>
      <w:t xml:space="preserve"> </w:t>
    </w:r>
    <w:r w:rsidR="00D861B1">
      <w:rPr>
        <w:rFonts w:ascii="Times New Roman" w:hAnsi="Times New Roman"/>
      </w:rPr>
      <w:t>–</w:t>
    </w:r>
    <w:r>
      <w:rPr>
        <w:rFonts w:ascii="Times New Roman" w:hAnsi="Times New Roman"/>
      </w:rPr>
      <w:t xml:space="preserve"> Medjurovo</w:t>
    </w:r>
    <w:r w:rsidRPr="005A6996">
      <w:rPr>
        <w:rFonts w:ascii="Times New Roman" w:hAnsi="Times New Roman"/>
      </w:rPr>
      <w:t xml:space="preserve"> No: </w:t>
    </w:r>
    <w:r w:rsidRPr="005A6996">
      <w:rPr>
        <w:rFonts w:ascii="Times New Roman" w:hAnsi="Times New Roman"/>
        <w:bCs/>
      </w:rPr>
      <w:t>EIB-Gt</w:t>
    </w:r>
    <w:r>
      <w:rPr>
        <w:rFonts w:ascii="Times New Roman" w:hAnsi="Times New Roman"/>
        <w:bCs/>
      </w:rPr>
      <w:t>P</w:t>
    </w:r>
    <w:r w:rsidRPr="005A6996">
      <w:rPr>
        <w:rFonts w:ascii="Times New Roman" w:hAnsi="Times New Roman"/>
        <w:bCs/>
      </w:rPr>
      <w:t>/2025/ENG/</w:t>
    </w:r>
    <w:r w:rsidRPr="003E7D08">
      <w:rPr>
        <w:rFonts w:ascii="Times New Roman" w:hAnsi="Times New Roman"/>
        <w:bCs/>
      </w:rPr>
      <w:t>S3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1BA3E" w14:textId="6A53F6F0" w:rsidR="005E0586" w:rsidRPr="005A6996" w:rsidRDefault="005E0586" w:rsidP="003E7D08">
    <w:pPr>
      <w:tabs>
        <w:tab w:val="center" w:pos="4680"/>
        <w:tab w:val="right" w:pos="9360"/>
      </w:tabs>
      <w:spacing w:after="0"/>
      <w:jc w:val="center"/>
      <w:rPr>
        <w:rFonts w:ascii="Times New Roman" w:hAnsi="Times New Roman"/>
      </w:rPr>
    </w:pPr>
    <w:r w:rsidRPr="003E7D08">
      <w:rPr>
        <w:rFonts w:ascii="Times New Roman" w:hAnsi="Times New Roman"/>
      </w:rPr>
      <w:t>Engineer/</w:t>
    </w:r>
    <w:r w:rsidRPr="005A6996">
      <w:rPr>
        <w:rFonts w:ascii="Times New Roman" w:hAnsi="Times New Roman"/>
      </w:rPr>
      <w:t xml:space="preserve">Supervision of Works for the Railway Line Belgrade – Niš Modernisation Project for </w:t>
    </w:r>
    <w:r w:rsidRPr="003E7D08">
      <w:rPr>
        <w:rFonts w:ascii="Times New Roman" w:hAnsi="Times New Roman"/>
      </w:rPr>
      <w:t xml:space="preserve">Section </w:t>
    </w:r>
    <w:r w:rsidRPr="005A6996">
      <w:rPr>
        <w:rFonts w:ascii="Times New Roman" w:hAnsi="Times New Roman"/>
      </w:rPr>
      <w:t>3 Paracin</w:t>
    </w:r>
    <w:r w:rsidRPr="003E7D08">
      <w:rPr>
        <w:rFonts w:ascii="Times New Roman" w:hAnsi="Times New Roman"/>
      </w:rPr>
      <w:t xml:space="preserve"> </w:t>
    </w:r>
    <w:r w:rsidRPr="005A6996">
      <w:rPr>
        <w:rFonts w:ascii="Times New Roman" w:hAnsi="Times New Roman"/>
      </w:rPr>
      <w:t>-</w:t>
    </w:r>
    <w:r w:rsidRPr="003E7D08">
      <w:rPr>
        <w:rFonts w:ascii="Times New Roman" w:hAnsi="Times New Roman"/>
      </w:rPr>
      <w:t xml:space="preserve"> </w:t>
    </w:r>
    <w:r w:rsidRPr="005A6996">
      <w:rPr>
        <w:rFonts w:ascii="Times New Roman" w:hAnsi="Times New Roman"/>
      </w:rPr>
      <w:t xml:space="preserve">Stalac </w:t>
    </w:r>
    <w:r w:rsidRPr="003E7D08">
      <w:rPr>
        <w:rFonts w:ascii="Times New Roman" w:hAnsi="Times New Roman"/>
      </w:rPr>
      <w:t>–</w:t>
    </w:r>
    <w:r w:rsidRPr="005A6996">
      <w:rPr>
        <w:rFonts w:ascii="Times New Roman" w:hAnsi="Times New Roman"/>
      </w:rPr>
      <w:t xml:space="preserve"> Djunis</w:t>
    </w:r>
    <w:r w:rsidRPr="003E7D08">
      <w:rPr>
        <w:rFonts w:ascii="Times New Roman" w:hAnsi="Times New Roman"/>
      </w:rPr>
      <w:t xml:space="preserve"> </w:t>
    </w:r>
    <w:r>
      <w:rPr>
        <w:rFonts w:ascii="Times New Roman" w:hAnsi="Times New Roman"/>
      </w:rPr>
      <w:t>–</w:t>
    </w:r>
    <w:r w:rsidRPr="003E7D08">
      <w:rPr>
        <w:rFonts w:ascii="Times New Roman" w:hAnsi="Times New Roman"/>
      </w:rPr>
      <w:t xml:space="preserve"> </w:t>
    </w:r>
    <w:r w:rsidRPr="005A6996">
      <w:rPr>
        <w:rFonts w:ascii="Times New Roman" w:hAnsi="Times New Roman"/>
      </w:rPr>
      <w:t>Trupale</w:t>
    </w:r>
    <w:r>
      <w:rPr>
        <w:rFonts w:ascii="Times New Roman" w:hAnsi="Times New Roman"/>
      </w:rPr>
      <w:t xml:space="preserve"> - Medjurovo</w:t>
    </w:r>
    <w:r w:rsidRPr="005A6996">
      <w:rPr>
        <w:rFonts w:ascii="Times New Roman" w:hAnsi="Times New Roman"/>
      </w:rPr>
      <w:t xml:space="preserve"> No: </w:t>
    </w:r>
    <w:r w:rsidRPr="005A6996">
      <w:rPr>
        <w:rFonts w:ascii="Times New Roman" w:hAnsi="Times New Roman"/>
        <w:bCs/>
      </w:rPr>
      <w:t>EIB-Gt</w:t>
    </w:r>
    <w:r>
      <w:rPr>
        <w:rFonts w:ascii="Times New Roman" w:hAnsi="Times New Roman"/>
        <w:bCs/>
      </w:rPr>
      <w:t>P</w:t>
    </w:r>
    <w:r w:rsidRPr="005A6996">
      <w:rPr>
        <w:rFonts w:ascii="Times New Roman" w:hAnsi="Times New Roman"/>
        <w:bCs/>
      </w:rPr>
      <w:t>/2025/ENG/</w:t>
    </w:r>
    <w:r w:rsidRPr="003E7D08">
      <w:rPr>
        <w:rFonts w:ascii="Times New Roman" w:hAnsi="Times New Roman"/>
        <w:bCs/>
      </w:rPr>
      <w:t>S3</w:t>
    </w:r>
    <w:r w:rsidRPr="005A6996">
      <w:rPr>
        <w:rFonts w:ascii="Times New Roman" w:hAnsi="Times New Roman"/>
        <w:bCs/>
      </w:rPr>
      <w:t>)</w:t>
    </w:r>
  </w:p>
  <w:p w14:paraId="4FB4F94A" w14:textId="104A07A3" w:rsidR="005E0586" w:rsidRPr="003E7D08" w:rsidRDefault="005E0586" w:rsidP="008B6B10">
    <w:pPr>
      <w:pStyle w:val="Title"/>
      <w:rPr>
        <w:b w:val="0"/>
        <w:sz w:val="16"/>
        <w:szCs w:val="16"/>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EC268" w14:textId="335BD358" w:rsidR="005E0586" w:rsidRDefault="005E0586">
    <w:pPr>
      <w:pStyle w:val="Header"/>
    </w:pPr>
    <w:r>
      <w:rPr>
        <w:noProof/>
        <w:lang w:val="sr-Latn-RS" w:eastAsia="sr-Latn-RS"/>
      </w:rPr>
      <mc:AlternateContent>
        <mc:Choice Requires="wps">
          <w:drawing>
            <wp:anchor distT="0" distB="0" distL="0" distR="0" simplePos="0" relativeHeight="251665408" behindDoc="0" locked="0" layoutInCell="1" allowOverlap="1" wp14:anchorId="64C79322" wp14:editId="0FD99E4F">
              <wp:simplePos x="635" y="635"/>
              <wp:positionH relativeFrom="page">
                <wp:align>center</wp:align>
              </wp:positionH>
              <wp:positionV relativeFrom="page">
                <wp:align>top</wp:align>
              </wp:positionV>
              <wp:extent cx="746760" cy="345440"/>
              <wp:effectExtent l="0" t="0" r="15240" b="16510"/>
              <wp:wrapNone/>
              <wp:docPr id="1974765258" name="Text Box 8" descr="Corporate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6760" cy="345440"/>
                      </a:xfrm>
                      <a:prstGeom prst="rect">
                        <a:avLst/>
                      </a:prstGeom>
                      <a:noFill/>
                      <a:ln>
                        <a:noFill/>
                      </a:ln>
                    </wps:spPr>
                    <wps:txbx>
                      <w:txbxContent>
                        <w:p w14:paraId="24C65759" w14:textId="6811CA92" w:rsidR="005E0586" w:rsidRPr="00E17852" w:rsidRDefault="005E0586" w:rsidP="00E17852">
                          <w:pPr>
                            <w:spacing w:after="0"/>
                            <w:rPr>
                              <w:rFonts w:ascii="Calibri" w:eastAsia="Calibri" w:hAnsi="Calibri" w:cs="Calibri"/>
                              <w:noProof/>
                              <w:color w:val="808080"/>
                            </w:rPr>
                          </w:pPr>
                          <w:r w:rsidRPr="00E17852">
                            <w:rPr>
                              <w:rFonts w:ascii="Calibri" w:eastAsia="Calibri" w:hAnsi="Calibri" w:cs="Calibri"/>
                              <w:noProof/>
                              <w:color w:val="808080"/>
                            </w:rPr>
                            <w:t>Corporate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C79322" id="_x0000_t202" coordsize="21600,21600" o:spt="202" path="m,l,21600r21600,l21600,xe">
              <v:stroke joinstyle="miter"/>
              <v:path gradientshapeok="t" o:connecttype="rect"/>
            </v:shapetype>
            <v:shape id="Text Box 8" o:spid="_x0000_s1027" type="#_x0000_t202" alt="Corporate Use" style="position:absolute;margin-left:0;margin-top:0;width:58.8pt;height:27.2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" filled="f" stroked="f">
              <v:textbox style="mso-fit-shape-to-text:t" inset="0,15pt,0,0">
                <w:txbxContent>
                  <w:p w14:paraId="24C65759" w14:textId="6811CA92" w:rsidR="00E17852" w:rsidRPr="00E17852" w:rsidRDefault="00E17852" w:rsidP="00E17852">
                    <w:pPr>
                      <w:spacing w:after="0"/>
                      <w:rPr>
                        <w:rFonts w:ascii="Calibri" w:eastAsia="Calibri" w:hAnsi="Calibri" w:cs="Calibri"/>
                        <w:noProof/>
                        <w:color w:val="808080"/>
                      </w:rPr>
                    </w:pPr>
                    <w:r w:rsidRPr="00E17852">
                      <w:rPr>
                        <w:rFonts w:ascii="Calibri" w:eastAsia="Calibri" w:hAnsi="Calibri" w:cs="Calibri"/>
                        <w:noProof/>
                        <w:color w:val="808080"/>
                      </w:rPr>
                      <w:t>Corporate Use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DE0C4" w14:textId="6A88CFA7" w:rsidR="005E0586" w:rsidRDefault="005E0586" w:rsidP="00D60AD3">
    <w:pPr>
      <w:tabs>
        <w:tab w:val="center" w:pos="4680"/>
        <w:tab w:val="right" w:pos="9360"/>
      </w:tabs>
      <w:spacing w:after="0"/>
      <w:jc w:val="center"/>
      <w:rPr>
        <w:rFonts w:ascii="Times New Roman" w:hAnsi="Times New Roman"/>
      </w:rPr>
    </w:pPr>
    <w:r w:rsidRPr="003E7D08">
      <w:rPr>
        <w:rFonts w:ascii="Times New Roman" w:hAnsi="Times New Roman"/>
      </w:rPr>
      <w:t>Engineer/</w:t>
    </w:r>
    <w:r w:rsidRPr="005A6996">
      <w:rPr>
        <w:rFonts w:ascii="Times New Roman" w:hAnsi="Times New Roman"/>
      </w:rPr>
      <w:t xml:space="preserve">Supervision of Works for the Railway Line Belgrade – Niš Modernisation Project for </w:t>
    </w:r>
    <w:r w:rsidRPr="003E7D08">
      <w:rPr>
        <w:rFonts w:ascii="Times New Roman" w:hAnsi="Times New Roman"/>
      </w:rPr>
      <w:t xml:space="preserve">Section </w:t>
    </w:r>
    <w:r w:rsidRPr="005A6996">
      <w:rPr>
        <w:rFonts w:ascii="Times New Roman" w:hAnsi="Times New Roman"/>
      </w:rPr>
      <w:t>3 Paracin</w:t>
    </w:r>
    <w:r w:rsidRPr="003E7D08">
      <w:rPr>
        <w:rFonts w:ascii="Times New Roman" w:hAnsi="Times New Roman"/>
      </w:rPr>
      <w:t xml:space="preserve"> </w:t>
    </w:r>
    <w:r w:rsidRPr="005A6996">
      <w:rPr>
        <w:rFonts w:ascii="Times New Roman" w:hAnsi="Times New Roman"/>
      </w:rPr>
      <w:t>-</w:t>
    </w:r>
    <w:r w:rsidRPr="003E7D08">
      <w:rPr>
        <w:rFonts w:ascii="Times New Roman" w:hAnsi="Times New Roman"/>
      </w:rPr>
      <w:t xml:space="preserve"> </w:t>
    </w:r>
    <w:r w:rsidRPr="005A6996">
      <w:rPr>
        <w:rFonts w:ascii="Times New Roman" w:hAnsi="Times New Roman"/>
      </w:rPr>
      <w:t xml:space="preserve">Stalac </w:t>
    </w:r>
    <w:r w:rsidRPr="003E7D08">
      <w:rPr>
        <w:rFonts w:ascii="Times New Roman" w:hAnsi="Times New Roman"/>
      </w:rPr>
      <w:t>–</w:t>
    </w:r>
    <w:r w:rsidRPr="005A6996">
      <w:rPr>
        <w:rFonts w:ascii="Times New Roman" w:hAnsi="Times New Roman"/>
      </w:rPr>
      <w:t xml:space="preserve"> Djunis</w:t>
    </w:r>
    <w:r w:rsidRPr="003E7D08">
      <w:rPr>
        <w:rFonts w:ascii="Times New Roman" w:hAnsi="Times New Roman"/>
      </w:rPr>
      <w:t xml:space="preserve"> </w:t>
    </w:r>
    <w:r>
      <w:rPr>
        <w:rFonts w:ascii="Times New Roman" w:hAnsi="Times New Roman"/>
      </w:rPr>
      <w:t>–</w:t>
    </w:r>
    <w:r w:rsidRPr="003E7D08">
      <w:rPr>
        <w:rFonts w:ascii="Times New Roman" w:hAnsi="Times New Roman"/>
      </w:rPr>
      <w:t xml:space="preserve"> </w:t>
    </w:r>
    <w:r w:rsidRPr="005A6996">
      <w:rPr>
        <w:rFonts w:ascii="Times New Roman" w:hAnsi="Times New Roman"/>
      </w:rPr>
      <w:t>Trupale</w:t>
    </w:r>
    <w:r>
      <w:rPr>
        <w:rFonts w:ascii="Times New Roman" w:hAnsi="Times New Roman"/>
      </w:rPr>
      <w:t xml:space="preserve"> - Medjurovo</w:t>
    </w:r>
    <w:r w:rsidRPr="005A6996">
      <w:rPr>
        <w:rFonts w:ascii="Times New Roman" w:hAnsi="Times New Roman"/>
      </w:rPr>
      <w:t xml:space="preserve">   </w:t>
    </w:r>
  </w:p>
  <w:p w14:paraId="4784A7F4" w14:textId="68B2933F" w:rsidR="005E0586" w:rsidRPr="003E7D08" w:rsidRDefault="005E0586" w:rsidP="00DF2296">
    <w:pPr>
      <w:tabs>
        <w:tab w:val="left" w:pos="2433"/>
        <w:tab w:val="center" w:pos="4680"/>
        <w:tab w:val="center" w:pos="7285"/>
        <w:tab w:val="right" w:pos="9360"/>
      </w:tabs>
      <w:spacing w:after="0"/>
      <w:rPr>
        <w:b/>
        <w:sz w:val="16"/>
        <w:szCs w:val="16"/>
      </w:rPr>
    </w:pPr>
    <w:r>
      <w:rPr>
        <w:rFonts w:ascii="Times New Roman" w:hAnsi="Times New Roman"/>
      </w:rPr>
      <w:tab/>
    </w:r>
    <w:r>
      <w:rPr>
        <w:rFonts w:ascii="Times New Roman" w:hAnsi="Times New Roman"/>
      </w:rPr>
      <w:tab/>
    </w:r>
    <w:r>
      <w:rPr>
        <w:rFonts w:ascii="Times New Roman" w:hAnsi="Times New Roman"/>
      </w:rPr>
      <w:tab/>
    </w:r>
    <w:r w:rsidRPr="005A6996">
      <w:rPr>
        <w:rFonts w:ascii="Times New Roman" w:hAnsi="Times New Roman"/>
      </w:rPr>
      <w:t xml:space="preserve">No: </w:t>
    </w:r>
    <w:r w:rsidRPr="005A6996">
      <w:rPr>
        <w:rFonts w:ascii="Times New Roman" w:hAnsi="Times New Roman"/>
        <w:bCs/>
      </w:rPr>
      <w:t>EIB-Gt</w:t>
    </w:r>
    <w:r w:rsidR="00144FF0">
      <w:rPr>
        <w:rFonts w:ascii="Times New Roman" w:hAnsi="Times New Roman"/>
        <w:bCs/>
      </w:rPr>
      <w:t>P</w:t>
    </w:r>
    <w:r w:rsidRPr="005A6996">
      <w:rPr>
        <w:rFonts w:ascii="Times New Roman" w:hAnsi="Times New Roman"/>
        <w:bCs/>
      </w:rPr>
      <w:t>/2025/ENG/</w:t>
    </w:r>
    <w:r w:rsidRPr="003E7D08">
      <w:rPr>
        <w:rFonts w:ascii="Times New Roman" w:hAnsi="Times New Roman"/>
        <w:bCs/>
      </w:rPr>
      <w:t>S3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A2C7E" w14:textId="044DBDB0" w:rsidR="005E0586" w:rsidRDefault="005E0586" w:rsidP="00E42982">
    <w:pPr>
      <w:tabs>
        <w:tab w:val="center" w:pos="4680"/>
        <w:tab w:val="right" w:pos="9360"/>
      </w:tabs>
      <w:spacing w:after="0"/>
      <w:jc w:val="center"/>
      <w:rPr>
        <w:rFonts w:ascii="Times New Roman" w:hAnsi="Times New Roman"/>
      </w:rPr>
    </w:pPr>
    <w:r w:rsidRPr="003E7D08">
      <w:rPr>
        <w:rFonts w:ascii="Times New Roman" w:hAnsi="Times New Roman"/>
      </w:rPr>
      <w:t>Engineer/</w:t>
    </w:r>
    <w:r w:rsidRPr="005A6996">
      <w:rPr>
        <w:rFonts w:ascii="Times New Roman" w:hAnsi="Times New Roman"/>
      </w:rPr>
      <w:t xml:space="preserve">Supervision of Works for the Railway Line Belgrade – Niš Modernisation Project for </w:t>
    </w:r>
    <w:r w:rsidRPr="003E7D08">
      <w:rPr>
        <w:rFonts w:ascii="Times New Roman" w:hAnsi="Times New Roman"/>
      </w:rPr>
      <w:t xml:space="preserve">Section </w:t>
    </w:r>
    <w:r w:rsidRPr="005A6996">
      <w:rPr>
        <w:rFonts w:ascii="Times New Roman" w:hAnsi="Times New Roman"/>
      </w:rPr>
      <w:t>3 Paracin</w:t>
    </w:r>
    <w:r w:rsidRPr="003E7D08">
      <w:rPr>
        <w:rFonts w:ascii="Times New Roman" w:hAnsi="Times New Roman"/>
      </w:rPr>
      <w:t xml:space="preserve"> </w:t>
    </w:r>
    <w:r w:rsidRPr="005A6996">
      <w:rPr>
        <w:rFonts w:ascii="Times New Roman" w:hAnsi="Times New Roman"/>
      </w:rPr>
      <w:t>-</w:t>
    </w:r>
    <w:r w:rsidRPr="003E7D08">
      <w:rPr>
        <w:rFonts w:ascii="Times New Roman" w:hAnsi="Times New Roman"/>
      </w:rPr>
      <w:t xml:space="preserve"> </w:t>
    </w:r>
    <w:r w:rsidRPr="005A6996">
      <w:rPr>
        <w:rFonts w:ascii="Times New Roman" w:hAnsi="Times New Roman"/>
      </w:rPr>
      <w:t xml:space="preserve">Stalac </w:t>
    </w:r>
    <w:r w:rsidRPr="003E7D08">
      <w:rPr>
        <w:rFonts w:ascii="Times New Roman" w:hAnsi="Times New Roman"/>
      </w:rPr>
      <w:t>–</w:t>
    </w:r>
    <w:r w:rsidRPr="005A6996">
      <w:rPr>
        <w:rFonts w:ascii="Times New Roman" w:hAnsi="Times New Roman"/>
      </w:rPr>
      <w:t xml:space="preserve"> Djunis</w:t>
    </w:r>
    <w:r w:rsidRPr="003E7D08">
      <w:rPr>
        <w:rFonts w:ascii="Times New Roman" w:hAnsi="Times New Roman"/>
      </w:rPr>
      <w:t xml:space="preserve"> </w:t>
    </w:r>
    <w:r>
      <w:rPr>
        <w:rFonts w:ascii="Times New Roman" w:hAnsi="Times New Roman"/>
      </w:rPr>
      <w:t>–</w:t>
    </w:r>
    <w:r w:rsidRPr="003E7D08">
      <w:rPr>
        <w:rFonts w:ascii="Times New Roman" w:hAnsi="Times New Roman"/>
      </w:rPr>
      <w:t xml:space="preserve"> </w:t>
    </w:r>
    <w:r w:rsidRPr="005A6996">
      <w:rPr>
        <w:rFonts w:ascii="Times New Roman" w:hAnsi="Times New Roman"/>
      </w:rPr>
      <w:t>Trupale</w:t>
    </w:r>
    <w:r>
      <w:rPr>
        <w:rFonts w:ascii="Times New Roman" w:hAnsi="Times New Roman"/>
      </w:rPr>
      <w:t xml:space="preserve"> - Medjurovo</w:t>
    </w:r>
  </w:p>
  <w:p w14:paraId="0019E147" w14:textId="2E8B29AB" w:rsidR="005E0586" w:rsidRPr="003E7D08" w:rsidRDefault="005E0586" w:rsidP="00E42982">
    <w:pPr>
      <w:tabs>
        <w:tab w:val="center" w:pos="4680"/>
        <w:tab w:val="right" w:pos="9360"/>
      </w:tabs>
      <w:spacing w:after="0"/>
      <w:jc w:val="center"/>
      <w:rPr>
        <w:b/>
        <w:sz w:val="16"/>
        <w:szCs w:val="16"/>
      </w:rPr>
    </w:pPr>
    <w:r w:rsidRPr="005A6996">
      <w:rPr>
        <w:rFonts w:ascii="Times New Roman" w:hAnsi="Times New Roman"/>
      </w:rPr>
      <w:t xml:space="preserve">No: </w:t>
    </w:r>
    <w:r w:rsidRPr="005A6996">
      <w:rPr>
        <w:rFonts w:ascii="Times New Roman" w:hAnsi="Times New Roman"/>
        <w:bCs/>
      </w:rPr>
      <w:t>EIB-Gt</w:t>
    </w:r>
    <w:r w:rsidR="00144FF0">
      <w:rPr>
        <w:rFonts w:ascii="Times New Roman" w:hAnsi="Times New Roman"/>
        <w:bCs/>
      </w:rPr>
      <w:t>P</w:t>
    </w:r>
    <w:r w:rsidRPr="005A6996">
      <w:rPr>
        <w:rFonts w:ascii="Times New Roman" w:hAnsi="Times New Roman"/>
        <w:bCs/>
      </w:rPr>
      <w:t>/2025/ENG/</w:t>
    </w:r>
    <w:r w:rsidRPr="003E7D08">
      <w:rPr>
        <w:rFonts w:ascii="Times New Roman" w:hAnsi="Times New Roman"/>
        <w:bCs/>
      </w:rPr>
      <w:t>S3</w:t>
    </w:r>
    <w:r w:rsidRPr="005A6996">
      <w:rPr>
        <w:rFonts w:ascii="Times New Roman" w:hAnsi="Times New Roman"/>
        <w:b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13A25"/>
    <w:multiLevelType w:val="singleLevel"/>
    <w:tmpl w:val="6E6A7232"/>
    <w:lvl w:ilvl="0">
      <w:start w:val="1"/>
      <w:numFmt w:val="decimal"/>
      <w:lvlText w:val="%1"/>
      <w:legacy w:legacy="1" w:legacySpace="0" w:legacyIndent="360"/>
      <w:lvlJc w:val="left"/>
      <w:pPr>
        <w:ind w:left="360" w:hanging="360"/>
      </w:pPr>
    </w:lvl>
  </w:abstractNum>
  <w:abstractNum w:abstractNumId="2" w15:restartNumberingAfterBreak="0">
    <w:nsid w:val="0CE678E5"/>
    <w:multiLevelType w:val="singleLevel"/>
    <w:tmpl w:val="6E6A7232"/>
    <w:lvl w:ilvl="0">
      <w:start w:val="1"/>
      <w:numFmt w:val="decimal"/>
      <w:lvlText w:val="%1"/>
      <w:legacy w:legacy="1" w:legacySpace="0" w:legacyIndent="360"/>
      <w:lvlJc w:val="left"/>
      <w:pPr>
        <w:ind w:left="360" w:hanging="360"/>
      </w:pPr>
    </w:lvl>
  </w:abstractNum>
  <w:abstractNum w:abstractNumId="3" w15:restartNumberingAfterBreak="0">
    <w:nsid w:val="0D645880"/>
    <w:multiLevelType w:val="hybridMultilevel"/>
    <w:tmpl w:val="C33C8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C5395"/>
    <w:multiLevelType w:val="singleLevel"/>
    <w:tmpl w:val="6E6A7232"/>
    <w:lvl w:ilvl="0">
      <w:start w:val="1"/>
      <w:numFmt w:val="decimal"/>
      <w:lvlText w:val="%1"/>
      <w:legacy w:legacy="1" w:legacySpace="0" w:legacyIndent="360"/>
      <w:lvlJc w:val="left"/>
      <w:pPr>
        <w:ind w:left="360" w:hanging="360"/>
      </w:pPr>
    </w:lvl>
  </w:abstractNum>
  <w:abstractNum w:abstractNumId="5" w15:restartNumberingAfterBreak="0">
    <w:nsid w:val="12C661F4"/>
    <w:multiLevelType w:val="singleLevel"/>
    <w:tmpl w:val="6E6A7232"/>
    <w:lvl w:ilvl="0">
      <w:start w:val="1"/>
      <w:numFmt w:val="decimal"/>
      <w:lvlText w:val="%1"/>
      <w:legacy w:legacy="1" w:legacySpace="0" w:legacyIndent="360"/>
      <w:lvlJc w:val="left"/>
      <w:pPr>
        <w:ind w:left="360" w:hanging="360"/>
      </w:pPr>
    </w:lvl>
  </w:abstractNum>
  <w:abstractNum w:abstractNumId="6" w15:restartNumberingAfterBreak="0">
    <w:nsid w:val="14176887"/>
    <w:multiLevelType w:val="hybridMultilevel"/>
    <w:tmpl w:val="425C5664"/>
    <w:lvl w:ilvl="0" w:tplc="6396DB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4D1057"/>
    <w:multiLevelType w:val="hybridMultilevel"/>
    <w:tmpl w:val="F77A9B54"/>
    <w:lvl w:ilvl="0" w:tplc="EB327402">
      <w:start w:val="1"/>
      <w:numFmt w:val="bullet"/>
      <w:lvlText w:val="-"/>
      <w:lvlJc w:val="left"/>
      <w:pPr>
        <w:ind w:left="1004" w:hanging="360"/>
      </w:pPr>
      <w:rPr>
        <w:rFonts w:ascii="TH SarabunPSK" w:hAnsi="TH SarabunPSK"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8" w15:restartNumberingAfterBreak="0">
    <w:nsid w:val="176A00B8"/>
    <w:multiLevelType w:val="hybridMultilevel"/>
    <w:tmpl w:val="F0963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69164E"/>
    <w:multiLevelType w:val="hybridMultilevel"/>
    <w:tmpl w:val="D4D0E07A"/>
    <w:lvl w:ilvl="0" w:tplc="BFBE97C4">
      <w:start w:val="1"/>
      <w:numFmt w:val="lowerRoman"/>
      <w:lvlText w:val="(%1)"/>
      <w:lvlJc w:val="left"/>
      <w:pPr>
        <w:ind w:left="1429" w:hanging="720"/>
      </w:pPr>
      <w:rPr>
        <w:rFonts w:hint="default"/>
        <w:color w:val="000000"/>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10" w15:restartNumberingAfterBreak="0">
    <w:nsid w:val="217C40DF"/>
    <w:multiLevelType w:val="singleLevel"/>
    <w:tmpl w:val="6E6A7232"/>
    <w:lvl w:ilvl="0">
      <w:start w:val="1"/>
      <w:numFmt w:val="decimal"/>
      <w:lvlText w:val="%1"/>
      <w:legacy w:legacy="1" w:legacySpace="0" w:legacyIndent="360"/>
      <w:lvlJc w:val="left"/>
      <w:pPr>
        <w:ind w:left="360" w:hanging="360"/>
      </w:pPr>
    </w:lvl>
  </w:abstractNum>
  <w:abstractNum w:abstractNumId="11"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3F24482"/>
    <w:multiLevelType w:val="hybridMultilevel"/>
    <w:tmpl w:val="17AC9210"/>
    <w:lvl w:ilvl="0" w:tplc="236C4846">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B204EC"/>
    <w:multiLevelType w:val="hybridMultilevel"/>
    <w:tmpl w:val="C5862530"/>
    <w:lvl w:ilvl="0" w:tplc="FFFFFFFF">
      <w:start w:val="1"/>
      <w:numFmt w:val="lowerRoman"/>
      <w:lvlText w:val="(%1)"/>
      <w:lvlJc w:val="left"/>
      <w:pPr>
        <w:ind w:left="1429" w:hanging="720"/>
      </w:pPr>
      <w:rPr>
        <w:rFonts w:hint="default"/>
        <w:color w:val="000000"/>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4"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5C38F8"/>
    <w:multiLevelType w:val="hybridMultilevel"/>
    <w:tmpl w:val="7576B842"/>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 w15:restartNumberingAfterBreak="0">
    <w:nsid w:val="320A7732"/>
    <w:multiLevelType w:val="hybridMultilevel"/>
    <w:tmpl w:val="C5862530"/>
    <w:lvl w:ilvl="0" w:tplc="EFC298B4">
      <w:start w:val="1"/>
      <w:numFmt w:val="lowerRoman"/>
      <w:lvlText w:val="(%1)"/>
      <w:lvlJc w:val="left"/>
      <w:pPr>
        <w:ind w:left="1429" w:hanging="720"/>
      </w:pPr>
      <w:rPr>
        <w:rFonts w:hint="default"/>
        <w:color w:val="000000"/>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17" w15:restartNumberingAfterBreak="0">
    <w:nsid w:val="3CA67952"/>
    <w:multiLevelType w:val="singleLevel"/>
    <w:tmpl w:val="6E6A7232"/>
    <w:lvl w:ilvl="0">
      <w:start w:val="1"/>
      <w:numFmt w:val="decimal"/>
      <w:lvlText w:val="%1"/>
      <w:legacy w:legacy="1" w:legacySpace="0" w:legacyIndent="360"/>
      <w:lvlJc w:val="left"/>
      <w:pPr>
        <w:ind w:left="360" w:hanging="360"/>
      </w:pPr>
    </w:lvl>
  </w:abstractNum>
  <w:abstractNum w:abstractNumId="18" w15:restartNumberingAfterBreak="0">
    <w:nsid w:val="3D407B3C"/>
    <w:multiLevelType w:val="hybridMultilevel"/>
    <w:tmpl w:val="FC645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0" w15:restartNumberingAfterBreak="0">
    <w:nsid w:val="475555D0"/>
    <w:multiLevelType w:val="multilevel"/>
    <w:tmpl w:val="B88E9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0061E6"/>
    <w:multiLevelType w:val="hybridMultilevel"/>
    <w:tmpl w:val="DF041AE8"/>
    <w:lvl w:ilvl="0" w:tplc="7E54BBF2">
      <w:start w:val="1"/>
      <w:numFmt w:val="lowerLetter"/>
      <w:lvlText w:val="(%1)"/>
      <w:lvlJc w:val="left"/>
      <w:pPr>
        <w:ind w:left="420" w:hanging="360"/>
      </w:pPr>
      <w:rPr>
        <w:rFonts w:hint="default"/>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22" w15:restartNumberingAfterBreak="0">
    <w:nsid w:val="48A537A3"/>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C1345D9"/>
    <w:multiLevelType w:val="hybridMultilevel"/>
    <w:tmpl w:val="93489A3A"/>
    <w:lvl w:ilvl="0" w:tplc="7870CF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0DA7212"/>
    <w:multiLevelType w:val="singleLevel"/>
    <w:tmpl w:val="6E6A7232"/>
    <w:lvl w:ilvl="0">
      <w:start w:val="1"/>
      <w:numFmt w:val="decimal"/>
      <w:lvlText w:val="%1"/>
      <w:legacy w:legacy="1" w:legacySpace="0" w:legacyIndent="360"/>
      <w:lvlJc w:val="left"/>
      <w:pPr>
        <w:ind w:left="360" w:hanging="360"/>
      </w:pPr>
    </w:lvl>
  </w:abstractNum>
  <w:abstractNum w:abstractNumId="26" w15:restartNumberingAfterBreak="0">
    <w:nsid w:val="53180003"/>
    <w:multiLevelType w:val="hybridMultilevel"/>
    <w:tmpl w:val="7C7ACCD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767454"/>
    <w:multiLevelType w:val="hybridMultilevel"/>
    <w:tmpl w:val="BE648E36"/>
    <w:lvl w:ilvl="0" w:tplc="3A345232">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8" w15:restartNumberingAfterBreak="0">
    <w:nsid w:val="5DFF480C"/>
    <w:multiLevelType w:val="hybridMultilevel"/>
    <w:tmpl w:val="AB6CFFB6"/>
    <w:lvl w:ilvl="0" w:tplc="8264AA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57701D"/>
    <w:multiLevelType w:val="hybridMultilevel"/>
    <w:tmpl w:val="4D2CEC60"/>
    <w:lvl w:ilvl="0" w:tplc="A2228E36">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961CD7"/>
    <w:multiLevelType w:val="hybridMultilevel"/>
    <w:tmpl w:val="AB82334A"/>
    <w:lvl w:ilvl="0" w:tplc="F864AC6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25C075B"/>
    <w:multiLevelType w:val="hybridMultilevel"/>
    <w:tmpl w:val="5982511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7A1768"/>
    <w:multiLevelType w:val="hybridMultilevel"/>
    <w:tmpl w:val="99B2DABE"/>
    <w:lvl w:ilvl="0" w:tplc="55203FE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DF9167B"/>
    <w:multiLevelType w:val="hybridMultilevel"/>
    <w:tmpl w:val="B26AFA3A"/>
    <w:lvl w:ilvl="0" w:tplc="CB6A5524">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5692753">
    <w:abstractNumId w:val="2"/>
  </w:num>
  <w:num w:numId="2" w16cid:durableId="1862932304">
    <w:abstractNumId w:val="17"/>
  </w:num>
  <w:num w:numId="3" w16cid:durableId="1593590955">
    <w:abstractNumId w:val="1"/>
  </w:num>
  <w:num w:numId="4" w16cid:durableId="1644889444">
    <w:abstractNumId w:val="25"/>
  </w:num>
  <w:num w:numId="5" w16cid:durableId="1706983408">
    <w:abstractNumId w:val="5"/>
  </w:num>
  <w:num w:numId="6" w16cid:durableId="188033155">
    <w:abstractNumId w:val="4"/>
  </w:num>
  <w:num w:numId="7" w16cid:durableId="1283730271">
    <w:abstractNumId w:val="10"/>
  </w:num>
  <w:num w:numId="8" w16cid:durableId="142259965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16cid:durableId="283579822">
    <w:abstractNumId w:val="14"/>
  </w:num>
  <w:num w:numId="10" w16cid:durableId="679623722">
    <w:abstractNumId w:val="15"/>
  </w:num>
  <w:num w:numId="11" w16cid:durableId="158732783">
    <w:abstractNumId w:val="11"/>
  </w:num>
  <w:num w:numId="12" w16cid:durableId="1048452407">
    <w:abstractNumId w:val="24"/>
  </w:num>
  <w:num w:numId="13" w16cid:durableId="324625115">
    <w:abstractNumId w:val="19"/>
  </w:num>
  <w:num w:numId="14" w16cid:durableId="58794381">
    <w:abstractNumId w:val="18"/>
  </w:num>
  <w:num w:numId="15" w16cid:durableId="2010592598">
    <w:abstractNumId w:val="12"/>
  </w:num>
  <w:num w:numId="16" w16cid:durableId="1173304519">
    <w:abstractNumId w:val="32"/>
  </w:num>
  <w:num w:numId="17" w16cid:durableId="2031099060">
    <w:abstractNumId w:val="23"/>
  </w:num>
  <w:num w:numId="18" w16cid:durableId="1376273319">
    <w:abstractNumId w:val="6"/>
  </w:num>
  <w:num w:numId="19" w16cid:durableId="511384008">
    <w:abstractNumId w:val="33"/>
  </w:num>
  <w:num w:numId="20" w16cid:durableId="2087531493">
    <w:abstractNumId w:val="31"/>
  </w:num>
  <w:num w:numId="21" w16cid:durableId="908996252">
    <w:abstractNumId w:val="29"/>
  </w:num>
  <w:num w:numId="22" w16cid:durableId="209846305">
    <w:abstractNumId w:val="22"/>
  </w:num>
  <w:num w:numId="23" w16cid:durableId="1698003577">
    <w:abstractNumId w:val="26"/>
  </w:num>
  <w:num w:numId="24" w16cid:durableId="1034309539">
    <w:abstractNumId w:val="28"/>
  </w:num>
  <w:num w:numId="25" w16cid:durableId="622229976">
    <w:abstractNumId w:val="9"/>
  </w:num>
  <w:num w:numId="26" w16cid:durableId="381096957">
    <w:abstractNumId w:val="16"/>
  </w:num>
  <w:num w:numId="27" w16cid:durableId="649091500">
    <w:abstractNumId w:val="13"/>
  </w:num>
  <w:num w:numId="28" w16cid:durableId="438912574">
    <w:abstractNumId w:val="7"/>
  </w:num>
  <w:num w:numId="29" w16cid:durableId="753094087">
    <w:abstractNumId w:val="27"/>
  </w:num>
  <w:num w:numId="30" w16cid:durableId="1323200510">
    <w:abstractNumId w:val="21"/>
  </w:num>
  <w:num w:numId="31" w16cid:durableId="1217165638">
    <w:abstractNumId w:val="30"/>
  </w:num>
  <w:num w:numId="32" w16cid:durableId="621612571">
    <w:abstractNumId w:val="8"/>
  </w:num>
  <w:num w:numId="33" w16cid:durableId="1343701735">
    <w:abstractNumId w:val="3"/>
  </w:num>
  <w:num w:numId="34" w16cid:durableId="5790986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ctiveWritingStyle w:appName="MSWord" w:lang="en-GB" w:vendorID="64" w:dllVersion="6" w:nlCheck="1" w:checkStyle="1"/>
  <w:activeWritingStyle w:appName="MSWord" w:lang="en-US" w:vendorID="64" w:dllVersion="6" w:nlCheck="1" w:checkStyle="1"/>
  <w:activeWritingStyle w:appName="MSWord" w:lang="fr-BE" w:vendorID="64" w:dllVersion="6" w:nlCheck="1" w:checkStyle="0"/>
  <w:activeWritingStyle w:appName="MSWord" w:lang="en-GB" w:vendorID="64" w:dllVersion="4096" w:nlCheck="1" w:checkStyle="0"/>
  <w:activeWritingStyle w:appName="MSWord" w:lang="fr-BE" w:vendorID="64" w:dllVersion="4096" w:nlCheck="1" w:checkStyle="0"/>
  <w:activeWritingStyle w:appName="MSWord" w:lang="en-GB" w:vendorID="64" w:dllVersion="0" w:nlCheck="1" w:checkStyle="0"/>
  <w:activeWritingStyle w:appName="MSWord" w:lang="fr-BE" w:vendorID="64" w:dllVersion="0" w:nlCheck="1" w:checkStyle="0"/>
  <w:activeWritingStyle w:appName="MSWord" w:lang="en-US" w:vendorID="64" w:dllVersion="4096" w:nlCheck="1" w:checkStyle="0"/>
  <w:activeWritingStyle w:appName="MSWord" w:lang="en-US" w:vendorID="64" w:dllVersion="0" w:nlCheck="1" w:checkStyle="0"/>
  <w:activeWritingStyle w:appName="MSWord" w:lang="es-ES"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0861D7"/>
    <w:rsid w:val="00007586"/>
    <w:rsid w:val="00015116"/>
    <w:rsid w:val="000237C6"/>
    <w:rsid w:val="00023966"/>
    <w:rsid w:val="00030323"/>
    <w:rsid w:val="00030B33"/>
    <w:rsid w:val="000318C6"/>
    <w:rsid w:val="0003311C"/>
    <w:rsid w:val="000333CC"/>
    <w:rsid w:val="00033F51"/>
    <w:rsid w:val="00046364"/>
    <w:rsid w:val="000514C9"/>
    <w:rsid w:val="00052AF0"/>
    <w:rsid w:val="00053B1D"/>
    <w:rsid w:val="000545F4"/>
    <w:rsid w:val="00054842"/>
    <w:rsid w:val="00055E96"/>
    <w:rsid w:val="0005641E"/>
    <w:rsid w:val="000573D4"/>
    <w:rsid w:val="000612B8"/>
    <w:rsid w:val="000641DB"/>
    <w:rsid w:val="0006574D"/>
    <w:rsid w:val="00075D97"/>
    <w:rsid w:val="00080CD2"/>
    <w:rsid w:val="000829D0"/>
    <w:rsid w:val="000861D7"/>
    <w:rsid w:val="000919E3"/>
    <w:rsid w:val="00093446"/>
    <w:rsid w:val="00094B19"/>
    <w:rsid w:val="0009511F"/>
    <w:rsid w:val="000A1E34"/>
    <w:rsid w:val="000A2A65"/>
    <w:rsid w:val="000A3FA5"/>
    <w:rsid w:val="000B134A"/>
    <w:rsid w:val="000B16D2"/>
    <w:rsid w:val="000B29E9"/>
    <w:rsid w:val="000B5215"/>
    <w:rsid w:val="000C1145"/>
    <w:rsid w:val="000C35BA"/>
    <w:rsid w:val="000C4E77"/>
    <w:rsid w:val="000C6F4F"/>
    <w:rsid w:val="000D217D"/>
    <w:rsid w:val="000D387A"/>
    <w:rsid w:val="000D4447"/>
    <w:rsid w:val="000D67A0"/>
    <w:rsid w:val="000E1461"/>
    <w:rsid w:val="000E3942"/>
    <w:rsid w:val="000E4990"/>
    <w:rsid w:val="000E6A10"/>
    <w:rsid w:val="000F291F"/>
    <w:rsid w:val="00100FB6"/>
    <w:rsid w:val="0010222E"/>
    <w:rsid w:val="001159DA"/>
    <w:rsid w:val="00124C3B"/>
    <w:rsid w:val="00132AA1"/>
    <w:rsid w:val="00136ADC"/>
    <w:rsid w:val="0014017A"/>
    <w:rsid w:val="00140574"/>
    <w:rsid w:val="00141292"/>
    <w:rsid w:val="00143E92"/>
    <w:rsid w:val="00144FF0"/>
    <w:rsid w:val="00161BD6"/>
    <w:rsid w:val="00161FD6"/>
    <w:rsid w:val="001641F3"/>
    <w:rsid w:val="001648AE"/>
    <w:rsid w:val="00171E00"/>
    <w:rsid w:val="00173C47"/>
    <w:rsid w:val="0017615E"/>
    <w:rsid w:val="00181728"/>
    <w:rsid w:val="00184347"/>
    <w:rsid w:val="00184E5E"/>
    <w:rsid w:val="0019013B"/>
    <w:rsid w:val="001A2215"/>
    <w:rsid w:val="001A4AE3"/>
    <w:rsid w:val="001A554D"/>
    <w:rsid w:val="001B21B8"/>
    <w:rsid w:val="001B29CB"/>
    <w:rsid w:val="001B59E7"/>
    <w:rsid w:val="001B6493"/>
    <w:rsid w:val="001C0BA0"/>
    <w:rsid w:val="001C4DAC"/>
    <w:rsid w:val="001C5767"/>
    <w:rsid w:val="001C7ACC"/>
    <w:rsid w:val="001D6A10"/>
    <w:rsid w:val="001F2756"/>
    <w:rsid w:val="00202AB8"/>
    <w:rsid w:val="00204F62"/>
    <w:rsid w:val="0020524B"/>
    <w:rsid w:val="00207F17"/>
    <w:rsid w:val="00211420"/>
    <w:rsid w:val="00211A4B"/>
    <w:rsid w:val="00212777"/>
    <w:rsid w:val="00213CA5"/>
    <w:rsid w:val="00217368"/>
    <w:rsid w:val="00232180"/>
    <w:rsid w:val="00235792"/>
    <w:rsid w:val="00236FAD"/>
    <w:rsid w:val="00237B3E"/>
    <w:rsid w:val="0024085E"/>
    <w:rsid w:val="0024308C"/>
    <w:rsid w:val="0024455D"/>
    <w:rsid w:val="00254EEB"/>
    <w:rsid w:val="00265D64"/>
    <w:rsid w:val="002852AB"/>
    <w:rsid w:val="00290727"/>
    <w:rsid w:val="00295787"/>
    <w:rsid w:val="002968F3"/>
    <w:rsid w:val="002971EA"/>
    <w:rsid w:val="00297CAA"/>
    <w:rsid w:val="002A094A"/>
    <w:rsid w:val="002A0C71"/>
    <w:rsid w:val="002A326A"/>
    <w:rsid w:val="002A4EFF"/>
    <w:rsid w:val="002A6063"/>
    <w:rsid w:val="002B16A7"/>
    <w:rsid w:val="002B509E"/>
    <w:rsid w:val="002B5E37"/>
    <w:rsid w:val="002B5FF0"/>
    <w:rsid w:val="002B77D5"/>
    <w:rsid w:val="002C15C5"/>
    <w:rsid w:val="002C1808"/>
    <w:rsid w:val="002C27CF"/>
    <w:rsid w:val="002C333D"/>
    <w:rsid w:val="002C3CEA"/>
    <w:rsid w:val="002C3D75"/>
    <w:rsid w:val="002C5399"/>
    <w:rsid w:val="002D4940"/>
    <w:rsid w:val="002D4ACB"/>
    <w:rsid w:val="002E4284"/>
    <w:rsid w:val="002F279A"/>
    <w:rsid w:val="002F33B4"/>
    <w:rsid w:val="002F3D73"/>
    <w:rsid w:val="002F5849"/>
    <w:rsid w:val="00324E49"/>
    <w:rsid w:val="003277A1"/>
    <w:rsid w:val="00327B0F"/>
    <w:rsid w:val="00332906"/>
    <w:rsid w:val="003345CE"/>
    <w:rsid w:val="0034210E"/>
    <w:rsid w:val="003467A5"/>
    <w:rsid w:val="003475D3"/>
    <w:rsid w:val="00355F24"/>
    <w:rsid w:val="00356E8B"/>
    <w:rsid w:val="00360742"/>
    <w:rsid w:val="003670ED"/>
    <w:rsid w:val="00373397"/>
    <w:rsid w:val="00373615"/>
    <w:rsid w:val="003758CD"/>
    <w:rsid w:val="003842CC"/>
    <w:rsid w:val="00387058"/>
    <w:rsid w:val="00394BBD"/>
    <w:rsid w:val="00394CB2"/>
    <w:rsid w:val="003A10E0"/>
    <w:rsid w:val="003A32C0"/>
    <w:rsid w:val="003A47A8"/>
    <w:rsid w:val="003B1B49"/>
    <w:rsid w:val="003B21A0"/>
    <w:rsid w:val="003B446A"/>
    <w:rsid w:val="003D232E"/>
    <w:rsid w:val="003D2B89"/>
    <w:rsid w:val="003D3586"/>
    <w:rsid w:val="003D6061"/>
    <w:rsid w:val="003E0C3A"/>
    <w:rsid w:val="003E340A"/>
    <w:rsid w:val="003E7D08"/>
    <w:rsid w:val="0040152B"/>
    <w:rsid w:val="004041C0"/>
    <w:rsid w:val="00405EC5"/>
    <w:rsid w:val="00410351"/>
    <w:rsid w:val="0041358E"/>
    <w:rsid w:val="0041498C"/>
    <w:rsid w:val="00415E03"/>
    <w:rsid w:val="00417376"/>
    <w:rsid w:val="0042230A"/>
    <w:rsid w:val="00422A21"/>
    <w:rsid w:val="0042429D"/>
    <w:rsid w:val="004258D4"/>
    <w:rsid w:val="00426E88"/>
    <w:rsid w:val="00427E30"/>
    <w:rsid w:val="00431BC1"/>
    <w:rsid w:val="00433CD3"/>
    <w:rsid w:val="00436702"/>
    <w:rsid w:val="0044070E"/>
    <w:rsid w:val="0044079D"/>
    <w:rsid w:val="004421E7"/>
    <w:rsid w:val="00445B69"/>
    <w:rsid w:val="00445E50"/>
    <w:rsid w:val="0045768A"/>
    <w:rsid w:val="0045788D"/>
    <w:rsid w:val="00464982"/>
    <w:rsid w:val="0046680A"/>
    <w:rsid w:val="0046680F"/>
    <w:rsid w:val="00476881"/>
    <w:rsid w:val="00482BC5"/>
    <w:rsid w:val="00490321"/>
    <w:rsid w:val="00497B1A"/>
    <w:rsid w:val="004A0EF2"/>
    <w:rsid w:val="004A4195"/>
    <w:rsid w:val="004B44BD"/>
    <w:rsid w:val="004B4AAF"/>
    <w:rsid w:val="004D31F4"/>
    <w:rsid w:val="004D5389"/>
    <w:rsid w:val="004E530B"/>
    <w:rsid w:val="004E6B8A"/>
    <w:rsid w:val="004F0038"/>
    <w:rsid w:val="004F2A28"/>
    <w:rsid w:val="005034F5"/>
    <w:rsid w:val="0051507C"/>
    <w:rsid w:val="005205DC"/>
    <w:rsid w:val="00521EBC"/>
    <w:rsid w:val="00530A3D"/>
    <w:rsid w:val="0053271D"/>
    <w:rsid w:val="00532818"/>
    <w:rsid w:val="005442FA"/>
    <w:rsid w:val="00551A21"/>
    <w:rsid w:val="00557DA6"/>
    <w:rsid w:val="00563D53"/>
    <w:rsid w:val="00566A86"/>
    <w:rsid w:val="00566D5D"/>
    <w:rsid w:val="00571CFC"/>
    <w:rsid w:val="00572A30"/>
    <w:rsid w:val="00572E7C"/>
    <w:rsid w:val="005752E6"/>
    <w:rsid w:val="0057771E"/>
    <w:rsid w:val="00581C0A"/>
    <w:rsid w:val="00582645"/>
    <w:rsid w:val="00582725"/>
    <w:rsid w:val="0058401C"/>
    <w:rsid w:val="00590008"/>
    <w:rsid w:val="00591CAF"/>
    <w:rsid w:val="00592036"/>
    <w:rsid w:val="005933FE"/>
    <w:rsid w:val="0059398B"/>
    <w:rsid w:val="00593AFB"/>
    <w:rsid w:val="00595095"/>
    <w:rsid w:val="005A1D35"/>
    <w:rsid w:val="005A4963"/>
    <w:rsid w:val="005A4E35"/>
    <w:rsid w:val="005A6154"/>
    <w:rsid w:val="005A7882"/>
    <w:rsid w:val="005B0F6E"/>
    <w:rsid w:val="005B53B6"/>
    <w:rsid w:val="005C6145"/>
    <w:rsid w:val="005D5D50"/>
    <w:rsid w:val="005E0586"/>
    <w:rsid w:val="005E0878"/>
    <w:rsid w:val="005E11E2"/>
    <w:rsid w:val="005E1398"/>
    <w:rsid w:val="005E1D22"/>
    <w:rsid w:val="005F03BB"/>
    <w:rsid w:val="005F6C44"/>
    <w:rsid w:val="0060508D"/>
    <w:rsid w:val="00606642"/>
    <w:rsid w:val="00617B28"/>
    <w:rsid w:val="00617CC2"/>
    <w:rsid w:val="00623583"/>
    <w:rsid w:val="00633773"/>
    <w:rsid w:val="006353E1"/>
    <w:rsid w:val="0063554A"/>
    <w:rsid w:val="006370CE"/>
    <w:rsid w:val="0064178A"/>
    <w:rsid w:val="00642153"/>
    <w:rsid w:val="00645B4A"/>
    <w:rsid w:val="00650492"/>
    <w:rsid w:val="0065146D"/>
    <w:rsid w:val="00651668"/>
    <w:rsid w:val="00654E8C"/>
    <w:rsid w:val="00662B19"/>
    <w:rsid w:val="00663979"/>
    <w:rsid w:val="00667C0B"/>
    <w:rsid w:val="0067696F"/>
    <w:rsid w:val="00680068"/>
    <w:rsid w:val="006862DD"/>
    <w:rsid w:val="006A3EE0"/>
    <w:rsid w:val="006A41EC"/>
    <w:rsid w:val="006B5567"/>
    <w:rsid w:val="006B5C70"/>
    <w:rsid w:val="006C0174"/>
    <w:rsid w:val="006C2969"/>
    <w:rsid w:val="006C61C6"/>
    <w:rsid w:val="006D4638"/>
    <w:rsid w:val="006D4680"/>
    <w:rsid w:val="006D7128"/>
    <w:rsid w:val="006E3B8F"/>
    <w:rsid w:val="006E4DE2"/>
    <w:rsid w:val="006E6287"/>
    <w:rsid w:val="006F0301"/>
    <w:rsid w:val="007003E5"/>
    <w:rsid w:val="00704C32"/>
    <w:rsid w:val="00705333"/>
    <w:rsid w:val="0070617E"/>
    <w:rsid w:val="00706ACE"/>
    <w:rsid w:val="007162FA"/>
    <w:rsid w:val="00720301"/>
    <w:rsid w:val="00722C4D"/>
    <w:rsid w:val="00722F38"/>
    <w:rsid w:val="00723A09"/>
    <w:rsid w:val="00724159"/>
    <w:rsid w:val="00724B01"/>
    <w:rsid w:val="00727AD2"/>
    <w:rsid w:val="00733481"/>
    <w:rsid w:val="00736999"/>
    <w:rsid w:val="007374B7"/>
    <w:rsid w:val="00741E6C"/>
    <w:rsid w:val="00744308"/>
    <w:rsid w:val="00745488"/>
    <w:rsid w:val="00745D3D"/>
    <w:rsid w:val="007503C3"/>
    <w:rsid w:val="00753B2D"/>
    <w:rsid w:val="00762E33"/>
    <w:rsid w:val="0076418A"/>
    <w:rsid w:val="00765176"/>
    <w:rsid w:val="0077404F"/>
    <w:rsid w:val="00774D60"/>
    <w:rsid w:val="00775013"/>
    <w:rsid w:val="00781AEB"/>
    <w:rsid w:val="00785979"/>
    <w:rsid w:val="00785B88"/>
    <w:rsid w:val="00786E6B"/>
    <w:rsid w:val="00791875"/>
    <w:rsid w:val="00792FCC"/>
    <w:rsid w:val="007A2449"/>
    <w:rsid w:val="007A39CD"/>
    <w:rsid w:val="007A64F4"/>
    <w:rsid w:val="007A7B5A"/>
    <w:rsid w:val="007B0EE5"/>
    <w:rsid w:val="007B1CE3"/>
    <w:rsid w:val="007B23EB"/>
    <w:rsid w:val="007C0FCD"/>
    <w:rsid w:val="007C1C80"/>
    <w:rsid w:val="007C2CB2"/>
    <w:rsid w:val="007C4C6F"/>
    <w:rsid w:val="007C5508"/>
    <w:rsid w:val="007D219F"/>
    <w:rsid w:val="007D7E3C"/>
    <w:rsid w:val="007E5834"/>
    <w:rsid w:val="007F020E"/>
    <w:rsid w:val="007F3509"/>
    <w:rsid w:val="007F591A"/>
    <w:rsid w:val="0080049C"/>
    <w:rsid w:val="00801FE1"/>
    <w:rsid w:val="00807489"/>
    <w:rsid w:val="008105AC"/>
    <w:rsid w:val="008221FD"/>
    <w:rsid w:val="00825B6E"/>
    <w:rsid w:val="00830EC7"/>
    <w:rsid w:val="00835E9E"/>
    <w:rsid w:val="00840A8A"/>
    <w:rsid w:val="00841981"/>
    <w:rsid w:val="00843C16"/>
    <w:rsid w:val="00846412"/>
    <w:rsid w:val="00847231"/>
    <w:rsid w:val="008512A1"/>
    <w:rsid w:val="00853F0B"/>
    <w:rsid w:val="00853F57"/>
    <w:rsid w:val="00857AD1"/>
    <w:rsid w:val="00863C51"/>
    <w:rsid w:val="00864901"/>
    <w:rsid w:val="0087149C"/>
    <w:rsid w:val="00873D70"/>
    <w:rsid w:val="0088152B"/>
    <w:rsid w:val="0088209B"/>
    <w:rsid w:val="00886C60"/>
    <w:rsid w:val="00892673"/>
    <w:rsid w:val="008936F6"/>
    <w:rsid w:val="0089786D"/>
    <w:rsid w:val="00897B63"/>
    <w:rsid w:val="00897E87"/>
    <w:rsid w:val="008A0B20"/>
    <w:rsid w:val="008A1FA4"/>
    <w:rsid w:val="008A305C"/>
    <w:rsid w:val="008A462C"/>
    <w:rsid w:val="008B0CC4"/>
    <w:rsid w:val="008B192F"/>
    <w:rsid w:val="008B47E0"/>
    <w:rsid w:val="008B6B10"/>
    <w:rsid w:val="008C0424"/>
    <w:rsid w:val="008C08ED"/>
    <w:rsid w:val="008C1F92"/>
    <w:rsid w:val="008C3748"/>
    <w:rsid w:val="008C7EBF"/>
    <w:rsid w:val="008E106C"/>
    <w:rsid w:val="008E1909"/>
    <w:rsid w:val="008E3149"/>
    <w:rsid w:val="008F12D8"/>
    <w:rsid w:val="008F1EBD"/>
    <w:rsid w:val="008F2324"/>
    <w:rsid w:val="008F3117"/>
    <w:rsid w:val="008F768E"/>
    <w:rsid w:val="00903D13"/>
    <w:rsid w:val="00910296"/>
    <w:rsid w:val="0091144B"/>
    <w:rsid w:val="009130FA"/>
    <w:rsid w:val="009131DA"/>
    <w:rsid w:val="009132DD"/>
    <w:rsid w:val="0092133D"/>
    <w:rsid w:val="00934CE3"/>
    <w:rsid w:val="00935C15"/>
    <w:rsid w:val="009373C7"/>
    <w:rsid w:val="009402A8"/>
    <w:rsid w:val="00940EC9"/>
    <w:rsid w:val="00944CFF"/>
    <w:rsid w:val="009518C2"/>
    <w:rsid w:val="00953DA5"/>
    <w:rsid w:val="009823AB"/>
    <w:rsid w:val="0098408E"/>
    <w:rsid w:val="00987595"/>
    <w:rsid w:val="0099476E"/>
    <w:rsid w:val="00995841"/>
    <w:rsid w:val="009A0ED3"/>
    <w:rsid w:val="009A15BD"/>
    <w:rsid w:val="009B466E"/>
    <w:rsid w:val="009B5F93"/>
    <w:rsid w:val="009C0424"/>
    <w:rsid w:val="009C4263"/>
    <w:rsid w:val="009C5371"/>
    <w:rsid w:val="009C5922"/>
    <w:rsid w:val="009D0038"/>
    <w:rsid w:val="009D425B"/>
    <w:rsid w:val="009D5DF3"/>
    <w:rsid w:val="009E0422"/>
    <w:rsid w:val="009E7345"/>
    <w:rsid w:val="009F0784"/>
    <w:rsid w:val="009F2022"/>
    <w:rsid w:val="00A0173D"/>
    <w:rsid w:val="00A07233"/>
    <w:rsid w:val="00A10547"/>
    <w:rsid w:val="00A23DF0"/>
    <w:rsid w:val="00A24B43"/>
    <w:rsid w:val="00A26E13"/>
    <w:rsid w:val="00A32155"/>
    <w:rsid w:val="00A4105D"/>
    <w:rsid w:val="00A52A4A"/>
    <w:rsid w:val="00A56444"/>
    <w:rsid w:val="00A56AB5"/>
    <w:rsid w:val="00A6063A"/>
    <w:rsid w:val="00A66809"/>
    <w:rsid w:val="00A66DAB"/>
    <w:rsid w:val="00A72123"/>
    <w:rsid w:val="00A751E0"/>
    <w:rsid w:val="00A83325"/>
    <w:rsid w:val="00A84785"/>
    <w:rsid w:val="00AA0001"/>
    <w:rsid w:val="00AA31A1"/>
    <w:rsid w:val="00AC112C"/>
    <w:rsid w:val="00AC5DD3"/>
    <w:rsid w:val="00AD0763"/>
    <w:rsid w:val="00AD3C32"/>
    <w:rsid w:val="00AD6896"/>
    <w:rsid w:val="00AE22AF"/>
    <w:rsid w:val="00AE5E4F"/>
    <w:rsid w:val="00AE6FC4"/>
    <w:rsid w:val="00AF0B8E"/>
    <w:rsid w:val="00AF2010"/>
    <w:rsid w:val="00AF2136"/>
    <w:rsid w:val="00AF440D"/>
    <w:rsid w:val="00B0047E"/>
    <w:rsid w:val="00B02E07"/>
    <w:rsid w:val="00B06199"/>
    <w:rsid w:val="00B13BB9"/>
    <w:rsid w:val="00B22D2C"/>
    <w:rsid w:val="00B33F45"/>
    <w:rsid w:val="00B35CC3"/>
    <w:rsid w:val="00B40A7F"/>
    <w:rsid w:val="00B40B13"/>
    <w:rsid w:val="00B413E9"/>
    <w:rsid w:val="00B44C09"/>
    <w:rsid w:val="00B477FD"/>
    <w:rsid w:val="00B503FC"/>
    <w:rsid w:val="00B542EB"/>
    <w:rsid w:val="00B55494"/>
    <w:rsid w:val="00B570BB"/>
    <w:rsid w:val="00B60D66"/>
    <w:rsid w:val="00B61FE6"/>
    <w:rsid w:val="00B643B7"/>
    <w:rsid w:val="00B67CE8"/>
    <w:rsid w:val="00B70572"/>
    <w:rsid w:val="00B73116"/>
    <w:rsid w:val="00B7404E"/>
    <w:rsid w:val="00B7760F"/>
    <w:rsid w:val="00B80AD8"/>
    <w:rsid w:val="00B83B9C"/>
    <w:rsid w:val="00B8563E"/>
    <w:rsid w:val="00B9110B"/>
    <w:rsid w:val="00BA07BB"/>
    <w:rsid w:val="00BB25D1"/>
    <w:rsid w:val="00BC687E"/>
    <w:rsid w:val="00BD18D2"/>
    <w:rsid w:val="00BD7016"/>
    <w:rsid w:val="00BE31AA"/>
    <w:rsid w:val="00BE631E"/>
    <w:rsid w:val="00BF07A8"/>
    <w:rsid w:val="00BF24B4"/>
    <w:rsid w:val="00BF673C"/>
    <w:rsid w:val="00C029AF"/>
    <w:rsid w:val="00C07D14"/>
    <w:rsid w:val="00C12C14"/>
    <w:rsid w:val="00C16623"/>
    <w:rsid w:val="00C17B63"/>
    <w:rsid w:val="00C20B0B"/>
    <w:rsid w:val="00C22B20"/>
    <w:rsid w:val="00C30D87"/>
    <w:rsid w:val="00C33576"/>
    <w:rsid w:val="00C36137"/>
    <w:rsid w:val="00C366EA"/>
    <w:rsid w:val="00C4261C"/>
    <w:rsid w:val="00C441EB"/>
    <w:rsid w:val="00C5627F"/>
    <w:rsid w:val="00C57ED3"/>
    <w:rsid w:val="00C61361"/>
    <w:rsid w:val="00C64FE7"/>
    <w:rsid w:val="00C73E71"/>
    <w:rsid w:val="00C77502"/>
    <w:rsid w:val="00C84D94"/>
    <w:rsid w:val="00C93DEA"/>
    <w:rsid w:val="00C977DC"/>
    <w:rsid w:val="00CA1D17"/>
    <w:rsid w:val="00CA2AAD"/>
    <w:rsid w:val="00CA5086"/>
    <w:rsid w:val="00CB0BE5"/>
    <w:rsid w:val="00CB4271"/>
    <w:rsid w:val="00CC15EB"/>
    <w:rsid w:val="00CD2551"/>
    <w:rsid w:val="00CD696E"/>
    <w:rsid w:val="00CD6F1D"/>
    <w:rsid w:val="00CE125A"/>
    <w:rsid w:val="00CE38AC"/>
    <w:rsid w:val="00CE7F5C"/>
    <w:rsid w:val="00CF1E9E"/>
    <w:rsid w:val="00CF64A9"/>
    <w:rsid w:val="00D0138F"/>
    <w:rsid w:val="00D0163C"/>
    <w:rsid w:val="00D02C73"/>
    <w:rsid w:val="00D07594"/>
    <w:rsid w:val="00D1184C"/>
    <w:rsid w:val="00D12BDA"/>
    <w:rsid w:val="00D16F49"/>
    <w:rsid w:val="00D261B4"/>
    <w:rsid w:val="00D261B8"/>
    <w:rsid w:val="00D27C3D"/>
    <w:rsid w:val="00D27C9F"/>
    <w:rsid w:val="00D32105"/>
    <w:rsid w:val="00D329BB"/>
    <w:rsid w:val="00D333DA"/>
    <w:rsid w:val="00D359EA"/>
    <w:rsid w:val="00D43258"/>
    <w:rsid w:val="00D44688"/>
    <w:rsid w:val="00D60AD3"/>
    <w:rsid w:val="00D60DF1"/>
    <w:rsid w:val="00D61E06"/>
    <w:rsid w:val="00D75A5E"/>
    <w:rsid w:val="00D84CF6"/>
    <w:rsid w:val="00D861B1"/>
    <w:rsid w:val="00D87E55"/>
    <w:rsid w:val="00D942CB"/>
    <w:rsid w:val="00D96916"/>
    <w:rsid w:val="00DA121F"/>
    <w:rsid w:val="00DA13A7"/>
    <w:rsid w:val="00DA13E8"/>
    <w:rsid w:val="00DA1CBE"/>
    <w:rsid w:val="00DB5C5F"/>
    <w:rsid w:val="00DB62DB"/>
    <w:rsid w:val="00DB68C7"/>
    <w:rsid w:val="00DD19E6"/>
    <w:rsid w:val="00DD5ABB"/>
    <w:rsid w:val="00DE0B9A"/>
    <w:rsid w:val="00DE2B51"/>
    <w:rsid w:val="00DE2EDE"/>
    <w:rsid w:val="00DE539E"/>
    <w:rsid w:val="00DE6BC5"/>
    <w:rsid w:val="00DF05FA"/>
    <w:rsid w:val="00DF1E8D"/>
    <w:rsid w:val="00DF2296"/>
    <w:rsid w:val="00DF4EE9"/>
    <w:rsid w:val="00DF6731"/>
    <w:rsid w:val="00E02423"/>
    <w:rsid w:val="00E11395"/>
    <w:rsid w:val="00E13D4A"/>
    <w:rsid w:val="00E17852"/>
    <w:rsid w:val="00E20E64"/>
    <w:rsid w:val="00E37E5F"/>
    <w:rsid w:val="00E40315"/>
    <w:rsid w:val="00E42982"/>
    <w:rsid w:val="00E44429"/>
    <w:rsid w:val="00E44628"/>
    <w:rsid w:val="00E53990"/>
    <w:rsid w:val="00E54451"/>
    <w:rsid w:val="00E5448C"/>
    <w:rsid w:val="00E550CD"/>
    <w:rsid w:val="00E60934"/>
    <w:rsid w:val="00E64DA8"/>
    <w:rsid w:val="00E73088"/>
    <w:rsid w:val="00E746DD"/>
    <w:rsid w:val="00E815EF"/>
    <w:rsid w:val="00E85095"/>
    <w:rsid w:val="00E9395B"/>
    <w:rsid w:val="00E95467"/>
    <w:rsid w:val="00E971D4"/>
    <w:rsid w:val="00EA2201"/>
    <w:rsid w:val="00EA598C"/>
    <w:rsid w:val="00EB4554"/>
    <w:rsid w:val="00EB56AA"/>
    <w:rsid w:val="00EB69D4"/>
    <w:rsid w:val="00EC4BB6"/>
    <w:rsid w:val="00ED2673"/>
    <w:rsid w:val="00ED2EBD"/>
    <w:rsid w:val="00ED39D6"/>
    <w:rsid w:val="00ED6B70"/>
    <w:rsid w:val="00EE748D"/>
    <w:rsid w:val="00EF5E61"/>
    <w:rsid w:val="00F01A4C"/>
    <w:rsid w:val="00F1353B"/>
    <w:rsid w:val="00F13BF9"/>
    <w:rsid w:val="00F21146"/>
    <w:rsid w:val="00F24C7E"/>
    <w:rsid w:val="00F26CA7"/>
    <w:rsid w:val="00F276EB"/>
    <w:rsid w:val="00F305AA"/>
    <w:rsid w:val="00F31A3E"/>
    <w:rsid w:val="00F32C23"/>
    <w:rsid w:val="00F3786F"/>
    <w:rsid w:val="00F4392E"/>
    <w:rsid w:val="00F473E1"/>
    <w:rsid w:val="00F522B4"/>
    <w:rsid w:val="00F60CA3"/>
    <w:rsid w:val="00F6191A"/>
    <w:rsid w:val="00F61A34"/>
    <w:rsid w:val="00F655BE"/>
    <w:rsid w:val="00F66011"/>
    <w:rsid w:val="00F67E98"/>
    <w:rsid w:val="00F7118E"/>
    <w:rsid w:val="00F715CD"/>
    <w:rsid w:val="00F75AED"/>
    <w:rsid w:val="00F77F4D"/>
    <w:rsid w:val="00F81FC9"/>
    <w:rsid w:val="00F84198"/>
    <w:rsid w:val="00F84C05"/>
    <w:rsid w:val="00F87033"/>
    <w:rsid w:val="00F93057"/>
    <w:rsid w:val="00F932E7"/>
    <w:rsid w:val="00F961C0"/>
    <w:rsid w:val="00F968C6"/>
    <w:rsid w:val="00FA32DD"/>
    <w:rsid w:val="00FB138C"/>
    <w:rsid w:val="00FB6EC3"/>
    <w:rsid w:val="00FC4D05"/>
    <w:rsid w:val="00FD229B"/>
    <w:rsid w:val="00FD2A40"/>
    <w:rsid w:val="00FD564A"/>
    <w:rsid w:val="00FD6A69"/>
    <w:rsid w:val="00FE44AA"/>
    <w:rsid w:val="00FE5B69"/>
    <w:rsid w:val="00FE6FE8"/>
    <w:rsid w:val="00FE7880"/>
    <w:rsid w:val="00FF25F6"/>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A6917D"/>
  <w15:chartTrackingRefBased/>
  <w15:docId w15:val="{49182476-40D2-41E3-8A65-6F2E7F101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59E7"/>
    <w:pPr>
      <w:spacing w:after="240"/>
    </w:pPr>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left" w:pos="360"/>
      </w:tabs>
      <w:spacing w:before="0" w:after="480"/>
      <w:ind w:left="360" w:hanging="360"/>
      <w:outlineLvl w:val="9"/>
    </w:pPr>
    <w:rPr>
      <w:caps/>
    </w:rPr>
  </w:style>
  <w:style w:type="paragraph" w:customStyle="1" w:styleId="Application2">
    <w:name w:val="Application2"/>
    <w:basedOn w:val="Normal"/>
    <w:pPr>
      <w:widowControl w:val="0"/>
      <w:tabs>
        <w:tab w:val="left" w:pos="567"/>
      </w:tabs>
      <w:suppressAutoHyphens/>
      <w:spacing w:after="120"/>
      <w:ind w:left="482" w:hanging="480"/>
      <w:jc w:val="both"/>
    </w:pPr>
    <w:rPr>
      <w:b/>
      <w:spacing w:val="-2"/>
      <w:sz w:val="22"/>
    </w:rPr>
  </w:style>
  <w:style w:type="paragraph" w:customStyle="1" w:styleId="Application3">
    <w:name w:val="Application3"/>
    <w:basedOn w:val="Normal"/>
    <w:pPr>
      <w:widowControl w:val="0"/>
      <w:tabs>
        <w:tab w:val="left" w:pos="360"/>
        <w:tab w:val="right" w:pos="8789"/>
      </w:tabs>
      <w:suppressAutoHyphens/>
      <w:ind w:left="360" w:hanging="360"/>
      <w:jc w:val="both"/>
    </w:pPr>
    <w:rPr>
      <w:b/>
      <w:spacing w:val="-2"/>
      <w:sz w:val="22"/>
    </w:rPr>
  </w:style>
  <w:style w:type="paragraph" w:customStyle="1" w:styleId="Application4">
    <w:name w:val="Application4"/>
    <w:basedOn w:val="Application3"/>
    <w:pPr>
      <w:tabs>
        <w:tab w:val="clear" w:pos="360"/>
      </w:tabs>
      <w:ind w:left="567" w:firstLine="0"/>
    </w:pPr>
    <w:rPr>
      <w:sz w:val="20"/>
    </w:rPr>
  </w:style>
  <w:style w:type="paragraph" w:customStyle="1" w:styleId="Application5">
    <w:name w:val="Application5"/>
    <w:basedOn w:val="Application2"/>
    <w:pPr>
      <w:tabs>
        <w:tab w:val="clear" w:pos="567"/>
        <w:tab w:val="left" w:pos="0"/>
      </w:tabs>
      <w:ind w:left="360" w:hanging="360"/>
    </w:pPr>
    <w:rPr>
      <w:sz w:val="24"/>
    </w:rPr>
  </w:style>
  <w:style w:type="paragraph" w:customStyle="1" w:styleId="Article">
    <w:name w:val="Article"/>
    <w:basedOn w:val="Normal"/>
    <w:rPr>
      <w:b/>
      <w:sz w:val="22"/>
      <w:u w:val="single"/>
    </w:rPr>
  </w:style>
  <w:style w:type="paragraph" w:customStyle="1" w:styleId="Clause">
    <w:name w:val="Clause"/>
    <w:basedOn w:val="Normal"/>
    <w:pPr>
      <w:tabs>
        <w:tab w:val="left" w:pos="360"/>
      </w:tabs>
      <w:ind w:left="360" w:hanging="360"/>
    </w:pPr>
    <w:rPr>
      <w:sz w:val="22"/>
    </w:rPr>
  </w:style>
  <w:style w:type="paragraph" w:customStyle="1" w:styleId="Definition">
    <w:name w:val="Definition"/>
    <w:basedOn w:val="Normal"/>
    <w:pPr>
      <w:spacing w:before="120"/>
      <w:ind w:left="2268" w:hanging="567"/>
      <w:jc w:val="both"/>
    </w:pPr>
    <w:rPr>
      <w:rFonts w:ascii="Optima" w:hAnsi="Optima"/>
      <w:u w:val="single"/>
    </w:rPr>
  </w:style>
  <w:style w:type="paragraph" w:customStyle="1" w:styleId="Blockquote">
    <w:name w:val="Blockquote"/>
    <w:basedOn w:val="Normal"/>
    <w:pPr>
      <w:widowControl w:val="0"/>
      <w:spacing w:before="100" w:after="100"/>
      <w:ind w:left="360" w:right="360"/>
    </w:pPr>
    <w:rPr>
      <w:rFonts w:ascii="Times New Roman" w:hAnsi="Times New Roman"/>
      <w:sz w:val="24"/>
      <w:lang w:val="en-US"/>
    </w:rPr>
  </w:style>
  <w:style w:type="paragraph" w:styleId="FootnoteText">
    <w:name w:val="footnote text"/>
    <w:basedOn w:val="Normal"/>
    <w:link w:val="FootnoteTextChar"/>
    <w:autoRedefine/>
    <w:qFormat/>
    <w:rsid w:val="002D4ACB"/>
    <w:pPr>
      <w:spacing w:after="60"/>
      <w:jc w:val="both"/>
    </w:pPr>
    <w:rPr>
      <w:rFonts w:ascii="Times New Roman" w:hAnsi="Times New Roman"/>
    </w:rPr>
  </w:style>
  <w:style w:type="character" w:styleId="FootnoteReference">
    <w:name w:val="footnote reference"/>
    <w:rPr>
      <w:vertAlign w:val="superscript"/>
    </w:rPr>
  </w:style>
  <w:style w:type="paragraph" w:styleId="Title">
    <w:name w:val="Title"/>
    <w:basedOn w:val="Normal"/>
    <w:link w:val="TitleChar"/>
    <w:qFormat/>
    <w:pPr>
      <w:widowControl w:val="0"/>
      <w:tabs>
        <w:tab w:val="left" w:pos="-720"/>
      </w:tabs>
      <w:suppressAutoHyphens/>
      <w:spacing w:after="0"/>
      <w:jc w:val="center"/>
    </w:pPr>
    <w:rPr>
      <w:rFonts w:ascii="Times New Roman" w:hAnsi="Times New Roman"/>
      <w:b/>
      <w:sz w:val="48"/>
      <w:lang w:val="en-US"/>
    </w:rPr>
  </w:style>
  <w:style w:type="paragraph" w:customStyle="1" w:styleId="SubTitle1">
    <w:name w:val="SubTitle 1"/>
    <w:basedOn w:val="Normal"/>
    <w:next w:val="Normal"/>
    <w:pPr>
      <w:jc w:val="center"/>
    </w:pPr>
    <w:rPr>
      <w:rFonts w:ascii="Times New Roman" w:hAnsi="Times New Roman"/>
      <w:b/>
      <w:sz w:val="4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character" w:styleId="Strong">
    <w:name w:val="Strong"/>
    <w:qFormat/>
    <w:rPr>
      <w:b/>
    </w:rPr>
  </w:style>
  <w:style w:type="paragraph" w:styleId="BodyText">
    <w:name w:val="Body Text"/>
    <w:basedOn w:val="Normal"/>
    <w:pPr>
      <w:keepNext/>
      <w:tabs>
        <w:tab w:val="left" w:pos="360"/>
      </w:tabs>
      <w:spacing w:before="240"/>
      <w:jc w:val="center"/>
    </w:pPr>
    <w:rPr>
      <w:b/>
      <w:sz w:val="24"/>
    </w:rPr>
  </w:style>
  <w:style w:type="character" w:styleId="FollowedHyperlink">
    <w:name w:val="FollowedHyperlink"/>
    <w:rsid w:val="00F305AA"/>
    <w:rPr>
      <w:color w:val="606420"/>
      <w:u w:val="single"/>
    </w:rPr>
  </w:style>
  <w:style w:type="paragraph" w:styleId="EndnoteText">
    <w:name w:val="endnote text"/>
    <w:basedOn w:val="Normal"/>
    <w:link w:val="EndnoteTextChar"/>
    <w:autoRedefine/>
    <w:semiHidden/>
    <w:rsid w:val="002D4ACB"/>
    <w:pPr>
      <w:spacing w:after="60"/>
      <w:jc w:val="both"/>
    </w:pPr>
    <w:rPr>
      <w:rFonts w:ascii="Times New Roman" w:hAnsi="Times New Roman"/>
    </w:rPr>
  </w:style>
  <w:style w:type="character" w:styleId="EndnoteReference">
    <w:name w:val="endnote reference"/>
    <w:semiHidden/>
    <w:rsid w:val="008B192F"/>
    <w:rPr>
      <w:vertAlign w:val="superscript"/>
    </w:rPr>
  </w:style>
  <w:style w:type="paragraph" w:styleId="DocumentMap">
    <w:name w:val="Document Map"/>
    <w:basedOn w:val="Normal"/>
    <w:semiHidden/>
    <w:rsid w:val="00E95467"/>
    <w:pPr>
      <w:shd w:val="clear" w:color="auto" w:fill="000080"/>
    </w:pPr>
    <w:rPr>
      <w:rFonts w:ascii="Tahoma" w:hAnsi="Tahoma" w:cs="Tahoma"/>
    </w:rPr>
  </w:style>
  <w:style w:type="paragraph" w:styleId="BalloonText">
    <w:name w:val="Balloon Text"/>
    <w:basedOn w:val="Normal"/>
    <w:semiHidden/>
    <w:rsid w:val="00910296"/>
    <w:rPr>
      <w:rFonts w:ascii="Tahoma" w:hAnsi="Tahoma" w:cs="Tahoma"/>
      <w:sz w:val="16"/>
      <w:szCs w:val="16"/>
    </w:rPr>
  </w:style>
  <w:style w:type="character" w:styleId="CommentReference">
    <w:name w:val="annotation reference"/>
    <w:rsid w:val="00373615"/>
    <w:rPr>
      <w:sz w:val="16"/>
      <w:szCs w:val="16"/>
    </w:rPr>
  </w:style>
  <w:style w:type="paragraph" w:styleId="CommentText">
    <w:name w:val="annotation text"/>
    <w:basedOn w:val="Normal"/>
    <w:link w:val="CommentTextChar"/>
    <w:rsid w:val="00373615"/>
    <w:pPr>
      <w:widowControl w:val="0"/>
      <w:spacing w:before="100" w:after="100"/>
    </w:pPr>
    <w:rPr>
      <w:rFonts w:ascii="Times New Roman" w:hAnsi="Times New Roman"/>
      <w:snapToGrid w:val="0"/>
      <w:lang w:val="en-US" w:eastAsia="en-US"/>
    </w:rPr>
  </w:style>
  <w:style w:type="character" w:customStyle="1" w:styleId="CommentTextChar">
    <w:name w:val="Comment Text Char"/>
    <w:link w:val="CommentText"/>
    <w:rsid w:val="00373615"/>
    <w:rPr>
      <w:snapToGrid w:val="0"/>
      <w:lang w:val="en-US" w:eastAsia="en-US"/>
    </w:rPr>
  </w:style>
  <w:style w:type="paragraph" w:styleId="CommentSubject">
    <w:name w:val="annotation subject"/>
    <w:basedOn w:val="CommentText"/>
    <w:next w:val="CommentText"/>
    <w:link w:val="CommentSubjectChar"/>
    <w:rsid w:val="008512A1"/>
    <w:pPr>
      <w:widowControl/>
      <w:spacing w:before="0" w:after="240"/>
    </w:pPr>
    <w:rPr>
      <w:rFonts w:ascii="Arial" w:hAnsi="Arial"/>
      <w:b/>
      <w:bCs/>
      <w:snapToGrid/>
      <w:lang w:val="en-GB" w:eastAsia="en-GB"/>
    </w:rPr>
  </w:style>
  <w:style w:type="character" w:customStyle="1" w:styleId="CommentSubjectChar">
    <w:name w:val="Comment Subject Char"/>
    <w:link w:val="CommentSubject"/>
    <w:rsid w:val="008512A1"/>
    <w:rPr>
      <w:rFonts w:ascii="Arial" w:hAnsi="Arial"/>
      <w:b/>
      <w:bCs/>
      <w:snapToGrid/>
      <w:lang w:val="en-US" w:eastAsia="en-US"/>
    </w:rPr>
  </w:style>
  <w:style w:type="paragraph" w:styleId="Revision">
    <w:name w:val="Revision"/>
    <w:hidden/>
    <w:uiPriority w:val="99"/>
    <w:semiHidden/>
    <w:rsid w:val="004F0038"/>
    <w:rPr>
      <w:rFonts w:ascii="Arial" w:hAnsi="Arial"/>
    </w:rPr>
  </w:style>
  <w:style w:type="character" w:customStyle="1" w:styleId="EndnoteTextChar">
    <w:name w:val="Endnote Text Char"/>
    <w:link w:val="EndnoteText"/>
    <w:semiHidden/>
    <w:rsid w:val="002D4ACB"/>
  </w:style>
  <w:style w:type="paragraph" w:customStyle="1" w:styleId="footnotedescription">
    <w:name w:val="footnote description"/>
    <w:next w:val="Normal"/>
    <w:link w:val="footnotedescriptionChar"/>
    <w:hidden/>
    <w:rsid w:val="00CD6F1D"/>
    <w:pPr>
      <w:spacing w:line="259" w:lineRule="auto"/>
      <w:ind w:left="5"/>
      <w:jc w:val="both"/>
    </w:pPr>
    <w:rPr>
      <w:rFonts w:ascii="Arial MT" w:eastAsia="Arial MT" w:hAnsi="Arial MT" w:cs="Arial MT"/>
      <w:color w:val="000000"/>
      <w:sz w:val="16"/>
      <w:szCs w:val="22"/>
    </w:rPr>
  </w:style>
  <w:style w:type="character" w:customStyle="1" w:styleId="footnotedescriptionChar">
    <w:name w:val="footnote description Char"/>
    <w:link w:val="footnotedescription"/>
    <w:rsid w:val="00CD6F1D"/>
    <w:rPr>
      <w:rFonts w:ascii="Arial MT" w:eastAsia="Arial MT" w:hAnsi="Arial MT" w:cs="Arial MT"/>
      <w:color w:val="000000"/>
      <w:sz w:val="16"/>
      <w:szCs w:val="22"/>
    </w:rPr>
  </w:style>
  <w:style w:type="character" w:customStyle="1" w:styleId="footnotemark">
    <w:name w:val="footnote mark"/>
    <w:hidden/>
    <w:rsid w:val="00CD6F1D"/>
    <w:rPr>
      <w:rFonts w:ascii="Arial MT" w:eastAsia="Arial MT" w:hAnsi="Arial MT" w:cs="Arial MT"/>
      <w:b/>
      <w:color w:val="000000"/>
      <w:sz w:val="16"/>
      <w:vertAlign w:val="superscript"/>
    </w:rPr>
  </w:style>
  <w:style w:type="paragraph" w:styleId="NoSpacing">
    <w:name w:val="No Spacing"/>
    <w:uiPriority w:val="1"/>
    <w:qFormat/>
    <w:rsid w:val="006C61C6"/>
    <w:rPr>
      <w:rFonts w:ascii="Arial" w:hAnsi="Arial"/>
    </w:rPr>
  </w:style>
  <w:style w:type="character" w:customStyle="1" w:styleId="Hyperlien">
    <w:name w:val="Hyperlien"/>
    <w:basedOn w:val="DefaultParagraphFont"/>
    <w:uiPriority w:val="1"/>
    <w:qFormat/>
    <w:rsid w:val="00853F57"/>
    <w:rPr>
      <w:color w:val="44546A" w:themeColor="text2"/>
      <w:u w:val="single" w:color="44546A" w:themeColor="text2"/>
    </w:rPr>
  </w:style>
  <w:style w:type="character" w:customStyle="1" w:styleId="FootnoteTextChar">
    <w:name w:val="Footnote Text Char"/>
    <w:link w:val="FootnoteText"/>
    <w:rsid w:val="00DF1E8D"/>
  </w:style>
  <w:style w:type="paragraph" w:customStyle="1" w:styleId="Text1">
    <w:name w:val="Text 1"/>
    <w:basedOn w:val="Normal"/>
    <w:link w:val="Text1Char"/>
    <w:rsid w:val="009E0422"/>
    <w:pPr>
      <w:spacing w:before="120" w:after="120"/>
      <w:ind w:left="851"/>
      <w:jc w:val="both"/>
    </w:pPr>
    <w:rPr>
      <w:rFonts w:ascii="Times New Roman" w:hAnsi="Times New Roman"/>
      <w:snapToGrid w:val="0"/>
      <w:sz w:val="24"/>
      <w:lang w:eastAsia="en-US"/>
    </w:rPr>
  </w:style>
  <w:style w:type="character" w:customStyle="1" w:styleId="TitleChar">
    <w:name w:val="Title Char"/>
    <w:link w:val="Title"/>
    <w:rsid w:val="009E0422"/>
    <w:rPr>
      <w:b/>
      <w:sz w:val="48"/>
      <w:lang w:val="en-US"/>
    </w:rPr>
  </w:style>
  <w:style w:type="character" w:customStyle="1" w:styleId="Text1Char">
    <w:name w:val="Text 1 Char"/>
    <w:link w:val="Text1"/>
    <w:rsid w:val="009E0422"/>
    <w:rPr>
      <w:snapToGrid w:val="0"/>
      <w:sz w:val="24"/>
      <w:lang w:eastAsia="en-US"/>
    </w:rPr>
  </w:style>
  <w:style w:type="paragraph" w:styleId="ListParagraph">
    <w:name w:val="List Paragraph"/>
    <w:basedOn w:val="Normal"/>
    <w:uiPriority w:val="34"/>
    <w:qFormat/>
    <w:rsid w:val="009E0422"/>
    <w:pPr>
      <w:widowControl w:val="0"/>
      <w:autoSpaceDE w:val="0"/>
      <w:autoSpaceDN w:val="0"/>
      <w:spacing w:after="0"/>
      <w:ind w:left="872" w:hanging="360"/>
    </w:pPr>
    <w:rPr>
      <w:rFonts w:ascii="Franklin Gothic Book" w:eastAsia="Franklin Gothic Book" w:hAnsi="Franklin Gothic Book" w:cs="Franklin Gothic Book"/>
      <w:sz w:val="22"/>
      <w:szCs w:val="22"/>
      <w:lang w:val="en-US" w:eastAsia="en-US"/>
    </w:rPr>
  </w:style>
  <w:style w:type="paragraph" w:customStyle="1" w:styleId="text">
    <w:name w:val="text"/>
    <w:rsid w:val="006D7128"/>
    <w:pPr>
      <w:widowControl w:val="0"/>
      <w:spacing w:before="240" w:line="240" w:lineRule="exact"/>
      <w:jc w:val="both"/>
    </w:pPr>
    <w:rPr>
      <w:rFonts w:ascii="Arial" w:hAnsi="Arial"/>
      <w:snapToGrid w:val="0"/>
      <w:sz w:val="24"/>
      <w:lang w:val="cs-CZ" w:eastAsia="en-US"/>
    </w:rPr>
  </w:style>
  <w:style w:type="paragraph" w:customStyle="1" w:styleId="tabulka">
    <w:name w:val="tabulka"/>
    <w:basedOn w:val="Normal"/>
    <w:rsid w:val="006D7128"/>
    <w:pPr>
      <w:widowControl w:val="0"/>
      <w:spacing w:before="120" w:after="0" w:line="240" w:lineRule="exact"/>
      <w:jc w:val="center"/>
    </w:pPr>
    <w:rPr>
      <w:snapToGrid w:val="0"/>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15434">
      <w:bodyDiv w:val="1"/>
      <w:marLeft w:val="0"/>
      <w:marRight w:val="0"/>
      <w:marTop w:val="0"/>
      <w:marBottom w:val="0"/>
      <w:divBdr>
        <w:top w:val="none" w:sz="0" w:space="0" w:color="auto"/>
        <w:left w:val="none" w:sz="0" w:space="0" w:color="auto"/>
        <w:bottom w:val="none" w:sz="0" w:space="0" w:color="auto"/>
        <w:right w:val="none" w:sz="0" w:space="0" w:color="auto"/>
      </w:divBdr>
    </w:div>
    <w:div w:id="295182191">
      <w:bodyDiv w:val="1"/>
      <w:marLeft w:val="0"/>
      <w:marRight w:val="0"/>
      <w:marTop w:val="0"/>
      <w:marBottom w:val="0"/>
      <w:divBdr>
        <w:top w:val="none" w:sz="0" w:space="0" w:color="auto"/>
        <w:left w:val="none" w:sz="0" w:space="0" w:color="auto"/>
        <w:bottom w:val="none" w:sz="0" w:space="0" w:color="auto"/>
        <w:right w:val="none" w:sz="0" w:space="0" w:color="auto"/>
      </w:divBdr>
    </w:div>
    <w:div w:id="197128099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footnotes.xml.rels><?xml version="1.0" encoding="UTF-8" standalone="yes"?>
<Relationships xmlns="http://schemas.openxmlformats.org/package/2006/relationships"><Relationship Id="rId8" Type="http://schemas.openxmlformats.org/officeDocument/2006/relationships/hyperlink" Target="http://www.ilo.org/safework/info/standards-and-instruments/WCMS_107727/lang--en/index.htm" TargetMode="External"/><Relationship Id="rId3" Type="http://schemas.openxmlformats.org/officeDocument/2006/relationships/hyperlink" Target="http://www.eib.org/infocentre/publications/all/anti-fraud-policy.htm" TargetMode="External"/><Relationship Id="rId7" Type="http://schemas.openxmlformats.org/officeDocument/2006/relationships/hyperlink" Target="https://www.ebrd.com/news/publications/policies/environmental-and-social-policy-esp.html" TargetMode="External"/><Relationship Id="rId12" Type="http://schemas.openxmlformats.org/officeDocument/2006/relationships/hyperlink" Target="https://www.icoca.ch/en/the_icoc" TargetMode="External"/><Relationship Id="rId2" Type="http://schemas.openxmlformats.org/officeDocument/2006/relationships/hyperlink" Target="https://www.eib.org/en/publications/anti-fraud-policy" TargetMode="External"/><Relationship Id="rId1" Type="http://schemas.openxmlformats.org/officeDocument/2006/relationships/hyperlink" Target="http://www.ebrd.com/integrity-and-compliance.html" TargetMode="External"/><Relationship Id="rId6" Type="http://schemas.openxmlformats.org/officeDocument/2006/relationships/hyperlink" Target="https://www.eib.org/en/publications/eib-environmental-and-social-standards" TargetMode="External"/><Relationship Id="rId11" Type="http://schemas.openxmlformats.org/officeDocument/2006/relationships/hyperlink" Target="https://www.ohchr.org/EN/ProfessionalInterest/Pages/LawEnforcementOfficials.aspx" TargetMode="External"/><Relationship Id="rId5" Type="http://schemas.openxmlformats.org/officeDocument/2006/relationships/hyperlink" Target="https://www.ilo.org/global/standards/introduction-to-international-labour-standards/conventions-and-recommendations/lang--en/index.htm" TargetMode="External"/><Relationship Id="rId10" Type="http://schemas.openxmlformats.org/officeDocument/2006/relationships/hyperlink" Target="https://www.ohchr.org/en/professionalinterest/pages/useofforceandfirearms.aspx" TargetMode="External"/><Relationship Id="rId4" Type="http://schemas.openxmlformats.org/officeDocument/2006/relationships/hyperlink" Target="http://www.eib.org/infocentre/publications/all/anti-fraud-policy.htm" TargetMode="External"/><Relationship Id="rId9" Type="http://schemas.openxmlformats.org/officeDocument/2006/relationships/hyperlink" Target="https://www.voluntaryprincipl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E3F5B-9A39-46DD-B8B6-FB87A9311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9586</Words>
  <Characters>53492</Characters>
  <Application>Microsoft Office Word</Application>
  <DocSecurity>0</DocSecurity>
  <Lines>1445</Lines>
  <Paragraphs>798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1</vt:lpstr>
      <vt:lpstr>1</vt:lpstr>
    </vt:vector>
  </TitlesOfParts>
  <Company>European Commission</Company>
  <LinksUpToDate>false</LinksUpToDate>
  <CharactersWithSpaces>62280</CharactersWithSpaces>
  <SharedDoc>false</SharedDoc>
  <HLinks>
    <vt:vector size="6" baseType="variant">
      <vt:variant>
        <vt:i4>5308446</vt:i4>
      </vt:variant>
      <vt:variant>
        <vt:i4>0</vt:i4>
      </vt:variant>
      <vt:variant>
        <vt:i4>0</vt:i4>
      </vt:variant>
      <vt:variant>
        <vt:i4>5</vt:i4>
      </vt:variant>
      <vt:variant>
        <vt:lpwstr>http://ec.europa.eu/europeaid/prag/annexes.do?chapterTitleCode=A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Roslyn Bottoni</dc:creator>
  <cp:keywords/>
  <cp:lastModifiedBy>Janko Kovljanic</cp:lastModifiedBy>
  <cp:revision>2</cp:revision>
  <cp:lastPrinted>2025-02-06T09:39:00Z</cp:lastPrinted>
  <dcterms:created xsi:type="dcterms:W3CDTF">2026-07-22T07:31:00Z</dcterms:created>
  <dcterms:modified xsi:type="dcterms:W3CDTF">2026-07-22T07:31:00Z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cajalja</vt:lpwstr>
  </property>
  <property fmtid="{D5CDD505-2E9C-101B-9397-08002B2CF9AE}" pid="3" name="Editor">
    <vt:lpwstr>kilbyrn</vt:lpwstr>
  </property>
  <property fmtid="{D5CDD505-2E9C-101B-9397-08002B2CF9AE}" pid="4" name="ClassificationContentMarkingHeaderShapeIds">
    <vt:lpwstr>55ee59bb,315e8ddb,41033f58,2ccc5711,3b2fd5ee,7745dc2c,1cf8aafc,75b486ca,1d6377d9</vt:lpwstr>
  </property>
  <property fmtid="{D5CDD505-2E9C-101B-9397-08002B2CF9AE}" pid="5" name="ClassificationContentMarkingHeaderFontProps">
    <vt:lpwstr>#808080,10,Calibri</vt:lpwstr>
  </property>
  <property fmtid="{D5CDD505-2E9C-101B-9397-08002B2CF9AE}" pid="6" name="ClassificationContentMarkingHeaderText">
    <vt:lpwstr>Corporate Use</vt:lpwstr>
  </property>
  <property fmtid="{D5CDD505-2E9C-101B-9397-08002B2CF9AE}" pid="7" name="MSIP_Label_9b5154d6-21c1-415b-b061-7427a4708b37_Enabled">
    <vt:lpwstr>true</vt:lpwstr>
  </property>
  <property fmtid="{D5CDD505-2E9C-101B-9397-08002B2CF9AE}" pid="8" name="MSIP_Label_9b5154d6-21c1-415b-b061-7427a4708b37_SetDate">
    <vt:lpwstr>2026-07-21T05:56:07Z</vt:lpwstr>
  </property>
  <property fmtid="{D5CDD505-2E9C-101B-9397-08002B2CF9AE}" pid="9" name="MSIP_Label_9b5154d6-21c1-415b-b061-7427a4708b37_Method">
    <vt:lpwstr>Standard</vt:lpwstr>
  </property>
  <property fmtid="{D5CDD505-2E9C-101B-9397-08002B2CF9AE}" pid="10" name="MSIP_Label_9b5154d6-21c1-415b-b061-7427a4708b37_Name">
    <vt:lpwstr>Default Corporate Use</vt:lpwstr>
  </property>
  <property fmtid="{D5CDD505-2E9C-101B-9397-08002B2CF9AE}" pid="11" name="MSIP_Label_9b5154d6-21c1-415b-b061-7427a4708b37_SiteId">
    <vt:lpwstr>0b96d5d2-d153-4370-a2c7-8a926f24c8a1</vt:lpwstr>
  </property>
  <property fmtid="{D5CDD505-2E9C-101B-9397-08002B2CF9AE}" pid="12" name="MSIP_Label_9b5154d6-21c1-415b-b061-7427a4708b37_ActionId">
    <vt:lpwstr>f9f37081-3c7f-43c0-bb3c-41d2130e1fd5</vt:lpwstr>
  </property>
  <property fmtid="{D5CDD505-2E9C-101B-9397-08002B2CF9AE}" pid="13" name="MSIP_Label_9b5154d6-21c1-415b-b061-7427a4708b37_ContentBits">
    <vt:lpwstr>0</vt:lpwstr>
  </property>
</Properties>
</file>